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B" w:rsidRDefault="000D62B3" w:rsidP="000D62B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Приложение</w:t>
      </w:r>
      <w:r w:rsidR="0018611D">
        <w:rPr>
          <w:rFonts w:ascii="Times New Roman" w:hAnsi="Times New Roman" w:cs="Times New Roman"/>
          <w:sz w:val="24"/>
          <w:szCs w:val="24"/>
        </w:rPr>
        <w:t xml:space="preserve"> №</w:t>
      </w:r>
      <w:r w:rsidR="00166B6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66B6B" w:rsidRDefault="000D62B3" w:rsidP="000D62B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B6B" w:rsidRDefault="000D62B3" w:rsidP="000D62B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166B6B" w:rsidRPr="00166B6B" w:rsidRDefault="000D62B3" w:rsidP="000D62B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E33BC">
        <w:rPr>
          <w:rFonts w:ascii="Times New Roman" w:hAnsi="Times New Roman" w:cs="Times New Roman"/>
          <w:sz w:val="24"/>
          <w:szCs w:val="24"/>
        </w:rPr>
        <w:t>от  .08</w:t>
      </w:r>
      <w:r w:rsidR="00A35B69">
        <w:rPr>
          <w:rFonts w:ascii="Times New Roman" w:hAnsi="Times New Roman" w:cs="Times New Roman"/>
          <w:sz w:val="24"/>
          <w:szCs w:val="24"/>
        </w:rPr>
        <w:t xml:space="preserve">.2021 №   </w:t>
      </w:r>
    </w:p>
    <w:p w:rsidR="00166B6B" w:rsidRDefault="00166B6B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2BBD" w:rsidRDefault="00172BBD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172BBD" w:rsidRDefault="00172BBD" w:rsidP="00172BBD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BD" w:rsidRDefault="005E33BC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25</w:t>
      </w:r>
      <w:r w:rsidR="00172BBD">
        <w:rPr>
          <w:rFonts w:ascii="Times New Roman" w:hAnsi="Times New Roman" w:cs="Times New Roman"/>
          <w:b/>
        </w:rPr>
        <w:t>/21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следующего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Pr="0090087B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7B">
        <w:rPr>
          <w:rFonts w:ascii="Times New Roman" w:hAnsi="Times New Roman" w:cs="Times New Roman"/>
          <w:sz w:val="24"/>
          <w:szCs w:val="24"/>
        </w:rPr>
        <w:tab/>
        <w:t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Адрес: 636300, Томская область, Кривошеинский район, с. Кривошеино, ул. Ленина, 2</w:t>
      </w:r>
      <w:r w:rsidR="006470F5">
        <w:rPr>
          <w:rFonts w:ascii="Times New Roman" w:hAnsi="Times New Roman" w:cs="Times New Roman"/>
          <w:sz w:val="24"/>
          <w:szCs w:val="24"/>
        </w:rPr>
        <w:t>6.</w:t>
      </w:r>
    </w:p>
    <w:p w:rsidR="00172BBD" w:rsidRPr="0090087B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7B">
        <w:rPr>
          <w:rFonts w:ascii="Times New Roman" w:hAnsi="Times New Roman" w:cs="Times New Roman"/>
          <w:sz w:val="24"/>
          <w:szCs w:val="24"/>
        </w:rPr>
        <w:tab/>
        <w:t>Реквизиты решения о проведен</w:t>
      </w:r>
      <w:proofErr w:type="gramStart"/>
      <w:r w:rsidRPr="0090087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0087B">
        <w:rPr>
          <w:rFonts w:ascii="Times New Roman" w:hAnsi="Times New Roman" w:cs="Times New Roman"/>
          <w:sz w:val="24"/>
          <w:szCs w:val="24"/>
        </w:rPr>
        <w:t xml:space="preserve">кциона: Постановление Администрации Кривошеинского района от  </w:t>
      </w:r>
      <w:r w:rsidR="005E33BC" w:rsidRPr="0090087B">
        <w:rPr>
          <w:rFonts w:ascii="Times New Roman" w:hAnsi="Times New Roman" w:cs="Times New Roman"/>
          <w:sz w:val="24"/>
          <w:szCs w:val="24"/>
        </w:rPr>
        <w:t xml:space="preserve"> </w:t>
      </w:r>
      <w:r w:rsidR="006200CD">
        <w:rPr>
          <w:rFonts w:ascii="Times New Roman" w:hAnsi="Times New Roman" w:cs="Times New Roman"/>
          <w:sz w:val="24"/>
          <w:szCs w:val="24"/>
        </w:rPr>
        <w:t>26</w:t>
      </w:r>
      <w:r w:rsidR="005E33BC" w:rsidRPr="0090087B">
        <w:rPr>
          <w:rFonts w:ascii="Times New Roman" w:hAnsi="Times New Roman" w:cs="Times New Roman"/>
          <w:sz w:val="24"/>
          <w:szCs w:val="24"/>
        </w:rPr>
        <w:t>.08</w:t>
      </w:r>
      <w:r w:rsidR="00A35B69" w:rsidRPr="0090087B">
        <w:rPr>
          <w:rFonts w:ascii="Times New Roman" w:hAnsi="Times New Roman" w:cs="Times New Roman"/>
          <w:sz w:val="24"/>
          <w:szCs w:val="24"/>
        </w:rPr>
        <w:t xml:space="preserve">.2021 № </w:t>
      </w:r>
      <w:r w:rsidR="006200CD">
        <w:rPr>
          <w:rFonts w:ascii="Times New Roman" w:hAnsi="Times New Roman" w:cs="Times New Roman"/>
          <w:sz w:val="24"/>
          <w:szCs w:val="24"/>
        </w:rPr>
        <w:t>577</w:t>
      </w:r>
      <w:r w:rsidR="00166B6B" w:rsidRPr="0090087B">
        <w:rPr>
          <w:rFonts w:ascii="Times New Roman" w:hAnsi="Times New Roman" w:cs="Times New Roman"/>
          <w:sz w:val="24"/>
          <w:szCs w:val="24"/>
        </w:rPr>
        <w:t xml:space="preserve"> </w:t>
      </w:r>
      <w:r w:rsidRPr="0090087B">
        <w:rPr>
          <w:rFonts w:ascii="Times New Roman" w:hAnsi="Times New Roman" w:cs="Times New Roman"/>
          <w:sz w:val="24"/>
          <w:szCs w:val="24"/>
        </w:rPr>
        <w:t>«О проведен</w:t>
      </w:r>
      <w:proofErr w:type="gramStart"/>
      <w:r w:rsidRPr="0090087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0087B">
        <w:rPr>
          <w:rFonts w:ascii="Times New Roman" w:hAnsi="Times New Roman" w:cs="Times New Roman"/>
          <w:sz w:val="24"/>
          <w:szCs w:val="24"/>
        </w:rPr>
        <w:t>кциона, открытого по составу участников и форме подачи предложений, по продаже права аренды на земельный участок».</w:t>
      </w:r>
    </w:p>
    <w:p w:rsidR="00172BBD" w:rsidRPr="0090087B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7B">
        <w:rPr>
          <w:rFonts w:ascii="Times New Roman" w:hAnsi="Times New Roman" w:cs="Times New Roman"/>
          <w:sz w:val="24"/>
          <w:szCs w:val="24"/>
        </w:rPr>
        <w:tab/>
        <w:t>Предмет</w:t>
      </w:r>
      <w:r w:rsidR="00163B67" w:rsidRPr="0090087B">
        <w:rPr>
          <w:rFonts w:ascii="Times New Roman" w:hAnsi="Times New Roman" w:cs="Times New Roman"/>
          <w:sz w:val="24"/>
          <w:szCs w:val="24"/>
        </w:rPr>
        <w:t xml:space="preserve"> аук</w:t>
      </w:r>
      <w:r w:rsidR="005E33BC" w:rsidRPr="0090087B">
        <w:rPr>
          <w:rFonts w:ascii="Times New Roman" w:hAnsi="Times New Roman" w:cs="Times New Roman"/>
          <w:sz w:val="24"/>
          <w:szCs w:val="24"/>
        </w:rPr>
        <w:t>циона</w:t>
      </w:r>
      <w:r w:rsidRPr="0090087B">
        <w:rPr>
          <w:rFonts w:ascii="Times New Roman" w:hAnsi="Times New Roman" w:cs="Times New Roman"/>
          <w:sz w:val="24"/>
          <w:szCs w:val="24"/>
        </w:rPr>
        <w:t xml:space="preserve"> – Лот №1: Земельный участок с кадаст</w:t>
      </w:r>
      <w:r w:rsidR="005E33BC" w:rsidRPr="0090087B">
        <w:rPr>
          <w:rFonts w:ascii="Times New Roman" w:hAnsi="Times New Roman" w:cs="Times New Roman"/>
          <w:sz w:val="24"/>
          <w:szCs w:val="24"/>
        </w:rPr>
        <w:t>ровым номером 70:09:0101002:1209, площадью 1100</w:t>
      </w:r>
      <w:r w:rsidRPr="0090087B">
        <w:rPr>
          <w:rFonts w:ascii="Times New Roman" w:hAnsi="Times New Roman" w:cs="Times New Roman"/>
          <w:sz w:val="24"/>
          <w:szCs w:val="24"/>
        </w:rPr>
        <w:t xml:space="preserve"> кв.м., расположенный п</w:t>
      </w:r>
      <w:r w:rsidR="005E33BC" w:rsidRPr="0090087B">
        <w:rPr>
          <w:rFonts w:ascii="Times New Roman" w:hAnsi="Times New Roman" w:cs="Times New Roman"/>
          <w:sz w:val="24"/>
          <w:szCs w:val="24"/>
        </w:rPr>
        <w:t xml:space="preserve">о адресу: </w:t>
      </w:r>
      <w:proofErr w:type="gramStart"/>
      <w:r w:rsidRPr="0090087B">
        <w:rPr>
          <w:rFonts w:ascii="Times New Roman" w:hAnsi="Times New Roman" w:cs="Times New Roman"/>
          <w:sz w:val="24"/>
          <w:szCs w:val="24"/>
        </w:rPr>
        <w:t>Томская область, Кр</w:t>
      </w:r>
      <w:r w:rsidR="005E33BC" w:rsidRPr="0090087B">
        <w:rPr>
          <w:rFonts w:ascii="Times New Roman" w:hAnsi="Times New Roman" w:cs="Times New Roman"/>
          <w:sz w:val="24"/>
          <w:szCs w:val="24"/>
        </w:rPr>
        <w:t>ивошеинский район, с. Кривошеино, ул. Ленина</w:t>
      </w:r>
      <w:r w:rsidRPr="0090087B">
        <w:rPr>
          <w:rFonts w:ascii="Times New Roman" w:hAnsi="Times New Roman" w:cs="Times New Roman"/>
          <w:sz w:val="24"/>
          <w:szCs w:val="24"/>
        </w:rPr>
        <w:t>, вид разрешенного исп</w:t>
      </w:r>
      <w:r w:rsidR="005E33BC" w:rsidRPr="0090087B">
        <w:rPr>
          <w:rFonts w:ascii="Times New Roman" w:hAnsi="Times New Roman" w:cs="Times New Roman"/>
          <w:sz w:val="24"/>
          <w:szCs w:val="24"/>
        </w:rPr>
        <w:t>ользования – для строительства объекта (производственный цех)</w:t>
      </w:r>
      <w:r w:rsidRPr="009008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87B">
        <w:rPr>
          <w:rFonts w:ascii="Times New Roman" w:hAnsi="Times New Roman" w:cs="Times New Roman"/>
          <w:sz w:val="24"/>
          <w:szCs w:val="24"/>
        </w:rPr>
        <w:t xml:space="preserve"> Начальная цена предмета аукциона: </w:t>
      </w:r>
      <w:r w:rsidR="005E33BC" w:rsidRPr="0090087B">
        <w:rPr>
          <w:rFonts w:ascii="Times New Roman" w:hAnsi="Times New Roman" w:cs="Times New Roman"/>
          <w:sz w:val="24"/>
          <w:szCs w:val="24"/>
        </w:rPr>
        <w:t>1623,27 (одна тысяча шестьсот двадцать три рубля 27</w:t>
      </w:r>
      <w:r w:rsidRPr="0090087B">
        <w:rPr>
          <w:rFonts w:ascii="Times New Roman" w:hAnsi="Times New Roman" w:cs="Times New Roman"/>
          <w:sz w:val="24"/>
          <w:szCs w:val="24"/>
        </w:rPr>
        <w:t xml:space="preserve"> копеек) (определена на основании пункта 14 статьи 39.11 Земельного кодекса Российской Федерации). Шаг аукцион</w:t>
      </w:r>
      <w:r w:rsidR="00FE0E22" w:rsidRPr="0090087B">
        <w:rPr>
          <w:rFonts w:ascii="Times New Roman" w:hAnsi="Times New Roman" w:cs="Times New Roman"/>
          <w:sz w:val="24"/>
          <w:szCs w:val="24"/>
        </w:rPr>
        <w:t xml:space="preserve">а </w:t>
      </w:r>
      <w:r w:rsidR="005E33BC" w:rsidRPr="0090087B">
        <w:rPr>
          <w:rFonts w:ascii="Times New Roman" w:hAnsi="Times New Roman" w:cs="Times New Roman"/>
          <w:sz w:val="24"/>
          <w:szCs w:val="24"/>
        </w:rPr>
        <w:t>(3% от начальной цены): 48,70</w:t>
      </w:r>
      <w:r w:rsidRPr="0090087B">
        <w:rPr>
          <w:rFonts w:ascii="Times New Roman" w:hAnsi="Times New Roman" w:cs="Times New Roman"/>
          <w:sz w:val="24"/>
          <w:szCs w:val="24"/>
        </w:rPr>
        <w:t xml:space="preserve"> (</w:t>
      </w:r>
      <w:r w:rsidR="005E33BC" w:rsidRPr="0090087B">
        <w:rPr>
          <w:rFonts w:ascii="Times New Roman" w:hAnsi="Times New Roman" w:cs="Times New Roman"/>
          <w:sz w:val="24"/>
          <w:szCs w:val="24"/>
        </w:rPr>
        <w:t>сорок восемь  рублей 70</w:t>
      </w:r>
      <w:r w:rsidRPr="0090087B">
        <w:rPr>
          <w:rFonts w:ascii="Times New Roman" w:hAnsi="Times New Roman" w:cs="Times New Roman"/>
          <w:sz w:val="24"/>
          <w:szCs w:val="24"/>
        </w:rPr>
        <w:t xml:space="preserve"> копеек). Размер задатка (20% от начальной цены)</w:t>
      </w:r>
      <w:r w:rsidR="005E33BC" w:rsidRPr="0090087B">
        <w:rPr>
          <w:rFonts w:ascii="Times New Roman" w:hAnsi="Times New Roman" w:cs="Times New Roman"/>
          <w:sz w:val="24"/>
          <w:szCs w:val="24"/>
        </w:rPr>
        <w:t>: 324,65</w:t>
      </w:r>
      <w:r w:rsidRPr="0090087B">
        <w:rPr>
          <w:rFonts w:ascii="Times New Roman" w:hAnsi="Times New Roman" w:cs="Times New Roman"/>
          <w:sz w:val="24"/>
          <w:szCs w:val="24"/>
        </w:rPr>
        <w:t xml:space="preserve"> (</w:t>
      </w:r>
      <w:r w:rsidR="005E33BC" w:rsidRPr="0090087B">
        <w:rPr>
          <w:rFonts w:ascii="Times New Roman" w:hAnsi="Times New Roman" w:cs="Times New Roman"/>
          <w:sz w:val="24"/>
          <w:szCs w:val="24"/>
        </w:rPr>
        <w:t>триста двадцать четыре  рубля 65</w:t>
      </w:r>
      <w:r w:rsidRPr="0090087B">
        <w:rPr>
          <w:rFonts w:ascii="Times New Roman" w:hAnsi="Times New Roman" w:cs="Times New Roman"/>
          <w:sz w:val="24"/>
          <w:szCs w:val="24"/>
        </w:rPr>
        <w:t xml:space="preserve"> копеек). Срок аренды – 10 лет;</w:t>
      </w:r>
    </w:p>
    <w:p w:rsidR="00172BBD" w:rsidRPr="0090087B" w:rsidRDefault="00172BBD" w:rsidP="0017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87B">
        <w:rPr>
          <w:rFonts w:ascii="Times New Roman" w:hAnsi="Times New Roman" w:cs="Times New Roman"/>
          <w:sz w:val="24"/>
          <w:szCs w:val="24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172BBD" w:rsidRPr="0090087B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7B"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Отделение Томск Банка России//УФК по Томской области, </w:t>
      </w:r>
      <w:proofErr w:type="gramStart"/>
      <w:r w:rsidRPr="0090087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0087B"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172BBD" w:rsidRPr="0090087B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7B">
        <w:rPr>
          <w:rFonts w:ascii="Times New Roman" w:hAnsi="Times New Roman" w:cs="Times New Roman"/>
          <w:b/>
          <w:sz w:val="24"/>
          <w:szCs w:val="24"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172BBD" w:rsidRPr="0090087B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7B">
        <w:rPr>
          <w:rFonts w:ascii="Times New Roman" w:hAnsi="Times New Roman" w:cs="Times New Roman"/>
          <w:b/>
          <w:sz w:val="24"/>
          <w:szCs w:val="24"/>
        </w:rPr>
        <w:t>ИНН: 7009001530 КПП: 700901001</w:t>
      </w:r>
    </w:p>
    <w:p w:rsidR="00172BBD" w:rsidRPr="0090087B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7B">
        <w:rPr>
          <w:rFonts w:ascii="Times New Roman" w:hAnsi="Times New Roman" w:cs="Times New Roman"/>
          <w:b/>
          <w:sz w:val="24"/>
          <w:szCs w:val="24"/>
        </w:rPr>
        <w:t>Расчетный счет: 40102810245370000058</w:t>
      </w:r>
    </w:p>
    <w:p w:rsidR="00172BBD" w:rsidRPr="0090087B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87B"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 w:rsidRPr="0090087B">
        <w:rPr>
          <w:rFonts w:ascii="Times New Roman" w:hAnsi="Times New Roman" w:cs="Times New Roman"/>
          <w:b/>
          <w:sz w:val="24"/>
          <w:szCs w:val="24"/>
        </w:rPr>
        <w:t>/счет 03232643696360006500</w:t>
      </w:r>
    </w:p>
    <w:p w:rsidR="00172BBD" w:rsidRPr="0090087B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7B"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172BBD" w:rsidRPr="0090087B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7B"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172BBD" w:rsidRPr="0090087B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7B">
        <w:rPr>
          <w:rFonts w:ascii="Times New Roman" w:hAnsi="Times New Roman" w:cs="Times New Roman"/>
          <w:b/>
          <w:sz w:val="24"/>
          <w:szCs w:val="24"/>
        </w:rPr>
        <w:t>КБК 901 1 11 05013 05 0000 120</w:t>
      </w:r>
    </w:p>
    <w:p w:rsidR="00172BBD" w:rsidRPr="0090087B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7B">
        <w:rPr>
          <w:rFonts w:ascii="Times New Roman" w:hAnsi="Times New Roman" w:cs="Times New Roman"/>
          <w:b/>
          <w:sz w:val="24"/>
          <w:szCs w:val="24"/>
        </w:rPr>
        <w:t>Назначение платежа: Задаток за участие в аукцио</w:t>
      </w:r>
      <w:r w:rsidR="00A247D4" w:rsidRPr="0090087B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E533F7">
        <w:rPr>
          <w:rFonts w:ascii="Times New Roman" w:hAnsi="Times New Roman" w:cs="Times New Roman"/>
          <w:b/>
          <w:sz w:val="24"/>
          <w:szCs w:val="24"/>
        </w:rPr>
        <w:t>(аренда за земельный участок</w:t>
      </w:r>
      <w:r w:rsidRPr="0090087B">
        <w:rPr>
          <w:rFonts w:ascii="Times New Roman" w:hAnsi="Times New Roman" w:cs="Times New Roman"/>
          <w:b/>
          <w:sz w:val="24"/>
          <w:szCs w:val="24"/>
        </w:rPr>
        <w:t xml:space="preserve"> с кадаст</w:t>
      </w:r>
      <w:r w:rsidR="00F168E7" w:rsidRPr="0090087B">
        <w:rPr>
          <w:rFonts w:ascii="Times New Roman" w:hAnsi="Times New Roman" w:cs="Times New Roman"/>
          <w:b/>
          <w:sz w:val="24"/>
          <w:szCs w:val="24"/>
        </w:rPr>
        <w:t>ровым</w:t>
      </w:r>
      <w:r w:rsidR="00E533F7">
        <w:rPr>
          <w:rFonts w:ascii="Times New Roman" w:hAnsi="Times New Roman" w:cs="Times New Roman"/>
          <w:b/>
          <w:sz w:val="24"/>
          <w:szCs w:val="24"/>
        </w:rPr>
        <w:t xml:space="preserve"> номером</w:t>
      </w:r>
      <w:r w:rsidR="00C95108" w:rsidRPr="0090087B">
        <w:rPr>
          <w:rFonts w:ascii="Times New Roman" w:hAnsi="Times New Roman" w:cs="Times New Roman"/>
          <w:b/>
          <w:sz w:val="24"/>
          <w:szCs w:val="24"/>
        </w:rPr>
        <w:t xml:space="preserve"> 70:09:0101002:1209</w:t>
      </w:r>
      <w:r w:rsidRPr="0090087B">
        <w:rPr>
          <w:rFonts w:ascii="Times New Roman" w:hAnsi="Times New Roman" w:cs="Times New Roman"/>
          <w:b/>
          <w:sz w:val="24"/>
          <w:szCs w:val="24"/>
        </w:rPr>
        <w:t>)</w:t>
      </w:r>
      <w:r w:rsidRPr="0090087B">
        <w:rPr>
          <w:rFonts w:ascii="Times New Roman" w:eastAsia="Times New Roman" w:hAnsi="Times New Roman" w:cs="Times New Roman"/>
          <w:sz w:val="24"/>
          <w:szCs w:val="24"/>
        </w:rPr>
        <w:t xml:space="preserve"> и должен поступить на указанный счет</w:t>
      </w:r>
      <w:r w:rsidRPr="0090087B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</w:t>
      </w:r>
      <w:r w:rsidR="00C95108" w:rsidRPr="0090087B">
        <w:rPr>
          <w:rFonts w:ascii="Times New Roman" w:eastAsia="Times New Roman" w:hAnsi="Times New Roman" w:cs="Times New Roman"/>
          <w:b/>
          <w:sz w:val="24"/>
          <w:szCs w:val="24"/>
        </w:rPr>
        <w:t>27.09</w:t>
      </w:r>
      <w:r w:rsidRPr="0090087B"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172BBD" w:rsidRPr="0090087B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7B">
        <w:rPr>
          <w:rFonts w:ascii="Times New Roman" w:hAnsi="Times New Roman" w:cs="Times New Roman"/>
          <w:sz w:val="24"/>
          <w:szCs w:val="24"/>
        </w:rPr>
        <w:tab/>
        <w:t>Задаток возвращается по банковским реквизитам, указанным в заявке на участие в аукционе в течение 3 (трех) рабочих дней по следующим причинам:</w:t>
      </w:r>
    </w:p>
    <w:p w:rsidR="00172BBD" w:rsidRPr="0090087B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7B">
        <w:rPr>
          <w:rFonts w:ascii="Times New Roman" w:hAnsi="Times New Roman" w:cs="Times New Roman"/>
          <w:sz w:val="24"/>
          <w:szCs w:val="24"/>
        </w:rPr>
        <w:tab/>
        <w:t>- заявка отозвана заявителем;</w:t>
      </w:r>
    </w:p>
    <w:p w:rsidR="00172BBD" w:rsidRPr="0090087B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7B">
        <w:rPr>
          <w:rFonts w:ascii="Times New Roman" w:hAnsi="Times New Roman" w:cs="Times New Roman"/>
          <w:sz w:val="24"/>
          <w:szCs w:val="24"/>
        </w:rPr>
        <w:tab/>
        <w:t>- возврат задатка заявителю, не допущенному к участию в аукционе;</w:t>
      </w:r>
    </w:p>
    <w:p w:rsidR="00172BBD" w:rsidRPr="0090087B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7B">
        <w:rPr>
          <w:rFonts w:ascii="Times New Roman" w:hAnsi="Times New Roman" w:cs="Times New Roman"/>
          <w:sz w:val="24"/>
          <w:szCs w:val="24"/>
        </w:rPr>
        <w:tab/>
        <w:t>- возврат задатка участникам аукциона, не победившим в аукционе.</w:t>
      </w:r>
    </w:p>
    <w:p w:rsidR="00172BBD" w:rsidRPr="0090087B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BBD" w:rsidRPr="0090087B" w:rsidRDefault="00172BBD" w:rsidP="00172BBD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87B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о намерении участвовать в аукционе на право заключения договора аренды земельного участка принимаются с </w:t>
      </w:r>
      <w:r w:rsidR="00C95108" w:rsidRPr="0090087B">
        <w:rPr>
          <w:rFonts w:ascii="Times New Roman" w:hAnsi="Times New Roman" w:cs="Times New Roman"/>
          <w:sz w:val="24"/>
          <w:szCs w:val="24"/>
        </w:rPr>
        <w:t>27.08</w:t>
      </w:r>
      <w:r w:rsidRPr="0090087B">
        <w:rPr>
          <w:rFonts w:ascii="Times New Roman" w:hAnsi="Times New Roman" w:cs="Times New Roman"/>
          <w:sz w:val="24"/>
          <w:szCs w:val="24"/>
        </w:rPr>
        <w:t xml:space="preserve">.2021 по </w:t>
      </w:r>
      <w:r w:rsidR="00C95108" w:rsidRPr="0090087B">
        <w:rPr>
          <w:rFonts w:ascii="Times New Roman" w:hAnsi="Times New Roman" w:cs="Times New Roman"/>
          <w:sz w:val="24"/>
          <w:szCs w:val="24"/>
        </w:rPr>
        <w:t>27</w:t>
      </w:r>
      <w:r w:rsidRPr="0090087B">
        <w:rPr>
          <w:rFonts w:ascii="Times New Roman" w:hAnsi="Times New Roman" w:cs="Times New Roman"/>
          <w:sz w:val="24"/>
          <w:szCs w:val="24"/>
        </w:rPr>
        <w:t>.0</w:t>
      </w:r>
      <w:r w:rsidR="00C95108" w:rsidRPr="0090087B">
        <w:rPr>
          <w:rFonts w:ascii="Times New Roman" w:hAnsi="Times New Roman" w:cs="Times New Roman"/>
          <w:sz w:val="24"/>
          <w:szCs w:val="24"/>
        </w:rPr>
        <w:t>9</w:t>
      </w:r>
      <w:r w:rsidRPr="0090087B">
        <w:rPr>
          <w:rFonts w:ascii="Times New Roman" w:hAnsi="Times New Roman" w:cs="Times New Roman"/>
          <w:sz w:val="24"/>
          <w:szCs w:val="24"/>
        </w:rPr>
        <w:t xml:space="preserve">.2021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 w:rsidRPr="0090087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0087B">
        <w:rPr>
          <w:rFonts w:ascii="Times New Roman" w:hAnsi="Times New Roman" w:cs="Times New Roman"/>
          <w:sz w:val="24"/>
          <w:szCs w:val="24"/>
        </w:rPr>
        <w:t>. 43 и</w:t>
      </w:r>
      <w:proofErr w:type="gramEnd"/>
      <w:r w:rsidRPr="0090087B">
        <w:rPr>
          <w:rFonts w:ascii="Times New Roman" w:hAnsi="Times New Roman" w:cs="Times New Roman"/>
          <w:sz w:val="24"/>
          <w:szCs w:val="24"/>
        </w:rPr>
        <w:t xml:space="preserve"> по адресу электронной почты: </w:t>
      </w:r>
      <w:hyperlink r:id="rId5" w:history="1">
        <w:r w:rsidRPr="0090087B">
          <w:rPr>
            <w:rStyle w:val="a3"/>
            <w:rFonts w:ascii="Times New Roman" w:hAnsi="Times New Roman" w:cs="Times New Roman"/>
            <w:sz w:val="24"/>
            <w:szCs w:val="24"/>
          </w:rPr>
          <w:t>kshadm@tomsk.gov.ru</w:t>
        </w:r>
      </w:hyperlink>
      <w:r w:rsidRPr="0090087B">
        <w:rPr>
          <w:rFonts w:ascii="Times New Roman" w:hAnsi="Times New Roman" w:cs="Times New Roman"/>
          <w:sz w:val="24"/>
          <w:szCs w:val="24"/>
        </w:rPr>
        <w:t xml:space="preserve">. Дата рассмотрения заявок: </w:t>
      </w:r>
      <w:r w:rsidR="00C95108" w:rsidRPr="0090087B">
        <w:rPr>
          <w:rFonts w:ascii="Times New Roman" w:hAnsi="Times New Roman" w:cs="Times New Roman"/>
          <w:sz w:val="24"/>
          <w:szCs w:val="24"/>
        </w:rPr>
        <w:t>28.09</w:t>
      </w:r>
      <w:r w:rsidRPr="0090087B">
        <w:rPr>
          <w:rFonts w:ascii="Times New Roman" w:hAnsi="Times New Roman" w:cs="Times New Roman"/>
          <w:sz w:val="24"/>
          <w:szCs w:val="24"/>
        </w:rPr>
        <w:t xml:space="preserve">.2021. Дата проведения аукциона: </w:t>
      </w:r>
      <w:r w:rsidR="00C95108" w:rsidRPr="0090087B">
        <w:rPr>
          <w:rFonts w:ascii="Times New Roman" w:hAnsi="Times New Roman" w:cs="Times New Roman"/>
          <w:sz w:val="24"/>
          <w:szCs w:val="24"/>
        </w:rPr>
        <w:t>04.10</w:t>
      </w:r>
      <w:r w:rsidRPr="0090087B">
        <w:rPr>
          <w:rFonts w:ascii="Times New Roman" w:hAnsi="Times New Roman" w:cs="Times New Roman"/>
          <w:sz w:val="24"/>
          <w:szCs w:val="24"/>
        </w:rPr>
        <w:t>.2021 по адресу: Томская область, Кривошеинский район, с. Кривошеино, ул. Ленина, 26, актовый зал на 2 этаже в 11 часов 00 минут.</w:t>
      </w:r>
    </w:p>
    <w:p w:rsidR="00172BBD" w:rsidRPr="0090087B" w:rsidRDefault="00172BBD" w:rsidP="00172BBD">
      <w:pPr>
        <w:pStyle w:val="western"/>
        <w:spacing w:before="0" w:beforeAutospacing="0" w:after="0" w:afterAutospacing="0"/>
        <w:ind w:firstLine="691"/>
        <w:jc w:val="both"/>
      </w:pPr>
      <w:proofErr w:type="gramStart"/>
      <w:r w:rsidRPr="0090087B"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172BBD" w:rsidRPr="0090087B" w:rsidRDefault="00172BBD" w:rsidP="00172BBD">
      <w:pPr>
        <w:pStyle w:val="western"/>
        <w:spacing w:before="0" w:beforeAutospacing="0" w:after="0" w:afterAutospacing="0"/>
        <w:ind w:firstLine="691"/>
        <w:jc w:val="both"/>
      </w:pPr>
      <w:r w:rsidRPr="0090087B">
        <w:t>Для участия в аукционе заявители представляют в установленный в извещении о проведен</w:t>
      </w:r>
      <w:proofErr w:type="gramStart"/>
      <w:r w:rsidRPr="0090087B">
        <w:t>ии ау</w:t>
      </w:r>
      <w:proofErr w:type="gramEnd"/>
      <w:r w:rsidRPr="0090087B">
        <w:t>кциона срок следующие документы:</w:t>
      </w:r>
    </w:p>
    <w:p w:rsidR="00172BBD" w:rsidRPr="0090087B" w:rsidRDefault="00172BBD" w:rsidP="00172BBD">
      <w:pPr>
        <w:pStyle w:val="western"/>
        <w:spacing w:before="0" w:beforeAutospacing="0" w:after="0" w:afterAutospacing="0"/>
        <w:ind w:firstLine="706"/>
        <w:jc w:val="both"/>
      </w:pPr>
      <w:r w:rsidRPr="0090087B">
        <w:t xml:space="preserve">- заявка </w:t>
      </w:r>
      <w:proofErr w:type="gramStart"/>
      <w:r w:rsidRPr="0090087B">
        <w:t xml:space="preserve">на участие в аукционе по установленной в </w:t>
      </w:r>
      <w:r w:rsidR="00166B6B" w:rsidRPr="0090087B">
        <w:t>аукционной документации</w:t>
      </w:r>
      <w:r w:rsidRPr="0090087B">
        <w:t xml:space="preserve"> о проведении</w:t>
      </w:r>
      <w:proofErr w:type="gramEnd"/>
      <w:r w:rsidRPr="0090087B">
        <w:t xml:space="preserve"> аукциона форме с указанием банковских реквизитов счета для возврата задатка;</w:t>
      </w:r>
    </w:p>
    <w:p w:rsidR="00172BBD" w:rsidRPr="0090087B" w:rsidRDefault="00172BBD" w:rsidP="00172BBD">
      <w:pPr>
        <w:pStyle w:val="western"/>
        <w:spacing w:before="0" w:beforeAutospacing="0" w:after="0" w:afterAutospacing="0"/>
        <w:ind w:firstLine="706"/>
        <w:jc w:val="both"/>
      </w:pPr>
      <w:r w:rsidRPr="0090087B">
        <w:t>- копии документов, удостоверяющих личность заявителя (для граждан);</w:t>
      </w:r>
    </w:p>
    <w:p w:rsidR="00172BBD" w:rsidRPr="0090087B" w:rsidRDefault="00172BBD" w:rsidP="00172BBD">
      <w:pPr>
        <w:pStyle w:val="western"/>
        <w:spacing w:before="0" w:beforeAutospacing="0" w:after="0" w:afterAutospacing="0"/>
        <w:ind w:firstLine="706"/>
        <w:jc w:val="both"/>
      </w:pPr>
      <w:r w:rsidRPr="0090087B">
        <w:t xml:space="preserve">- надлежащим образом заверенный перевод </w:t>
      </w:r>
      <w:proofErr w:type="gramStart"/>
      <w:r w:rsidRPr="0090087B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0087B">
        <w:t>, если заявителем является иностранное юридическое лицо;</w:t>
      </w:r>
    </w:p>
    <w:p w:rsidR="00172BBD" w:rsidRPr="0090087B" w:rsidRDefault="00172BBD" w:rsidP="00172BBD">
      <w:pPr>
        <w:pStyle w:val="western"/>
        <w:spacing w:before="0" w:beforeAutospacing="0" w:after="0" w:afterAutospacing="0"/>
        <w:ind w:firstLine="706"/>
        <w:jc w:val="both"/>
      </w:pPr>
      <w:r w:rsidRPr="0090087B"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172BBD" w:rsidRPr="0090087B" w:rsidRDefault="00172BBD" w:rsidP="00172BBD">
      <w:pPr>
        <w:rPr>
          <w:rFonts w:ascii="Times New Roman" w:hAnsi="Times New Roman" w:cs="Times New Roman"/>
          <w:sz w:val="24"/>
          <w:szCs w:val="24"/>
        </w:rPr>
      </w:pPr>
    </w:p>
    <w:p w:rsidR="00172BBD" w:rsidRPr="0090087B" w:rsidRDefault="00172BBD" w:rsidP="00172BBD">
      <w:pPr>
        <w:rPr>
          <w:rFonts w:ascii="Times New Roman" w:hAnsi="Times New Roman" w:cs="Times New Roman"/>
          <w:sz w:val="24"/>
          <w:szCs w:val="24"/>
        </w:rPr>
      </w:pPr>
    </w:p>
    <w:p w:rsidR="00172BBD" w:rsidRPr="0090087B" w:rsidRDefault="00172BBD" w:rsidP="00172BBD">
      <w:pPr>
        <w:rPr>
          <w:rFonts w:ascii="Times New Roman" w:hAnsi="Times New Roman" w:cs="Times New Roman"/>
          <w:sz w:val="24"/>
          <w:szCs w:val="24"/>
        </w:rPr>
      </w:pPr>
    </w:p>
    <w:p w:rsidR="00172BBD" w:rsidRPr="0090087B" w:rsidRDefault="00172BBD" w:rsidP="00172BBD">
      <w:pPr>
        <w:rPr>
          <w:rFonts w:ascii="Times New Roman" w:hAnsi="Times New Roman" w:cs="Times New Roman"/>
          <w:sz w:val="24"/>
          <w:szCs w:val="24"/>
        </w:rPr>
      </w:pPr>
    </w:p>
    <w:p w:rsidR="005E78E9" w:rsidRPr="0090087B" w:rsidRDefault="005E78E9">
      <w:pPr>
        <w:rPr>
          <w:rFonts w:ascii="Times New Roman" w:hAnsi="Times New Roman" w:cs="Times New Roman"/>
          <w:sz w:val="24"/>
          <w:szCs w:val="24"/>
        </w:rPr>
      </w:pPr>
    </w:p>
    <w:sectPr w:rsidR="005E78E9" w:rsidRPr="0090087B" w:rsidSect="00172B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BD"/>
    <w:rsid w:val="000D5F09"/>
    <w:rsid w:val="000D62B3"/>
    <w:rsid w:val="00163B67"/>
    <w:rsid w:val="00166B6B"/>
    <w:rsid w:val="00172BBD"/>
    <w:rsid w:val="0018611D"/>
    <w:rsid w:val="002D0931"/>
    <w:rsid w:val="0052358D"/>
    <w:rsid w:val="0054247A"/>
    <w:rsid w:val="00575A32"/>
    <w:rsid w:val="005760EB"/>
    <w:rsid w:val="005E33BC"/>
    <w:rsid w:val="005E78E9"/>
    <w:rsid w:val="006200CD"/>
    <w:rsid w:val="006470F5"/>
    <w:rsid w:val="006D6054"/>
    <w:rsid w:val="00722179"/>
    <w:rsid w:val="00762FC0"/>
    <w:rsid w:val="0090087B"/>
    <w:rsid w:val="00A247D4"/>
    <w:rsid w:val="00A35B69"/>
    <w:rsid w:val="00C403FA"/>
    <w:rsid w:val="00C95108"/>
    <w:rsid w:val="00D57513"/>
    <w:rsid w:val="00E533F7"/>
    <w:rsid w:val="00F168E7"/>
    <w:rsid w:val="00F66E71"/>
    <w:rsid w:val="00F83417"/>
    <w:rsid w:val="00FE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2BBD"/>
    <w:rPr>
      <w:color w:val="0000FF"/>
      <w:u w:val="single"/>
    </w:rPr>
  </w:style>
  <w:style w:type="paragraph" w:customStyle="1" w:styleId="western">
    <w:name w:val="western"/>
    <w:basedOn w:val="a"/>
    <w:rsid w:val="001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27</cp:revision>
  <cp:lastPrinted>2021-08-27T03:42:00Z</cp:lastPrinted>
  <dcterms:created xsi:type="dcterms:W3CDTF">2021-02-15T07:49:00Z</dcterms:created>
  <dcterms:modified xsi:type="dcterms:W3CDTF">2021-08-27T03:42:00Z</dcterms:modified>
</cp:coreProperties>
</file>