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C8" w:rsidRDefault="002F594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была проведена проверка </w:t>
      </w:r>
      <w:r w:rsidR="00C02DC8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законодательства</w:t>
      </w:r>
      <w:r w:rsidR="00286532">
        <w:rPr>
          <w:sz w:val="28"/>
          <w:szCs w:val="28"/>
        </w:rPr>
        <w:t xml:space="preserve"> о </w:t>
      </w:r>
      <w:r w:rsidR="00847DD1">
        <w:rPr>
          <w:sz w:val="28"/>
          <w:szCs w:val="28"/>
        </w:rPr>
        <w:t>государственной информационной системе жилищно-коммунального хозяйства</w:t>
      </w:r>
      <w:r>
        <w:rPr>
          <w:sz w:val="28"/>
          <w:szCs w:val="28"/>
        </w:rPr>
        <w:t>, в ходе которой установлен</w:t>
      </w:r>
      <w:r w:rsidR="00C02DC8">
        <w:rPr>
          <w:sz w:val="28"/>
          <w:szCs w:val="28"/>
        </w:rPr>
        <w:t>ы нарушения.</w:t>
      </w:r>
    </w:p>
    <w:p w:rsidR="00F5338B" w:rsidRDefault="00286532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847DD1">
        <w:rPr>
          <w:sz w:val="28"/>
          <w:szCs w:val="28"/>
        </w:rPr>
        <w:t>согласно действующему законодательству в системе подлежит размещению информация о размерах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жилых помещений и договорам найма жилых помещений государственного или муниципального жилищного фонда соответственно</w:t>
      </w:r>
      <w:r>
        <w:rPr>
          <w:sz w:val="28"/>
          <w:szCs w:val="28"/>
        </w:rPr>
        <w:t>.</w:t>
      </w:r>
    </w:p>
    <w:p w:rsidR="00847DD1" w:rsidRDefault="00847DD1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Однако в ходе проверки установлено, что ряд Администраций сельских поселений данные требования не соблюдают.</w:t>
      </w:r>
    </w:p>
    <w:p w:rsidR="002F5948" w:rsidRPr="00F5338B" w:rsidRDefault="002F594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="00847DD1">
        <w:rPr>
          <w:sz w:val="28"/>
          <w:szCs w:val="28"/>
        </w:rPr>
        <w:t>Главам поселений были внесены представления</w:t>
      </w:r>
      <w:r w:rsidR="00C02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устранении нарушений закона, </w:t>
      </w:r>
      <w:r w:rsidR="00847DD1">
        <w:rPr>
          <w:sz w:val="28"/>
          <w:szCs w:val="28"/>
        </w:rPr>
        <w:t>которы</w:t>
      </w:r>
      <w:r w:rsidR="00C02DC8">
        <w:rPr>
          <w:sz w:val="28"/>
          <w:szCs w:val="28"/>
        </w:rPr>
        <w:t xml:space="preserve">е </w:t>
      </w:r>
      <w:r w:rsidR="00847DD1">
        <w:rPr>
          <w:sz w:val="28"/>
          <w:szCs w:val="28"/>
        </w:rPr>
        <w:t>были</w:t>
      </w:r>
      <w:r w:rsidR="00286532">
        <w:rPr>
          <w:sz w:val="28"/>
          <w:szCs w:val="28"/>
        </w:rPr>
        <w:t xml:space="preserve"> </w:t>
      </w:r>
      <w:r w:rsidR="00847DD1">
        <w:rPr>
          <w:sz w:val="28"/>
          <w:szCs w:val="28"/>
        </w:rPr>
        <w:t>рассмотрены, удовлетворены</w:t>
      </w:r>
      <w:r>
        <w:rPr>
          <w:sz w:val="28"/>
          <w:szCs w:val="28"/>
        </w:rPr>
        <w:t>.</w:t>
      </w:r>
      <w:r w:rsidR="00847DD1">
        <w:rPr>
          <w:sz w:val="28"/>
          <w:szCs w:val="28"/>
        </w:rPr>
        <w:t xml:space="preserve"> Н</w:t>
      </w:r>
      <w:r w:rsidR="00286532">
        <w:rPr>
          <w:sz w:val="28"/>
          <w:szCs w:val="28"/>
        </w:rPr>
        <w:t>арушен</w:t>
      </w:r>
      <w:r w:rsidR="00847DD1">
        <w:rPr>
          <w:sz w:val="28"/>
          <w:szCs w:val="28"/>
        </w:rPr>
        <w:t>ия устранены</w:t>
      </w:r>
      <w:bookmarkStart w:id="0" w:name="_GoBack"/>
      <w:bookmarkEnd w:id="0"/>
      <w:r w:rsidR="00286532">
        <w:rPr>
          <w:sz w:val="28"/>
          <w:szCs w:val="28"/>
        </w:rPr>
        <w:t>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16032"/>
    <w:rsid w:val="00286532"/>
    <w:rsid w:val="002F5948"/>
    <w:rsid w:val="004A76B2"/>
    <w:rsid w:val="005F7AC0"/>
    <w:rsid w:val="00660689"/>
    <w:rsid w:val="00665E69"/>
    <w:rsid w:val="00847DD1"/>
    <w:rsid w:val="00A90906"/>
    <w:rsid w:val="00C02DC8"/>
    <w:rsid w:val="00CC478B"/>
    <w:rsid w:val="00E433EA"/>
    <w:rsid w:val="00F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352B"/>
  <w15:docId w15:val="{64C03AFC-1172-4BB2-ADAB-B6B17E58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Семёнова Олеся Сергеевна</cp:lastModifiedBy>
  <cp:revision>9</cp:revision>
  <cp:lastPrinted>2022-03-01T11:17:00Z</cp:lastPrinted>
  <dcterms:created xsi:type="dcterms:W3CDTF">2022-03-01T10:36:00Z</dcterms:created>
  <dcterms:modified xsi:type="dcterms:W3CDTF">2022-12-27T21:08:00Z</dcterms:modified>
</cp:coreProperties>
</file>