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6" w:rsidRPr="006E7CBE" w:rsidRDefault="001D0EFD" w:rsidP="00A90906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spellStart"/>
      <w:r>
        <w:rPr>
          <w:b/>
          <w:sz w:val="28"/>
          <w:szCs w:val="28"/>
        </w:rPr>
        <w:t>Кривошеинском</w:t>
      </w:r>
      <w:proofErr w:type="spellEnd"/>
      <w:r>
        <w:rPr>
          <w:b/>
          <w:sz w:val="28"/>
          <w:szCs w:val="28"/>
        </w:rPr>
        <w:t xml:space="preserve"> районе Томской области вынесе</w:t>
      </w:r>
      <w:r w:rsidR="00356800">
        <w:rPr>
          <w:b/>
          <w:sz w:val="28"/>
          <w:szCs w:val="28"/>
        </w:rPr>
        <w:t xml:space="preserve">н приговор по уголовному делу за </w:t>
      </w:r>
      <w:r w:rsidR="00D570A7">
        <w:rPr>
          <w:b/>
          <w:sz w:val="28"/>
          <w:szCs w:val="28"/>
        </w:rPr>
        <w:t>причинен</w:t>
      </w:r>
      <w:r w:rsidR="00F6379D">
        <w:rPr>
          <w:b/>
          <w:sz w:val="28"/>
          <w:szCs w:val="28"/>
        </w:rPr>
        <w:t>ие</w:t>
      </w:r>
      <w:r w:rsidR="00D570A7">
        <w:rPr>
          <w:b/>
          <w:sz w:val="28"/>
          <w:szCs w:val="28"/>
        </w:rPr>
        <w:t xml:space="preserve"> путем обмана и злоупо</w:t>
      </w:r>
      <w:r w:rsidR="00F6379D">
        <w:rPr>
          <w:b/>
          <w:sz w:val="28"/>
          <w:szCs w:val="28"/>
        </w:rPr>
        <w:t>требления доверием особо крупного</w:t>
      </w:r>
      <w:r w:rsidR="00D570A7">
        <w:rPr>
          <w:b/>
          <w:sz w:val="28"/>
          <w:szCs w:val="28"/>
        </w:rPr>
        <w:t xml:space="preserve"> ущерб</w:t>
      </w:r>
      <w:r w:rsidR="00F6379D">
        <w:rPr>
          <w:b/>
          <w:sz w:val="28"/>
          <w:szCs w:val="28"/>
        </w:rPr>
        <w:t>а</w:t>
      </w:r>
      <w:r w:rsidR="00D570A7">
        <w:rPr>
          <w:b/>
          <w:sz w:val="28"/>
          <w:szCs w:val="28"/>
        </w:rPr>
        <w:t xml:space="preserve"> при отсутствии признаков хищения</w:t>
      </w:r>
    </w:p>
    <w:p w:rsidR="00E433EA" w:rsidRPr="00A90906" w:rsidRDefault="00E433EA" w:rsidP="00A90906">
      <w:pPr>
        <w:ind w:firstLine="0"/>
        <w:rPr>
          <w:b/>
          <w:sz w:val="28"/>
          <w:szCs w:val="28"/>
        </w:rPr>
      </w:pPr>
    </w:p>
    <w:p w:rsidR="001D0EFD" w:rsidRDefault="00EA2BF3" w:rsidP="00E433EA">
      <w:pPr>
        <w:suppressAutoHyphens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Кривошеинским</w:t>
      </w:r>
      <w:proofErr w:type="spellEnd"/>
      <w:r>
        <w:rPr>
          <w:sz w:val="28"/>
          <w:szCs w:val="28"/>
        </w:rPr>
        <w:t xml:space="preserve"> районным судом</w:t>
      </w:r>
      <w:r w:rsidR="001D0EFD">
        <w:rPr>
          <w:sz w:val="28"/>
          <w:szCs w:val="28"/>
        </w:rPr>
        <w:t xml:space="preserve"> </w:t>
      </w:r>
      <w:r w:rsidR="00FB01FD">
        <w:rPr>
          <w:sz w:val="28"/>
          <w:szCs w:val="28"/>
        </w:rPr>
        <w:t xml:space="preserve">Томской области </w:t>
      </w:r>
      <w:r w:rsidR="00D570A7">
        <w:rPr>
          <w:sz w:val="28"/>
          <w:szCs w:val="28"/>
        </w:rPr>
        <w:t>52</w:t>
      </w:r>
      <w:r w:rsidR="002178AF">
        <w:rPr>
          <w:sz w:val="28"/>
          <w:szCs w:val="28"/>
        </w:rPr>
        <w:t>-летн</w:t>
      </w:r>
      <w:r w:rsidR="009D3914">
        <w:rPr>
          <w:sz w:val="28"/>
          <w:szCs w:val="28"/>
        </w:rPr>
        <w:t>ий</w:t>
      </w:r>
      <w:r w:rsidR="002178AF">
        <w:rPr>
          <w:sz w:val="28"/>
          <w:szCs w:val="28"/>
        </w:rPr>
        <w:t xml:space="preserve"> местн</w:t>
      </w:r>
      <w:r w:rsidR="009D3914">
        <w:rPr>
          <w:sz w:val="28"/>
          <w:szCs w:val="28"/>
        </w:rPr>
        <w:t>ый житель</w:t>
      </w:r>
      <w:r w:rsidR="00356800">
        <w:rPr>
          <w:sz w:val="28"/>
          <w:szCs w:val="28"/>
        </w:rPr>
        <w:t xml:space="preserve"> </w:t>
      </w:r>
      <w:r w:rsidR="009D3914">
        <w:rPr>
          <w:sz w:val="28"/>
          <w:szCs w:val="28"/>
        </w:rPr>
        <w:t>осужден</w:t>
      </w:r>
      <w:r w:rsidR="001D0EFD">
        <w:rPr>
          <w:sz w:val="28"/>
          <w:szCs w:val="28"/>
        </w:rPr>
        <w:t xml:space="preserve"> за </w:t>
      </w:r>
      <w:r w:rsidR="002178AF">
        <w:rPr>
          <w:sz w:val="28"/>
          <w:szCs w:val="28"/>
        </w:rPr>
        <w:t>совершение преступ</w:t>
      </w:r>
      <w:r w:rsidR="00356800">
        <w:rPr>
          <w:sz w:val="28"/>
          <w:szCs w:val="28"/>
        </w:rPr>
        <w:t xml:space="preserve">ления, предусмотренного </w:t>
      </w:r>
      <w:r w:rsidR="00D570A7">
        <w:rPr>
          <w:sz w:val="28"/>
          <w:szCs w:val="28"/>
        </w:rPr>
        <w:t>пунктом «б» части 2</w:t>
      </w:r>
      <w:r w:rsidR="002178AF">
        <w:rPr>
          <w:sz w:val="28"/>
          <w:szCs w:val="28"/>
        </w:rPr>
        <w:t xml:space="preserve"> статьи </w:t>
      </w:r>
      <w:r w:rsidR="00D570A7">
        <w:rPr>
          <w:sz w:val="28"/>
          <w:szCs w:val="28"/>
        </w:rPr>
        <w:t>165</w:t>
      </w:r>
      <w:r w:rsidR="002178AF">
        <w:rPr>
          <w:sz w:val="28"/>
          <w:szCs w:val="28"/>
        </w:rPr>
        <w:t xml:space="preserve"> Уголовного кодекса Российской Федерации (</w:t>
      </w:r>
      <w:r w:rsidR="00D570A7">
        <w:rPr>
          <w:sz w:val="28"/>
          <w:szCs w:val="28"/>
        </w:rPr>
        <w:t xml:space="preserve">причинение имущественного ущерба собственнику или иному владельцу имущества путем обмана и злоупотребления доверием при отсутствии признаков хищения, </w:t>
      </w:r>
      <w:r w:rsidR="00F6379D">
        <w:rPr>
          <w:sz w:val="28"/>
          <w:szCs w:val="28"/>
        </w:rPr>
        <w:t>повлекшее причинение особо кр</w:t>
      </w:r>
      <w:bookmarkStart w:id="0" w:name="_GoBack"/>
      <w:bookmarkEnd w:id="0"/>
      <w:r w:rsidR="00F6379D">
        <w:rPr>
          <w:sz w:val="28"/>
          <w:szCs w:val="28"/>
        </w:rPr>
        <w:t>упного</w:t>
      </w:r>
      <w:r w:rsidR="00D570A7">
        <w:rPr>
          <w:sz w:val="28"/>
          <w:szCs w:val="28"/>
        </w:rPr>
        <w:t xml:space="preserve"> ущерб</w:t>
      </w:r>
      <w:r w:rsidR="00F6379D">
        <w:rPr>
          <w:sz w:val="28"/>
          <w:szCs w:val="28"/>
        </w:rPr>
        <w:t>а</w:t>
      </w:r>
      <w:r w:rsidR="00D570A7">
        <w:rPr>
          <w:sz w:val="28"/>
          <w:szCs w:val="28"/>
        </w:rPr>
        <w:t>)</w:t>
      </w:r>
      <w:r w:rsidR="001D0EFD">
        <w:rPr>
          <w:sz w:val="28"/>
          <w:szCs w:val="28"/>
        </w:rPr>
        <w:t>.</w:t>
      </w:r>
    </w:p>
    <w:p w:rsidR="00FC52EB" w:rsidRDefault="001D0EFD" w:rsidP="007743BE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Так, в судебном заседании установлено, что </w:t>
      </w:r>
      <w:r w:rsidR="004F2567">
        <w:rPr>
          <w:sz w:val="28"/>
          <w:szCs w:val="28"/>
        </w:rPr>
        <w:t xml:space="preserve">с 2016 по 2018 год </w:t>
      </w:r>
      <w:r w:rsidR="00FC52EB">
        <w:rPr>
          <w:sz w:val="28"/>
          <w:szCs w:val="28"/>
        </w:rPr>
        <w:t>осужденный, являясь исполнительным директором сельскохозяйственного кредитного потребительского кооператива «</w:t>
      </w:r>
      <w:proofErr w:type="spellStart"/>
      <w:r w:rsidR="00FC52EB">
        <w:rPr>
          <w:sz w:val="28"/>
          <w:szCs w:val="28"/>
        </w:rPr>
        <w:t>Кривошеинский</w:t>
      </w:r>
      <w:proofErr w:type="spellEnd"/>
      <w:r w:rsidR="00FC52EB">
        <w:rPr>
          <w:sz w:val="28"/>
          <w:szCs w:val="28"/>
        </w:rPr>
        <w:t xml:space="preserve"> кредит» заключал договоры вклада с гражданами</w:t>
      </w:r>
      <w:proofErr w:type="gramStart"/>
      <w:r w:rsidR="00FC52EB">
        <w:rPr>
          <w:sz w:val="28"/>
          <w:szCs w:val="28"/>
        </w:rPr>
        <w:t>.</w:t>
      </w:r>
      <w:proofErr w:type="gramEnd"/>
      <w:r w:rsidR="00FC52EB">
        <w:rPr>
          <w:sz w:val="28"/>
          <w:szCs w:val="28"/>
        </w:rPr>
        <w:t xml:space="preserve"> После этого, </w:t>
      </w:r>
      <w:r w:rsidR="00F6379D">
        <w:rPr>
          <w:sz w:val="28"/>
          <w:szCs w:val="28"/>
        </w:rPr>
        <w:t>по истечении сроков договоров</w:t>
      </w:r>
      <w:r w:rsidR="00FC52EB">
        <w:rPr>
          <w:sz w:val="28"/>
          <w:szCs w:val="28"/>
        </w:rPr>
        <w:t xml:space="preserve"> вклада, не выплатив вкладчикам суммы вклада, </w:t>
      </w:r>
      <w:r w:rsidR="00F6379D">
        <w:rPr>
          <w:sz w:val="28"/>
          <w:szCs w:val="28"/>
        </w:rPr>
        <w:t xml:space="preserve">мужчина </w:t>
      </w:r>
      <w:r w:rsidR="00FC52EB">
        <w:rPr>
          <w:sz w:val="28"/>
          <w:szCs w:val="28"/>
        </w:rPr>
        <w:t xml:space="preserve">внес в свою трудовую книжку запись о своем увольнении по собственному желанию. </w:t>
      </w:r>
    </w:p>
    <w:p w:rsidR="00FC52EB" w:rsidRDefault="00FC52EB" w:rsidP="007743BE">
      <w:pPr>
        <w:ind w:firstLine="0"/>
        <w:rPr>
          <w:sz w:val="28"/>
          <w:szCs w:val="28"/>
        </w:rPr>
      </w:pPr>
      <w:r>
        <w:rPr>
          <w:sz w:val="28"/>
          <w:szCs w:val="28"/>
        </w:rPr>
        <w:t>Всего за указанный период своими незаконными, умышленными действиями осужденный причинил имущественный ущерб в особо крупно</w:t>
      </w:r>
      <w:r w:rsidR="00F6379D">
        <w:rPr>
          <w:sz w:val="28"/>
          <w:szCs w:val="28"/>
        </w:rPr>
        <w:t>м</w:t>
      </w:r>
      <w:r>
        <w:rPr>
          <w:sz w:val="28"/>
          <w:szCs w:val="28"/>
        </w:rPr>
        <w:t xml:space="preserve"> размере при отсутствии признаков хищения 17 членам кооператива</w:t>
      </w:r>
      <w:r w:rsidR="00D04A9D">
        <w:rPr>
          <w:sz w:val="28"/>
          <w:szCs w:val="28"/>
        </w:rPr>
        <w:t xml:space="preserve"> на общую сумму более 12</w:t>
      </w:r>
      <w:r>
        <w:rPr>
          <w:sz w:val="28"/>
          <w:szCs w:val="28"/>
        </w:rPr>
        <w:t xml:space="preserve"> млн. рублей.</w:t>
      </w:r>
    </w:p>
    <w:p w:rsidR="00EA2A1E" w:rsidRPr="00D04A9D" w:rsidRDefault="002178AF" w:rsidP="007743BE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уголовного дела суд, </w:t>
      </w:r>
      <w:proofErr w:type="gramStart"/>
      <w:r>
        <w:rPr>
          <w:sz w:val="28"/>
          <w:szCs w:val="28"/>
        </w:rPr>
        <w:t>согласившись с позицией</w:t>
      </w:r>
      <w:proofErr w:type="gramEnd"/>
      <w:r>
        <w:rPr>
          <w:sz w:val="28"/>
          <w:szCs w:val="28"/>
        </w:rPr>
        <w:t xml:space="preserve"> государственного обвинителя, </w:t>
      </w:r>
      <w:r w:rsidR="00C0322B">
        <w:rPr>
          <w:sz w:val="28"/>
          <w:szCs w:val="28"/>
        </w:rPr>
        <w:t>признал</w:t>
      </w:r>
      <w:r>
        <w:rPr>
          <w:sz w:val="28"/>
          <w:szCs w:val="28"/>
        </w:rPr>
        <w:t xml:space="preserve"> мужчину виновным в совершении вышеуказанного престу</w:t>
      </w:r>
      <w:r w:rsidR="00E97AFA">
        <w:rPr>
          <w:sz w:val="28"/>
          <w:szCs w:val="28"/>
        </w:rPr>
        <w:t>пления и назначил ему наказание</w:t>
      </w:r>
      <w:r w:rsidR="00E432E6">
        <w:rPr>
          <w:sz w:val="28"/>
          <w:szCs w:val="28"/>
        </w:rPr>
        <w:t xml:space="preserve"> в виде </w:t>
      </w:r>
      <w:r w:rsidR="00D04A9D" w:rsidRPr="00D04A9D">
        <w:rPr>
          <w:sz w:val="28"/>
          <w:szCs w:val="28"/>
        </w:rPr>
        <w:t>3 лет лишения свободы условно с испытательным сроком в 3 года.</w:t>
      </w:r>
    </w:p>
    <w:p w:rsidR="00A90906" w:rsidRPr="00A90906" w:rsidRDefault="00254301" w:rsidP="00E433EA">
      <w:pPr>
        <w:suppressAutoHyphen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Приговор </w:t>
      </w:r>
      <w:r w:rsidR="00FC52EB">
        <w:rPr>
          <w:sz w:val="28"/>
          <w:szCs w:val="28"/>
        </w:rPr>
        <w:t xml:space="preserve">не </w:t>
      </w:r>
      <w:r w:rsidR="004019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вступил в законную силу. </w:t>
      </w:r>
    </w:p>
    <w:p w:rsidR="00A90906" w:rsidRPr="00A90906" w:rsidRDefault="00A90906" w:rsidP="00A90906">
      <w:pPr>
        <w:ind w:firstLine="0"/>
        <w:rPr>
          <w:sz w:val="28"/>
          <w:szCs w:val="28"/>
        </w:rPr>
      </w:pPr>
    </w:p>
    <w:sectPr w:rsidR="00A90906" w:rsidRPr="00A90906" w:rsidSect="004A76B2">
      <w:type w:val="continuous"/>
      <w:pgSz w:w="11907" w:h="16840" w:code="9"/>
      <w:pgMar w:top="1134" w:right="851" w:bottom="1134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06"/>
    <w:rsid w:val="00107545"/>
    <w:rsid w:val="001D0EFD"/>
    <w:rsid w:val="002178AF"/>
    <w:rsid w:val="00254301"/>
    <w:rsid w:val="00356800"/>
    <w:rsid w:val="003D20B8"/>
    <w:rsid w:val="00401968"/>
    <w:rsid w:val="004A76B2"/>
    <w:rsid w:val="004F2567"/>
    <w:rsid w:val="00544E70"/>
    <w:rsid w:val="005F7AC0"/>
    <w:rsid w:val="006E7CBE"/>
    <w:rsid w:val="00737205"/>
    <w:rsid w:val="007743BE"/>
    <w:rsid w:val="009D3914"/>
    <w:rsid w:val="00A90906"/>
    <w:rsid w:val="00C0322B"/>
    <w:rsid w:val="00C513B8"/>
    <w:rsid w:val="00CA14E1"/>
    <w:rsid w:val="00D04A9D"/>
    <w:rsid w:val="00D570A7"/>
    <w:rsid w:val="00E432E6"/>
    <w:rsid w:val="00E433EA"/>
    <w:rsid w:val="00E97AFA"/>
    <w:rsid w:val="00EA2A1E"/>
    <w:rsid w:val="00EA2BF3"/>
    <w:rsid w:val="00F6379D"/>
    <w:rsid w:val="00FB01FD"/>
    <w:rsid w:val="00FC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1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2022-03-01T11:17:00Z</cp:lastPrinted>
  <dcterms:created xsi:type="dcterms:W3CDTF">2022-03-01T10:36:00Z</dcterms:created>
  <dcterms:modified xsi:type="dcterms:W3CDTF">2022-12-21T11:52:00Z</dcterms:modified>
</cp:coreProperties>
</file>