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6A" w:rsidRDefault="00B47E6A" w:rsidP="00B47E6A">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7"/>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B47E6A" w:rsidRPr="004F730B" w:rsidRDefault="00B47E6A" w:rsidP="00B47E6A">
      <w:pPr>
        <w:spacing w:after="0" w:line="240" w:lineRule="auto"/>
        <w:jc w:val="center"/>
        <w:outlineLvl w:val="0"/>
        <w:rPr>
          <w:rFonts w:ascii="Times New Roman" w:hAnsi="Times New Roman"/>
          <w:b/>
          <w:sz w:val="30"/>
          <w:szCs w:val="30"/>
        </w:rPr>
      </w:pPr>
      <w:r w:rsidRPr="004F730B">
        <w:rPr>
          <w:rFonts w:ascii="Times New Roman" w:hAnsi="Times New Roman"/>
          <w:b/>
          <w:sz w:val="30"/>
          <w:szCs w:val="30"/>
        </w:rPr>
        <w:t xml:space="preserve">АДМИНИСТРАЦИЯ КРИВОШЕИНСКОГО РАЙОНА </w:t>
      </w:r>
    </w:p>
    <w:p w:rsidR="00B47E6A" w:rsidRDefault="00B47E6A" w:rsidP="00B47E6A">
      <w:pPr>
        <w:spacing w:after="0" w:line="240" w:lineRule="auto"/>
        <w:jc w:val="center"/>
        <w:rPr>
          <w:rFonts w:ascii="Times New Roman" w:hAnsi="Times New Roman"/>
          <w:b/>
          <w:sz w:val="24"/>
          <w:szCs w:val="24"/>
        </w:rPr>
      </w:pPr>
    </w:p>
    <w:p w:rsidR="00B47E6A" w:rsidRPr="004F730B" w:rsidRDefault="00B47E6A" w:rsidP="00B47E6A">
      <w:pPr>
        <w:spacing w:after="0" w:line="240" w:lineRule="auto"/>
        <w:jc w:val="center"/>
        <w:rPr>
          <w:rFonts w:ascii="Times New Roman" w:hAnsi="Times New Roman"/>
          <w:b/>
          <w:sz w:val="28"/>
          <w:szCs w:val="28"/>
        </w:rPr>
      </w:pPr>
      <w:r w:rsidRPr="004F730B">
        <w:rPr>
          <w:rFonts w:ascii="Times New Roman" w:hAnsi="Times New Roman"/>
          <w:b/>
          <w:sz w:val="28"/>
          <w:szCs w:val="28"/>
        </w:rPr>
        <w:t>ПОСТАНОВЛЕНИЕ</w:t>
      </w:r>
    </w:p>
    <w:p w:rsidR="00B47E6A" w:rsidRDefault="00B47E6A" w:rsidP="00B47E6A">
      <w:pPr>
        <w:spacing w:after="0" w:line="240" w:lineRule="auto"/>
        <w:jc w:val="center"/>
        <w:rPr>
          <w:rFonts w:ascii="Times New Roman" w:hAnsi="Times New Roman"/>
          <w:b/>
          <w:sz w:val="24"/>
          <w:szCs w:val="24"/>
        </w:rPr>
      </w:pPr>
    </w:p>
    <w:p w:rsidR="00B47E6A" w:rsidRDefault="00696514" w:rsidP="00B47E6A">
      <w:pPr>
        <w:spacing w:after="0" w:line="240" w:lineRule="auto"/>
        <w:rPr>
          <w:rFonts w:ascii="Times New Roman" w:hAnsi="Times New Roman"/>
          <w:sz w:val="24"/>
          <w:szCs w:val="24"/>
        </w:rPr>
      </w:pPr>
      <w:r>
        <w:rPr>
          <w:rFonts w:ascii="Times New Roman" w:hAnsi="Times New Roman"/>
          <w:sz w:val="24"/>
          <w:szCs w:val="24"/>
        </w:rPr>
        <w:t>20.09.</w:t>
      </w:r>
      <w:r w:rsidR="00B47E6A">
        <w:rPr>
          <w:rFonts w:ascii="Times New Roman" w:hAnsi="Times New Roman"/>
          <w:sz w:val="24"/>
          <w:szCs w:val="24"/>
        </w:rPr>
        <w:t>201</w:t>
      </w:r>
      <w:r w:rsidR="00D02E08">
        <w:rPr>
          <w:rFonts w:ascii="Times New Roman" w:hAnsi="Times New Roman"/>
          <w:sz w:val="24"/>
          <w:szCs w:val="24"/>
        </w:rPr>
        <w:t>8</w:t>
      </w:r>
      <w:r w:rsidR="00B47E6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B47E6A">
        <w:rPr>
          <w:rFonts w:ascii="Times New Roman" w:hAnsi="Times New Roman"/>
          <w:sz w:val="24"/>
          <w:szCs w:val="24"/>
        </w:rPr>
        <w:t xml:space="preserve"> № </w:t>
      </w:r>
      <w:r>
        <w:rPr>
          <w:rFonts w:ascii="Times New Roman" w:hAnsi="Times New Roman"/>
          <w:sz w:val="24"/>
          <w:szCs w:val="24"/>
        </w:rPr>
        <w:t>477</w:t>
      </w:r>
    </w:p>
    <w:p w:rsidR="00B47E6A" w:rsidRDefault="00B47E6A" w:rsidP="00B47E6A">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B47E6A" w:rsidRDefault="00B47E6A" w:rsidP="00B47E6A">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B47E6A" w:rsidRDefault="00B47E6A" w:rsidP="00B47E6A">
      <w:pPr>
        <w:spacing w:after="0" w:line="240" w:lineRule="auto"/>
        <w:jc w:val="center"/>
        <w:rPr>
          <w:rFonts w:ascii="Times New Roman" w:hAnsi="Times New Roman"/>
          <w:sz w:val="24"/>
          <w:szCs w:val="24"/>
        </w:rPr>
      </w:pPr>
    </w:p>
    <w:tbl>
      <w:tblPr>
        <w:tblW w:w="9606" w:type="dxa"/>
        <w:tblLook w:val="01E0"/>
      </w:tblPr>
      <w:tblGrid>
        <w:gridCol w:w="9322"/>
        <w:gridCol w:w="284"/>
      </w:tblGrid>
      <w:tr w:rsidR="00B47E6A" w:rsidTr="008D68A3">
        <w:tc>
          <w:tcPr>
            <w:tcW w:w="9322" w:type="dxa"/>
          </w:tcPr>
          <w:p w:rsidR="00B47E6A" w:rsidRDefault="00B47E6A" w:rsidP="008D68A3">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w:t>
            </w:r>
            <w:r w:rsidR="008A19DE">
              <w:rPr>
                <w:rFonts w:ascii="Times New Roman" w:eastAsia="PMingLiU" w:hAnsi="Times New Roman"/>
                <w:sz w:val="24"/>
                <w:szCs w:val="24"/>
              </w:rPr>
              <w:t xml:space="preserve"> </w:t>
            </w:r>
          </w:p>
          <w:p w:rsidR="008A19DE" w:rsidRPr="008A19DE" w:rsidRDefault="004E3B98" w:rsidP="008D68A3">
            <w:pPr>
              <w:widowControl w:val="0"/>
              <w:autoSpaceDE w:val="0"/>
              <w:autoSpaceDN w:val="0"/>
              <w:adjustRightInd w:val="0"/>
              <w:spacing w:after="0" w:line="240" w:lineRule="auto"/>
              <w:jc w:val="center"/>
              <w:rPr>
                <w:rFonts w:ascii="Times New Roman" w:eastAsia="PMingLiU" w:hAnsi="Times New Roman"/>
                <w:i/>
                <w:sz w:val="24"/>
                <w:szCs w:val="24"/>
              </w:rPr>
            </w:pPr>
            <w:r>
              <w:rPr>
                <w:rFonts w:ascii="Times New Roman" w:eastAsia="PMingLiU" w:hAnsi="Times New Roman"/>
                <w:i/>
                <w:sz w:val="24"/>
                <w:szCs w:val="24"/>
              </w:rPr>
              <w:t>(в редакции постановлений</w:t>
            </w:r>
            <w:r w:rsidR="008A19DE">
              <w:rPr>
                <w:rFonts w:ascii="Times New Roman" w:eastAsia="PMingLiU" w:hAnsi="Times New Roman"/>
                <w:i/>
                <w:sz w:val="24"/>
                <w:szCs w:val="24"/>
              </w:rPr>
              <w:t xml:space="preserve"> Администрации Кривошеинского района от 09.07.2020 № 359</w:t>
            </w:r>
            <w:r>
              <w:rPr>
                <w:rFonts w:ascii="Times New Roman" w:eastAsia="PMingLiU" w:hAnsi="Times New Roman"/>
                <w:i/>
                <w:sz w:val="24"/>
                <w:szCs w:val="24"/>
              </w:rPr>
              <w:t>, от 21.12.2020 № 746</w:t>
            </w:r>
            <w:r w:rsidR="00F25E37">
              <w:rPr>
                <w:rFonts w:ascii="Times New Roman" w:eastAsia="PMingLiU" w:hAnsi="Times New Roman"/>
                <w:i/>
                <w:sz w:val="24"/>
                <w:szCs w:val="24"/>
              </w:rPr>
              <w:t>, от 22.06.2022 № 462</w:t>
            </w:r>
            <w:r w:rsidR="008A19DE">
              <w:rPr>
                <w:rFonts w:ascii="Times New Roman" w:eastAsia="PMingLiU" w:hAnsi="Times New Roman"/>
                <w:i/>
                <w:sz w:val="24"/>
                <w:szCs w:val="24"/>
              </w:rPr>
              <w:t>)</w:t>
            </w:r>
          </w:p>
          <w:p w:rsidR="00B47E6A" w:rsidRDefault="00B47E6A" w:rsidP="008D68A3">
            <w:pPr>
              <w:widowControl w:val="0"/>
              <w:tabs>
                <w:tab w:val="left" w:pos="34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B47E6A" w:rsidRDefault="00B47E6A" w:rsidP="008D68A3">
            <w:pPr>
              <w:widowControl w:val="0"/>
              <w:tabs>
                <w:tab w:val="left" w:pos="3495"/>
              </w:tabs>
              <w:autoSpaceDE w:val="0"/>
              <w:autoSpaceDN w:val="0"/>
              <w:adjustRightInd w:val="0"/>
              <w:spacing w:after="0" w:line="240" w:lineRule="auto"/>
              <w:rPr>
                <w:rFonts w:ascii="Times New Roman" w:hAnsi="Times New Roman"/>
                <w:sz w:val="24"/>
                <w:szCs w:val="24"/>
              </w:rPr>
            </w:pPr>
          </w:p>
        </w:tc>
        <w:tc>
          <w:tcPr>
            <w:tcW w:w="284" w:type="dxa"/>
          </w:tcPr>
          <w:p w:rsidR="00B47E6A" w:rsidRDefault="00B47E6A" w:rsidP="008D68A3">
            <w:pPr>
              <w:spacing w:after="0" w:line="240" w:lineRule="auto"/>
              <w:rPr>
                <w:rFonts w:ascii="Times New Roman" w:hAnsi="Times New Roman"/>
                <w:sz w:val="24"/>
                <w:szCs w:val="24"/>
              </w:rPr>
            </w:pPr>
          </w:p>
        </w:tc>
      </w:tr>
    </w:tbl>
    <w:p w:rsidR="00B47E6A" w:rsidRDefault="00B47E6A" w:rsidP="008A19DE">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B47E6A" w:rsidRPr="008A19DE" w:rsidRDefault="00B47E6A" w:rsidP="008A19DE">
      <w:pPr>
        <w:spacing w:after="0" w:line="240" w:lineRule="auto"/>
        <w:ind w:firstLine="708"/>
        <w:jc w:val="both"/>
        <w:rPr>
          <w:rFonts w:ascii="Times New Roman" w:hAnsi="Times New Roman"/>
          <w:sz w:val="24"/>
          <w:szCs w:val="24"/>
        </w:rPr>
      </w:pPr>
      <w:r w:rsidRPr="008A19DE">
        <w:rPr>
          <w:rFonts w:ascii="Times New Roman" w:hAnsi="Times New Roman"/>
          <w:sz w:val="24"/>
          <w:szCs w:val="24"/>
        </w:rPr>
        <w:t>ПОСТАНОВЛЯЮ:</w:t>
      </w:r>
    </w:p>
    <w:p w:rsidR="00B47E6A" w:rsidRDefault="00B47E6A" w:rsidP="00B47E6A">
      <w:pPr>
        <w:pStyle w:val="a4"/>
        <w:widowControl w:val="0"/>
        <w:numPr>
          <w:ilvl w:val="0"/>
          <w:numId w:val="1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Утвердить  Административный регламент 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 xml:space="preserve">» </w:t>
      </w:r>
      <w:r>
        <w:rPr>
          <w:rFonts w:ascii="Times New Roman" w:hAnsi="Times New Roman"/>
          <w:sz w:val="24"/>
          <w:szCs w:val="24"/>
        </w:rPr>
        <w:t>согласно приложению</w:t>
      </w:r>
      <w:r w:rsidR="008D68A3">
        <w:rPr>
          <w:rFonts w:ascii="Times New Roman" w:hAnsi="Times New Roman"/>
          <w:sz w:val="24"/>
          <w:szCs w:val="24"/>
        </w:rPr>
        <w:t xml:space="preserve"> к настоящему постановлению</w:t>
      </w:r>
      <w:r>
        <w:rPr>
          <w:rFonts w:ascii="Times New Roman" w:hAnsi="Times New Roman"/>
          <w:sz w:val="24"/>
          <w:szCs w:val="24"/>
        </w:rPr>
        <w:t>.</w:t>
      </w:r>
    </w:p>
    <w:p w:rsidR="00B47E6A" w:rsidRDefault="00B47E6A" w:rsidP="00B47E6A">
      <w:pPr>
        <w:pStyle w:val="a4"/>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Разместить настоящее постановление на официальном сайте муниципального образования Кривошеинский район в сети «Интернет» </w:t>
      </w:r>
      <w:r>
        <w:rPr>
          <w:rFonts w:ascii="Times New Roman" w:hAnsi="Times New Roman"/>
          <w:color w:val="0070C0"/>
          <w:sz w:val="24"/>
          <w:szCs w:val="24"/>
        </w:rPr>
        <w:t>(</w:t>
      </w:r>
      <w:hyperlink r:id="rId8" w:history="1">
        <w:r>
          <w:rPr>
            <w:rStyle w:val="a3"/>
            <w:sz w:val="24"/>
            <w:szCs w:val="24"/>
          </w:rPr>
          <w:t>http://</w:t>
        </w:r>
        <w:r>
          <w:rPr>
            <w:rStyle w:val="a3"/>
            <w:sz w:val="24"/>
            <w:szCs w:val="24"/>
            <w:lang w:eastAsia="ar-SA"/>
          </w:rPr>
          <w:t>kradm</w:t>
        </w:r>
        <w:r>
          <w:rPr>
            <w:rStyle w:val="a3"/>
            <w:sz w:val="24"/>
            <w:szCs w:val="24"/>
          </w:rPr>
          <w:t>.</w:t>
        </w:r>
        <w:r>
          <w:rPr>
            <w:rStyle w:val="a3"/>
            <w:sz w:val="24"/>
            <w:szCs w:val="24"/>
            <w:lang w:val="en-US"/>
          </w:rPr>
          <w:t>tomsk</w:t>
        </w:r>
        <w:r>
          <w:rPr>
            <w:rStyle w:val="a3"/>
            <w:sz w:val="24"/>
            <w:szCs w:val="24"/>
          </w:rPr>
          <w:t>.ru</w:t>
        </w:r>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B47E6A" w:rsidRDefault="00B47E6A" w:rsidP="00B47E6A">
      <w:pPr>
        <w:pStyle w:val="a4"/>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с даты его официального опубликования. </w:t>
      </w:r>
    </w:p>
    <w:p w:rsidR="00B47E6A" w:rsidRDefault="00B47E6A" w:rsidP="00B47E6A">
      <w:pPr>
        <w:pStyle w:val="a4"/>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 Первого заместителя Главы Кривошеинского района.</w:t>
      </w:r>
    </w:p>
    <w:p w:rsidR="00B47E6A" w:rsidRDefault="00B47E6A" w:rsidP="00B47E6A">
      <w:pPr>
        <w:spacing w:after="0" w:line="240" w:lineRule="auto"/>
        <w:jc w:val="both"/>
        <w:rPr>
          <w:rFonts w:ascii="Times New Roman" w:hAnsi="Times New Roman"/>
          <w:sz w:val="24"/>
          <w:szCs w:val="24"/>
        </w:rPr>
      </w:pPr>
    </w:p>
    <w:p w:rsidR="00B47E6A" w:rsidRDefault="00B47E6A" w:rsidP="00B47E6A">
      <w:pPr>
        <w:spacing w:after="0" w:line="240" w:lineRule="auto"/>
        <w:jc w:val="both"/>
        <w:rPr>
          <w:rFonts w:ascii="Times New Roman" w:hAnsi="Times New Roman"/>
          <w:sz w:val="24"/>
          <w:szCs w:val="24"/>
        </w:rPr>
      </w:pPr>
    </w:p>
    <w:p w:rsidR="00B47E6A" w:rsidRDefault="00B47E6A" w:rsidP="00B47E6A">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B47E6A" w:rsidRDefault="00B47E6A" w:rsidP="00B47E6A">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B47E6A" w:rsidRDefault="00B47E6A" w:rsidP="00B47E6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47E6A" w:rsidRDefault="00B47E6A" w:rsidP="00B47E6A">
      <w:pPr>
        <w:spacing w:after="0" w:line="240" w:lineRule="auto"/>
        <w:jc w:val="both"/>
        <w:rPr>
          <w:rFonts w:ascii="Times New Roman" w:hAnsi="Times New Roman"/>
          <w:sz w:val="24"/>
          <w:szCs w:val="24"/>
        </w:rPr>
      </w:pPr>
    </w:p>
    <w:p w:rsidR="00B47E6A" w:rsidRDefault="00EC6C3A" w:rsidP="00B47E6A">
      <w:pPr>
        <w:spacing w:after="0" w:line="240" w:lineRule="auto"/>
        <w:jc w:val="both"/>
        <w:rPr>
          <w:rFonts w:ascii="Times New Roman" w:hAnsi="Times New Roman"/>
          <w:sz w:val="24"/>
          <w:szCs w:val="24"/>
        </w:rPr>
      </w:pPr>
      <w:r>
        <w:rPr>
          <w:rFonts w:ascii="Times New Roman" w:hAnsi="Times New Roman"/>
          <w:sz w:val="24"/>
          <w:szCs w:val="24"/>
        </w:rPr>
        <w:t>Верно:</w:t>
      </w:r>
    </w:p>
    <w:p w:rsidR="00B47E6A" w:rsidRDefault="00EC6C3A" w:rsidP="00B47E6A">
      <w:pPr>
        <w:spacing w:after="0" w:line="240" w:lineRule="auto"/>
        <w:jc w:val="both"/>
        <w:rPr>
          <w:rFonts w:ascii="Times New Roman" w:hAnsi="Times New Roman"/>
          <w:sz w:val="20"/>
          <w:szCs w:val="20"/>
        </w:rPr>
      </w:pPr>
      <w:r>
        <w:rPr>
          <w:rFonts w:ascii="Times New Roman" w:hAnsi="Times New Roman"/>
          <w:sz w:val="24"/>
          <w:szCs w:val="24"/>
        </w:rPr>
        <w:t xml:space="preserve">Управляющий делами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И.В. Сагеева</w:t>
      </w:r>
    </w:p>
    <w:p w:rsidR="00B47E6A" w:rsidRDefault="00B47E6A" w:rsidP="00B47E6A">
      <w:pPr>
        <w:spacing w:after="0" w:line="240" w:lineRule="auto"/>
        <w:jc w:val="both"/>
        <w:rPr>
          <w:rFonts w:ascii="Times New Roman" w:hAnsi="Times New Roman"/>
          <w:sz w:val="20"/>
          <w:szCs w:val="20"/>
        </w:rPr>
      </w:pPr>
    </w:p>
    <w:p w:rsidR="00B47E6A" w:rsidRDefault="00B47E6A" w:rsidP="00B47E6A">
      <w:pPr>
        <w:spacing w:after="0" w:line="240" w:lineRule="auto"/>
        <w:jc w:val="both"/>
        <w:rPr>
          <w:rFonts w:ascii="Times New Roman" w:hAnsi="Times New Roman"/>
          <w:sz w:val="20"/>
          <w:szCs w:val="20"/>
        </w:rPr>
      </w:pPr>
    </w:p>
    <w:p w:rsidR="00B47E6A" w:rsidRDefault="00B47E6A" w:rsidP="00B47E6A">
      <w:pPr>
        <w:spacing w:after="0" w:line="240" w:lineRule="auto"/>
        <w:jc w:val="both"/>
        <w:rPr>
          <w:rFonts w:ascii="Times New Roman" w:hAnsi="Times New Roman"/>
          <w:sz w:val="20"/>
          <w:szCs w:val="20"/>
        </w:rPr>
      </w:pPr>
      <w:r>
        <w:rPr>
          <w:rFonts w:ascii="Times New Roman" w:hAnsi="Times New Roman"/>
          <w:sz w:val="20"/>
          <w:szCs w:val="20"/>
        </w:rPr>
        <w:t>Александр Леонидович Петроченко</w:t>
      </w:r>
    </w:p>
    <w:p w:rsidR="00B47E6A" w:rsidRDefault="00B47E6A" w:rsidP="00B47E6A">
      <w:pPr>
        <w:spacing w:after="0" w:line="240" w:lineRule="auto"/>
        <w:jc w:val="both"/>
        <w:rPr>
          <w:rFonts w:ascii="Times New Roman" w:hAnsi="Times New Roman"/>
          <w:sz w:val="20"/>
          <w:szCs w:val="20"/>
        </w:rPr>
      </w:pPr>
      <w:r>
        <w:rPr>
          <w:rFonts w:ascii="Times New Roman" w:hAnsi="Times New Roman"/>
          <w:sz w:val="20"/>
          <w:szCs w:val="20"/>
        </w:rPr>
        <w:t>(8-38-251) 2-11-81</w:t>
      </w:r>
    </w:p>
    <w:p w:rsidR="00B47E6A" w:rsidRDefault="00B47E6A" w:rsidP="00B47E6A">
      <w:pPr>
        <w:spacing w:after="0" w:line="240" w:lineRule="auto"/>
        <w:jc w:val="both"/>
        <w:rPr>
          <w:rFonts w:ascii="Times New Roman" w:hAnsi="Times New Roman"/>
          <w:sz w:val="24"/>
          <w:szCs w:val="24"/>
        </w:rPr>
      </w:pPr>
    </w:p>
    <w:p w:rsidR="00B47E6A" w:rsidRDefault="00B47E6A" w:rsidP="00B47E6A">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B47E6A" w:rsidRDefault="00B47E6A" w:rsidP="00B47E6A">
      <w:pPr>
        <w:spacing w:after="0" w:line="240" w:lineRule="auto"/>
        <w:jc w:val="both"/>
        <w:rPr>
          <w:rFonts w:ascii="Times New Roman" w:hAnsi="Times New Roman"/>
          <w:sz w:val="20"/>
          <w:szCs w:val="20"/>
        </w:rPr>
      </w:pPr>
    </w:p>
    <w:p w:rsidR="00B47E6A" w:rsidRDefault="00B47E6A" w:rsidP="00B47E6A">
      <w:pPr>
        <w:spacing w:after="0" w:line="240" w:lineRule="auto"/>
        <w:jc w:val="both"/>
        <w:rPr>
          <w:rFonts w:ascii="Times New Roman" w:hAnsi="Times New Roman"/>
          <w:sz w:val="20"/>
          <w:szCs w:val="20"/>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631A7" w:rsidRDefault="00B631A7" w:rsidP="00B631A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Приложение </w:t>
      </w:r>
    </w:p>
    <w:p w:rsidR="00B631A7" w:rsidRDefault="00B631A7" w:rsidP="00B631A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к постановлению Администрации </w:t>
      </w:r>
    </w:p>
    <w:p w:rsidR="00B631A7" w:rsidRDefault="00B631A7" w:rsidP="00B631A7">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Кривошеинского района</w:t>
      </w:r>
    </w:p>
    <w:p w:rsidR="00B631A7" w:rsidRDefault="00B631A7" w:rsidP="00B631A7">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от</w:t>
      </w:r>
      <w:r w:rsidR="004805F5">
        <w:rPr>
          <w:rFonts w:ascii="Times New Roman" w:hAnsi="Times New Roman"/>
          <w:sz w:val="24"/>
          <w:szCs w:val="24"/>
        </w:rPr>
        <w:t xml:space="preserve"> </w:t>
      </w:r>
      <w:r w:rsidR="00696514">
        <w:rPr>
          <w:rFonts w:ascii="Times New Roman" w:hAnsi="Times New Roman"/>
          <w:sz w:val="24"/>
          <w:szCs w:val="24"/>
        </w:rPr>
        <w:t>20.09</w:t>
      </w:r>
      <w:r>
        <w:rPr>
          <w:rFonts w:ascii="Times New Roman" w:hAnsi="Times New Roman"/>
          <w:sz w:val="24"/>
          <w:szCs w:val="24"/>
        </w:rPr>
        <w:t>.201</w:t>
      </w:r>
      <w:r w:rsidR="00A60E5D">
        <w:rPr>
          <w:rFonts w:ascii="Times New Roman" w:hAnsi="Times New Roman"/>
          <w:sz w:val="24"/>
          <w:szCs w:val="24"/>
        </w:rPr>
        <w:t>8</w:t>
      </w:r>
      <w:r>
        <w:rPr>
          <w:rFonts w:ascii="Times New Roman" w:hAnsi="Times New Roman"/>
          <w:sz w:val="24"/>
          <w:szCs w:val="24"/>
        </w:rPr>
        <w:t xml:space="preserve"> №</w:t>
      </w:r>
      <w:r w:rsidR="00696514">
        <w:rPr>
          <w:rFonts w:ascii="Times New Roman" w:hAnsi="Times New Roman"/>
          <w:sz w:val="24"/>
          <w:szCs w:val="24"/>
        </w:rPr>
        <w:t xml:space="preserve"> 477</w:t>
      </w:r>
      <w:r>
        <w:rPr>
          <w:rFonts w:ascii="Times New Roman" w:hAnsi="Times New Roman"/>
          <w:sz w:val="24"/>
          <w:szCs w:val="24"/>
        </w:rPr>
        <w:t xml:space="preserve"> </w:t>
      </w:r>
      <w:r w:rsidR="004805F5">
        <w:rPr>
          <w:rFonts w:ascii="Times New Roman" w:hAnsi="Times New Roman"/>
          <w:sz w:val="24"/>
          <w:szCs w:val="24"/>
        </w:rPr>
        <w:t xml:space="preserve"> </w:t>
      </w:r>
    </w:p>
    <w:p w:rsidR="00B631A7" w:rsidRDefault="00B631A7" w:rsidP="00B631A7">
      <w:pPr>
        <w:widowControl w:val="0"/>
        <w:spacing w:after="0" w:line="240" w:lineRule="auto"/>
        <w:ind w:firstLine="567"/>
        <w:jc w:val="right"/>
        <w:rPr>
          <w:rFonts w:ascii="Times New Roman" w:hAnsi="Times New Roman"/>
          <w:sz w:val="24"/>
          <w:szCs w:val="24"/>
        </w:rPr>
      </w:pPr>
    </w:p>
    <w:p w:rsidR="00B631A7" w:rsidRDefault="00B631A7" w:rsidP="00B631A7">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BE13CA" w:rsidRPr="009410EB" w:rsidRDefault="00BE13CA" w:rsidP="00BE13C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АДМИНИСТРАТИВНЫЙ РЕГЛАМЕНТ</w:t>
      </w:r>
    </w:p>
    <w:p w:rsidR="00BE13CA" w:rsidRPr="009410EB" w:rsidRDefault="00BE13CA" w:rsidP="00BE13C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BE13CA" w:rsidRPr="009410EB" w:rsidRDefault="00BE13CA" w:rsidP="00BE13CA">
      <w:pPr>
        <w:widowControl w:val="0"/>
        <w:tabs>
          <w:tab w:val="left" w:pos="851"/>
        </w:tabs>
        <w:spacing w:after="0" w:line="240" w:lineRule="auto"/>
        <w:ind w:firstLine="567"/>
        <w:jc w:val="center"/>
        <w:outlineLvl w:val="0"/>
        <w:rPr>
          <w:rFonts w:ascii="Times New Roman" w:hAnsi="Times New Roman"/>
          <w:bCs/>
          <w:kern w:val="32"/>
          <w:sz w:val="24"/>
          <w:szCs w:val="24"/>
        </w:rPr>
      </w:pPr>
    </w:p>
    <w:p w:rsidR="00BE13CA" w:rsidRPr="009410EB" w:rsidRDefault="00BE13CA" w:rsidP="00BE13CA">
      <w:pPr>
        <w:widowControl w:val="0"/>
        <w:tabs>
          <w:tab w:val="left" w:pos="851"/>
        </w:tabs>
        <w:spacing w:after="0" w:line="240" w:lineRule="auto"/>
        <w:ind w:firstLine="567"/>
        <w:jc w:val="center"/>
        <w:outlineLvl w:val="0"/>
        <w:rPr>
          <w:rFonts w:ascii="Times New Roman" w:hAnsi="Times New Roman"/>
          <w:b/>
          <w:bCs/>
          <w:kern w:val="32"/>
          <w:sz w:val="24"/>
          <w:szCs w:val="24"/>
        </w:rPr>
      </w:pPr>
      <w:r w:rsidRPr="009410EB">
        <w:rPr>
          <w:rFonts w:ascii="Times New Roman" w:hAnsi="Times New Roman"/>
          <w:b/>
          <w:bCs/>
          <w:kern w:val="32"/>
          <w:sz w:val="24"/>
          <w:szCs w:val="24"/>
        </w:rPr>
        <w:t>1. Общие положения</w:t>
      </w:r>
    </w:p>
    <w:p w:rsidR="00BE13CA" w:rsidRPr="009410EB" w:rsidRDefault="00BE13CA" w:rsidP="00BE13CA">
      <w:pPr>
        <w:widowControl w:val="0"/>
        <w:tabs>
          <w:tab w:val="left" w:pos="851"/>
        </w:tabs>
        <w:spacing w:after="0" w:line="240" w:lineRule="auto"/>
        <w:ind w:firstLine="567"/>
        <w:jc w:val="center"/>
        <w:outlineLvl w:val="0"/>
        <w:rPr>
          <w:rFonts w:ascii="Times New Roman" w:hAnsi="Times New Roman"/>
          <w:bCs/>
          <w:kern w:val="32"/>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rPr>
          <w:rFonts w:ascii="Times New Roman" w:eastAsia="PMingLiU" w:hAnsi="Times New Roman"/>
          <w:b/>
          <w:bCs/>
          <w:sz w:val="24"/>
          <w:szCs w:val="24"/>
        </w:rPr>
      </w:pPr>
      <w:r w:rsidRPr="0080560F">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BE13CA" w:rsidRPr="009410EB" w:rsidRDefault="004E3B98"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4C6D78">
        <w:rPr>
          <w:rFonts w:ascii="Times New Roman" w:hAnsi="Times New Roman"/>
          <w:sz w:val="24"/>
          <w:szCs w:val="24"/>
        </w:rPr>
        <w:t xml:space="preserve">Административный регламент предоставления муниципальной услуги по </w:t>
      </w:r>
      <w:r w:rsidRPr="004C6D78">
        <w:rPr>
          <w:rFonts w:ascii="Times New Roman" w:eastAsia="PMingLiU" w:hAnsi="Times New Roman"/>
          <w:sz w:val="24"/>
          <w:szCs w:val="24"/>
        </w:rPr>
        <w:t xml:space="preserve">образованию земельного участка из земельных участков, находящихся в муниципальной собственности, а также государственная собственность на которые не разграничена  </w:t>
      </w:r>
      <w:r w:rsidRPr="004C6D78">
        <w:rPr>
          <w:rFonts w:ascii="Times New Roman" w:hAnsi="Times New Roman"/>
          <w:sz w:val="24"/>
          <w:szCs w:val="24"/>
        </w:rPr>
        <w:t xml:space="preserve">(далее - административный регламент), устанавливает </w:t>
      </w:r>
      <w:r>
        <w:rPr>
          <w:rFonts w:ascii="Times New Roman" w:hAnsi="Times New Roman"/>
          <w:sz w:val="24"/>
          <w:szCs w:val="24"/>
        </w:rPr>
        <w:t xml:space="preserve">общие положения, </w:t>
      </w:r>
      <w:r w:rsidRPr="004C6D78">
        <w:rPr>
          <w:rFonts w:ascii="Times New Roman" w:hAnsi="Times New Roman"/>
          <w:sz w:val="24"/>
          <w:szCs w:val="24"/>
        </w:rPr>
        <w:t xml:space="preserve">стандарт предоставления муниципальной услуги по </w:t>
      </w:r>
      <w:r w:rsidRPr="004C6D78">
        <w:rPr>
          <w:rFonts w:ascii="Times New Roman" w:eastAsia="PMingLiU" w:hAnsi="Times New Roman"/>
          <w:sz w:val="24"/>
          <w:szCs w:val="24"/>
        </w:rPr>
        <w:t xml:space="preserve">образованию земельного участка из земельных участков, находящихся в муниципальной собственности, а также государственная собственность на которые не разграничена </w:t>
      </w:r>
      <w:r w:rsidRPr="004C6D78">
        <w:rPr>
          <w:rFonts w:ascii="Times New Roman" w:hAnsi="Times New Roman"/>
          <w:sz w:val="24"/>
          <w:szCs w:val="24"/>
        </w:rPr>
        <w:t>(далее - муниципальная услуга), на территории муниципального образования Кривошеинский район</w:t>
      </w:r>
      <w:r w:rsidRPr="004C6D78">
        <w:rPr>
          <w:rFonts w:ascii="Times New Roman" w:hAnsi="Times New Roman"/>
          <w:i/>
          <w:sz w:val="24"/>
          <w:szCs w:val="24"/>
        </w:rPr>
        <w:t xml:space="preserve">, </w:t>
      </w:r>
      <w:r w:rsidRPr="004C6D78">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r>
        <w:rPr>
          <w:rFonts w:ascii="Times New Roman" w:hAnsi="Times New Roman"/>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4C6D78">
        <w:rPr>
          <w:rFonts w:ascii="Times New Roman" w:hAnsi="Times New Roman"/>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BE13CA" w:rsidRPr="009410EB">
        <w:rPr>
          <w:rFonts w:ascii="Times New Roman" w:hAnsi="Times New Roman"/>
          <w:sz w:val="24"/>
          <w:szCs w:val="24"/>
        </w:rPr>
        <w:t>.</w:t>
      </w:r>
    </w:p>
    <w:p w:rsidR="00BE13CA" w:rsidRPr="009410EB" w:rsidRDefault="00BE13CA" w:rsidP="00BE13CA">
      <w:pPr>
        <w:pStyle w:val="a4"/>
        <w:tabs>
          <w:tab w:val="left" w:pos="851"/>
        </w:tabs>
        <w:autoSpaceDE w:val="0"/>
        <w:autoSpaceDN w:val="0"/>
        <w:adjustRightInd w:val="0"/>
        <w:spacing w:after="0" w:line="240" w:lineRule="auto"/>
        <w:ind w:left="567"/>
        <w:jc w:val="center"/>
        <w:rPr>
          <w:rFonts w:ascii="Times New Roman" w:hAnsi="Times New Roman"/>
          <w:sz w:val="24"/>
          <w:szCs w:val="24"/>
        </w:rPr>
      </w:pPr>
    </w:p>
    <w:p w:rsidR="00BE13CA" w:rsidRPr="0080560F" w:rsidRDefault="00BE13CA" w:rsidP="00BE13CA">
      <w:pPr>
        <w:pStyle w:val="a4"/>
        <w:tabs>
          <w:tab w:val="left" w:pos="851"/>
        </w:tabs>
        <w:autoSpaceDE w:val="0"/>
        <w:autoSpaceDN w:val="0"/>
        <w:adjustRightInd w:val="0"/>
        <w:spacing w:after="0" w:line="240" w:lineRule="auto"/>
        <w:ind w:left="567"/>
        <w:jc w:val="center"/>
        <w:rPr>
          <w:rFonts w:ascii="Times New Roman" w:hAnsi="Times New Roman"/>
          <w:b/>
          <w:sz w:val="24"/>
          <w:szCs w:val="24"/>
        </w:rPr>
      </w:pPr>
      <w:r w:rsidRPr="0080560F">
        <w:rPr>
          <w:rFonts w:ascii="Times New Roman" w:hAnsi="Times New Roman"/>
          <w:b/>
          <w:sz w:val="24"/>
          <w:szCs w:val="24"/>
        </w:rPr>
        <w:t>Круг заявителей</w:t>
      </w:r>
    </w:p>
    <w:p w:rsidR="00BE13CA" w:rsidRPr="009410EB" w:rsidRDefault="00BE13CA" w:rsidP="00BE13CA">
      <w:pPr>
        <w:pStyle w:val="a4"/>
        <w:tabs>
          <w:tab w:val="left" w:pos="851"/>
        </w:tabs>
        <w:autoSpaceDE w:val="0"/>
        <w:autoSpaceDN w:val="0"/>
        <w:adjustRightInd w:val="0"/>
        <w:spacing w:after="0" w:line="240" w:lineRule="auto"/>
        <w:ind w:left="567"/>
        <w:jc w:val="center"/>
        <w:rPr>
          <w:rFonts w:ascii="Times New Roman" w:hAnsi="Times New Roman"/>
          <w:sz w:val="24"/>
          <w:szCs w:val="24"/>
        </w:rPr>
      </w:pPr>
    </w:p>
    <w:p w:rsidR="00BE13CA" w:rsidRPr="009410EB" w:rsidRDefault="00BE13CA" w:rsidP="00BE13CA">
      <w:pPr>
        <w:pStyle w:val="a4"/>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w:t>
      </w:r>
      <w:r>
        <w:rPr>
          <w:rFonts w:ascii="Times New Roman" w:hAnsi="Times New Roman"/>
          <w:sz w:val="24"/>
          <w:szCs w:val="24"/>
        </w:rPr>
        <w:t>телями являются физические лица</w:t>
      </w:r>
      <w:r w:rsidRPr="009410EB">
        <w:rPr>
          <w:rFonts w:ascii="Times New Roman" w:hAnsi="Times New Roman"/>
          <w:sz w:val="24"/>
          <w:szCs w:val="24"/>
        </w:rPr>
        <w:t xml:space="preserve"> и юридические лица</w:t>
      </w:r>
      <w:r>
        <w:rPr>
          <w:rFonts w:ascii="Times New Roman" w:hAnsi="Times New Roman"/>
          <w:sz w:val="24"/>
          <w:szCs w:val="24"/>
        </w:rPr>
        <w:t>,</w:t>
      </w:r>
      <w:r w:rsidRPr="00711D05">
        <w:rPr>
          <w:rFonts w:ascii="Times New Roman" w:hAnsi="Times New Roman"/>
          <w:sz w:val="24"/>
          <w:szCs w:val="24"/>
        </w:rPr>
        <w:t xml:space="preserve"> </w:t>
      </w:r>
      <w:r w:rsidRPr="009410EB">
        <w:rPr>
          <w:rFonts w:ascii="Times New Roman" w:hAnsi="Times New Roman"/>
          <w:sz w:val="24"/>
          <w:szCs w:val="24"/>
        </w:rPr>
        <w:t>в том числе индивидуальные предприниматели, являющиеся землепользователями, землевладельцами, арендаторами земельных участков, из которых при разделе или объединении образуются земельные участки, либо их уполномоченные представители (далее – заявители).</w:t>
      </w:r>
    </w:p>
    <w:p w:rsidR="00BE13CA" w:rsidRPr="009410EB" w:rsidRDefault="00BE13CA" w:rsidP="00BE13CA">
      <w:pPr>
        <w:pStyle w:val="a4"/>
        <w:widowControl w:val="0"/>
        <w:tabs>
          <w:tab w:val="left" w:pos="851"/>
        </w:tabs>
        <w:autoSpaceDE w:val="0"/>
        <w:autoSpaceDN w:val="0"/>
        <w:adjustRightInd w:val="0"/>
        <w:spacing w:after="0" w:line="240" w:lineRule="auto"/>
        <w:ind w:left="567"/>
        <w:jc w:val="both"/>
        <w:rPr>
          <w:rFonts w:ascii="Times New Roman" w:hAnsi="Times New Roman"/>
          <w:sz w:val="24"/>
          <w:szCs w:val="24"/>
        </w:rPr>
      </w:pPr>
    </w:p>
    <w:p w:rsidR="00BE13CA" w:rsidRPr="0080560F" w:rsidRDefault="00BE13CA" w:rsidP="006228BE">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Требования к порядку информирования</w:t>
      </w:r>
      <w:r w:rsidRPr="0080560F">
        <w:rPr>
          <w:rFonts w:ascii="Times New Roman" w:hAnsi="Times New Roman"/>
          <w:b/>
          <w:sz w:val="24"/>
          <w:szCs w:val="24"/>
        </w:rPr>
        <w:br/>
      </w:r>
      <w:r w:rsidR="006228BE">
        <w:rPr>
          <w:rFonts w:ascii="Times New Roman" w:hAnsi="Times New Roman"/>
          <w:b/>
          <w:sz w:val="24"/>
          <w:szCs w:val="24"/>
        </w:rPr>
        <w:t xml:space="preserve">         </w:t>
      </w:r>
      <w:r w:rsidRPr="0080560F">
        <w:rPr>
          <w:rFonts w:ascii="Times New Roman" w:hAnsi="Times New Roman"/>
          <w:b/>
          <w:sz w:val="24"/>
          <w:szCs w:val="24"/>
        </w:rPr>
        <w:t>о предоставлении муниципальной услуги</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 xml:space="preserve">ьными служащими, специалистами </w:t>
      </w:r>
      <w:r w:rsidR="00E62B56">
        <w:rPr>
          <w:rFonts w:ascii="Times New Roman" w:hAnsi="Times New Roman"/>
          <w:sz w:val="24"/>
          <w:szCs w:val="24"/>
        </w:rPr>
        <w:t xml:space="preserve">экономического отдела </w:t>
      </w:r>
      <w:r>
        <w:rPr>
          <w:rFonts w:ascii="Times New Roman" w:hAnsi="Times New Roman"/>
          <w:sz w:val="24"/>
          <w:szCs w:val="24"/>
        </w:rPr>
        <w:t>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многофункционального центра предоставления государственных и муниципальных услуг (далее – МФЦ)</w:t>
      </w:r>
      <w:r>
        <w:rPr>
          <w:rFonts w:ascii="Times New Roman" w:hAnsi="Times New Roman"/>
          <w:sz w:val="24"/>
          <w:szCs w:val="24"/>
        </w:rPr>
        <w:t xml:space="preserve"> (при наличии соглашения о взаимодействии</w:t>
      </w:r>
      <w:r w:rsidRPr="000F4D7F">
        <w:rPr>
          <w:rFonts w:ascii="Times New Roman" w:hAnsi="Times New Roman"/>
          <w:sz w:val="24"/>
          <w:szCs w:val="24"/>
        </w:rPr>
        <w:t xml:space="preserve"> </w:t>
      </w:r>
      <w:r>
        <w:rPr>
          <w:rFonts w:ascii="Times New Roman" w:hAnsi="Times New Roman"/>
          <w:sz w:val="24"/>
          <w:szCs w:val="24"/>
        </w:rPr>
        <w:t>между Администрацией Кривошеинского района и МФЦ)</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Место </w:t>
      </w:r>
      <w:r>
        <w:rPr>
          <w:rFonts w:ascii="Times New Roman" w:hAnsi="Times New Roman"/>
          <w:sz w:val="24"/>
          <w:szCs w:val="24"/>
        </w:rPr>
        <w:t>нахождения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r w:rsidRPr="00C20A3B">
        <w:rPr>
          <w:rFonts w:ascii="Times New Roman" w:hAnsi="Times New Roman"/>
          <w:sz w:val="24"/>
          <w:szCs w:val="24"/>
        </w:rPr>
        <w:t xml:space="preserve"> </w:t>
      </w:r>
      <w:r>
        <w:rPr>
          <w:rFonts w:ascii="Times New Roman" w:hAnsi="Times New Roman"/>
          <w:sz w:val="24"/>
          <w:szCs w:val="24"/>
        </w:rPr>
        <w:t>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i/>
          <w:sz w:val="24"/>
          <w:szCs w:val="24"/>
        </w:rPr>
        <w:t xml:space="preserve"> </w:t>
      </w:r>
      <w:r>
        <w:rPr>
          <w:rFonts w:ascii="Times New Roman" w:hAnsi="Times New Roman"/>
          <w:sz w:val="24"/>
          <w:szCs w:val="24"/>
        </w:rPr>
        <w:lastRenderedPageBreak/>
        <w:t>почтовый адрес</w:t>
      </w:r>
      <w:r w:rsidRPr="009410EB">
        <w:rPr>
          <w:rFonts w:ascii="Times New Roman" w:hAnsi="Times New Roman"/>
          <w:sz w:val="24"/>
          <w:szCs w:val="24"/>
        </w:rPr>
        <w:t>, официальны</w:t>
      </w:r>
      <w:r>
        <w:rPr>
          <w:rFonts w:ascii="Times New Roman" w:hAnsi="Times New Roman"/>
          <w:sz w:val="24"/>
          <w:szCs w:val="24"/>
        </w:rPr>
        <w:t>й сайт</w:t>
      </w:r>
      <w:r w:rsidRPr="009410EB">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9410EB">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9410EB">
        <w:rPr>
          <w:rFonts w:ascii="Times New Roman" w:hAnsi="Times New Roman"/>
          <w:sz w:val="24"/>
          <w:szCs w:val="24"/>
        </w:rPr>
        <w:t>электронной почты представлены в Приложении 1 к административному регламенту.</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Информа</w:t>
      </w:r>
      <w:r>
        <w:rPr>
          <w:rFonts w:ascii="Times New Roman" w:hAnsi="Times New Roman"/>
          <w:sz w:val="24"/>
          <w:szCs w:val="24"/>
        </w:rPr>
        <w:t>ция о месте нахождения, графике</w:t>
      </w:r>
      <w:r w:rsidRPr="009410EB">
        <w:rPr>
          <w:rFonts w:ascii="Times New Roman" w:hAnsi="Times New Roman"/>
          <w:sz w:val="24"/>
          <w:szCs w:val="24"/>
        </w:rPr>
        <w:t xml:space="preserve"> работы</w:t>
      </w:r>
      <w:r>
        <w:rPr>
          <w:rFonts w:ascii="Times New Roman" w:hAnsi="Times New Roman"/>
          <w:sz w:val="24"/>
          <w:szCs w:val="24"/>
        </w:rPr>
        <w:t xml:space="preserve"> </w:t>
      </w:r>
      <w:r w:rsidRPr="009410EB">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C20A3B">
        <w:rPr>
          <w:rFonts w:ascii="Times New Roman" w:hAnsi="Times New Roman"/>
          <w:sz w:val="24"/>
          <w:szCs w:val="24"/>
        </w:rPr>
        <w:t xml:space="preserve"> </w:t>
      </w:r>
      <w:r>
        <w:rPr>
          <w:rFonts w:ascii="Times New Roman" w:hAnsi="Times New Roman"/>
          <w:sz w:val="24"/>
          <w:szCs w:val="24"/>
        </w:rPr>
        <w:t>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 xml:space="preserve"> о порядке предоставления </w:t>
      </w:r>
      <w:r>
        <w:rPr>
          <w:rFonts w:ascii="Times New Roman" w:hAnsi="Times New Roman"/>
          <w:sz w:val="24"/>
          <w:szCs w:val="24"/>
        </w:rPr>
        <w:t>муниципальной услуги размещена</w:t>
      </w:r>
      <w:r w:rsidRPr="009410EB">
        <w:rPr>
          <w:rFonts w:ascii="Times New Roman" w:hAnsi="Times New Roman"/>
          <w:sz w:val="24"/>
          <w:szCs w:val="24"/>
        </w:rPr>
        <w:t xml:space="preserve"> на официальном сайте муниципального образования</w:t>
      </w:r>
      <w:r>
        <w:rPr>
          <w:rFonts w:ascii="Times New Roman" w:hAnsi="Times New Roman"/>
          <w:sz w:val="24"/>
          <w:szCs w:val="24"/>
        </w:rPr>
        <w:t xml:space="preserve"> Кривошеинский район</w:t>
      </w:r>
      <w:r w:rsidRPr="009410EB">
        <w:rPr>
          <w:rFonts w:ascii="Times New Roman" w:hAnsi="Times New Roman"/>
          <w:sz w:val="24"/>
          <w:szCs w:val="24"/>
        </w:rPr>
        <w:t xml:space="preserve"> в сети Интернет, в</w:t>
      </w:r>
      <w:r>
        <w:rPr>
          <w:rFonts w:ascii="Times New Roman" w:hAnsi="Times New Roman"/>
          <w:sz w:val="24"/>
          <w:szCs w:val="24"/>
        </w:rPr>
        <w:t xml:space="preserve"> </w:t>
      </w:r>
      <w:r w:rsidRPr="009410EB">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Pr>
          <w:rFonts w:ascii="Times New Roman" w:hAnsi="Times New Roman"/>
          <w:sz w:val="24"/>
          <w:szCs w:val="24"/>
        </w:rPr>
        <w:t xml:space="preserve"> </w:t>
      </w:r>
      <w:r w:rsidRPr="009410EB">
        <w:rPr>
          <w:rFonts w:ascii="Times New Roman" w:hAnsi="Times New Roman"/>
          <w:sz w:val="24"/>
          <w:szCs w:val="24"/>
        </w:rPr>
        <w:t>а также предоставляется по телефону и электронной почте.</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На официальном сайте</w:t>
      </w:r>
      <w:r>
        <w:rPr>
          <w:rFonts w:ascii="Times New Roman" w:hAnsi="Times New Roman"/>
          <w:sz w:val="24"/>
          <w:szCs w:val="24"/>
        </w:rPr>
        <w:t xml:space="preserve"> муниципального образования Кривошеинский район, в сети Интернет размещена</w:t>
      </w:r>
      <w:r w:rsidRPr="009410EB">
        <w:rPr>
          <w:rFonts w:ascii="Times New Roman" w:hAnsi="Times New Roman"/>
          <w:sz w:val="24"/>
          <w:szCs w:val="24"/>
        </w:rPr>
        <w:t xml:space="preserve"> следующая информация:</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наименование и почтовый адрес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номера те</w:t>
      </w:r>
      <w:r>
        <w:rPr>
          <w:rFonts w:ascii="Times New Roman" w:hAnsi="Times New Roman"/>
          <w:sz w:val="24"/>
          <w:szCs w:val="24"/>
        </w:rPr>
        <w:t>лефонов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CB7EE2">
        <w:rPr>
          <w:rFonts w:ascii="Times New Roman" w:hAnsi="Times New Roman"/>
          <w:sz w:val="24"/>
          <w:szCs w:val="24"/>
        </w:rPr>
        <w:t xml:space="preserve"> </w:t>
      </w:r>
      <w:r>
        <w:rPr>
          <w:rFonts w:ascii="Times New Roman" w:hAnsi="Times New Roman"/>
          <w:sz w:val="24"/>
          <w:szCs w:val="24"/>
        </w:rPr>
        <w:t>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график работы</w:t>
      </w:r>
      <w:r>
        <w:rPr>
          <w:rFonts w:ascii="Times New Roman" w:hAnsi="Times New Roman"/>
          <w:sz w:val="24"/>
          <w:szCs w:val="24"/>
        </w:rPr>
        <w:t xml:space="preserve"> Администрации Кривошеинского района</w:t>
      </w:r>
      <w:r w:rsidRPr="00CB7EE2">
        <w:rPr>
          <w:rFonts w:ascii="Times New Roman" w:hAnsi="Times New Roman"/>
          <w:sz w:val="24"/>
          <w:szCs w:val="24"/>
        </w:rPr>
        <w:t xml:space="preserve"> </w:t>
      </w:r>
      <w:r>
        <w:rPr>
          <w:rFonts w:ascii="Times New Roman" w:hAnsi="Times New Roman"/>
          <w:sz w:val="24"/>
          <w:szCs w:val="24"/>
        </w:rPr>
        <w:t>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5) перечень документов, необходимых для получения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текст административного регламента с приложениями;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8) краткое описание порядка предоставления муниципальной услуги;</w:t>
      </w:r>
    </w:p>
    <w:p w:rsidR="00BE13CA"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99069B" w:rsidRPr="0099069B" w:rsidRDefault="0099069B" w:rsidP="0099069B">
      <w:pPr>
        <w:pStyle w:val="a5"/>
        <w:spacing w:line="240" w:lineRule="auto"/>
        <w:rPr>
          <w:sz w:val="24"/>
          <w:szCs w:val="24"/>
        </w:rPr>
      </w:pPr>
      <w:r w:rsidRPr="0099069B">
        <w:rPr>
          <w:sz w:val="24"/>
          <w:szCs w:val="24"/>
        </w:rPr>
        <w:t>Информация о предоставлении муниципальной услуги на Едином портале государственных и муниципальных услуг (функций).</w:t>
      </w:r>
    </w:p>
    <w:p w:rsidR="0099069B" w:rsidRPr="0099069B" w:rsidRDefault="0099069B" w:rsidP="0099069B">
      <w:pPr>
        <w:pStyle w:val="a5"/>
        <w:spacing w:line="240" w:lineRule="auto"/>
        <w:rPr>
          <w:sz w:val="24"/>
          <w:szCs w:val="24"/>
        </w:rPr>
      </w:pPr>
      <w:r w:rsidRPr="0099069B">
        <w:rPr>
          <w:sz w:val="24"/>
          <w:szCs w:val="24"/>
        </w:rPr>
        <w:t>На Едином портале государственных и муниципальных услуг (функций) размещ</w:t>
      </w:r>
      <w:r w:rsidR="00CB2E52">
        <w:rPr>
          <w:sz w:val="24"/>
          <w:szCs w:val="24"/>
        </w:rPr>
        <w:t>ена</w:t>
      </w:r>
      <w:r w:rsidRPr="0099069B">
        <w:rPr>
          <w:sz w:val="24"/>
          <w:szCs w:val="24"/>
        </w:rPr>
        <w:t xml:space="preserve"> следующая информация:</w:t>
      </w:r>
    </w:p>
    <w:p w:rsidR="0099069B" w:rsidRPr="0099069B" w:rsidRDefault="0099069B" w:rsidP="0099069B">
      <w:pPr>
        <w:pStyle w:val="a5"/>
        <w:spacing w:line="240" w:lineRule="auto"/>
        <w:ind w:firstLine="708"/>
        <w:rPr>
          <w:sz w:val="24"/>
          <w:szCs w:val="24"/>
        </w:rPr>
      </w:pPr>
      <w:r w:rsidRPr="0099069B">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9069B" w:rsidRPr="0099069B" w:rsidRDefault="0099069B" w:rsidP="0099069B">
      <w:pPr>
        <w:pStyle w:val="a5"/>
        <w:spacing w:line="240" w:lineRule="auto"/>
        <w:ind w:firstLine="708"/>
        <w:rPr>
          <w:sz w:val="24"/>
          <w:szCs w:val="24"/>
        </w:rPr>
      </w:pPr>
      <w:r w:rsidRPr="0099069B">
        <w:rPr>
          <w:sz w:val="24"/>
          <w:szCs w:val="24"/>
        </w:rPr>
        <w:t>2) круг заявителей;</w:t>
      </w:r>
    </w:p>
    <w:p w:rsidR="0099069B" w:rsidRPr="0099069B" w:rsidRDefault="0099069B" w:rsidP="0099069B">
      <w:pPr>
        <w:pStyle w:val="a5"/>
        <w:spacing w:line="240" w:lineRule="auto"/>
        <w:ind w:firstLine="708"/>
        <w:rPr>
          <w:sz w:val="24"/>
          <w:szCs w:val="24"/>
        </w:rPr>
      </w:pPr>
      <w:r w:rsidRPr="0099069B">
        <w:rPr>
          <w:sz w:val="24"/>
          <w:szCs w:val="24"/>
        </w:rPr>
        <w:t>3) срок предоставления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5) размер государственной пошлины, взимаемой за предоставление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6) исчерпывающий перечень оснований для отказа в предоставлении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8) формы заявлений (уведомлений, сообщений), используемые при предоставлении муниципальной услуги.</w:t>
      </w:r>
    </w:p>
    <w:p w:rsidR="0099069B" w:rsidRPr="0099069B" w:rsidRDefault="0099069B" w:rsidP="0099069B">
      <w:pPr>
        <w:pStyle w:val="a5"/>
        <w:spacing w:line="240" w:lineRule="auto"/>
        <w:rPr>
          <w:sz w:val="24"/>
          <w:szCs w:val="24"/>
        </w:rPr>
      </w:pPr>
      <w:r w:rsidRPr="0099069B">
        <w:rPr>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069B" w:rsidRPr="0099069B" w:rsidRDefault="0099069B" w:rsidP="0099069B">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9069B">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99069B">
        <w:rPr>
          <w:rFonts w:ascii="Times New Roman" w:hAnsi="Times New Roman" w:cs="Times New Roman"/>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w:t>
      </w:r>
      <w:r>
        <w:rPr>
          <w:rFonts w:ascii="Times New Roman" w:hAnsi="Times New Roman"/>
          <w:sz w:val="24"/>
          <w:szCs w:val="24"/>
        </w:rPr>
        <w:t>(телефонах для справок), адресе</w:t>
      </w:r>
      <w:r w:rsidRPr="009410EB">
        <w:rPr>
          <w:rFonts w:ascii="Times New Roman" w:hAnsi="Times New Roman"/>
          <w:sz w:val="24"/>
          <w:szCs w:val="24"/>
        </w:rPr>
        <w:t xml:space="preserve">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E13CA" w:rsidRPr="009410EB" w:rsidRDefault="00622B99" w:rsidP="00BE13CA">
      <w:pPr>
        <w:pStyle w:val="a5"/>
        <w:spacing w:line="240" w:lineRule="auto"/>
        <w:rPr>
          <w:sz w:val="24"/>
          <w:szCs w:val="24"/>
        </w:rPr>
      </w:pPr>
      <w:r>
        <w:rPr>
          <w:sz w:val="24"/>
          <w:szCs w:val="24"/>
        </w:rPr>
        <w:t xml:space="preserve">1) </w:t>
      </w:r>
      <w:r w:rsidR="00BE13CA" w:rsidRPr="009410EB">
        <w:rPr>
          <w:sz w:val="24"/>
          <w:szCs w:val="24"/>
        </w:rPr>
        <w:t>лично при обращении к должностному лицу (специалисту)</w:t>
      </w:r>
      <w:r w:rsidR="00BE13CA">
        <w:rPr>
          <w:sz w:val="24"/>
          <w:szCs w:val="24"/>
        </w:rPr>
        <w:t xml:space="preserve"> Администрации Кривошеинского района</w:t>
      </w:r>
      <w:r w:rsidR="00BE13CA" w:rsidRPr="009410EB">
        <w:rPr>
          <w:sz w:val="24"/>
          <w:szCs w:val="24"/>
        </w:rPr>
        <w:t>;</w:t>
      </w:r>
    </w:p>
    <w:p w:rsidR="00BE13CA" w:rsidRPr="009410EB" w:rsidRDefault="00622B99" w:rsidP="00BE13CA">
      <w:pPr>
        <w:pStyle w:val="a5"/>
        <w:spacing w:line="240" w:lineRule="auto"/>
        <w:rPr>
          <w:sz w:val="24"/>
          <w:szCs w:val="24"/>
        </w:rPr>
      </w:pPr>
      <w:r>
        <w:rPr>
          <w:sz w:val="24"/>
          <w:szCs w:val="24"/>
        </w:rPr>
        <w:t xml:space="preserve">2) </w:t>
      </w:r>
      <w:r w:rsidR="00BE13CA" w:rsidRPr="009410EB">
        <w:rPr>
          <w:sz w:val="24"/>
          <w:szCs w:val="24"/>
        </w:rPr>
        <w:t>по контактному телефону в часы работы Администрации, указанные в Приложении 1 к административному регламенту;</w:t>
      </w:r>
    </w:p>
    <w:p w:rsidR="00BE13CA" w:rsidRDefault="00622B99" w:rsidP="00BE13CA">
      <w:pPr>
        <w:pStyle w:val="a5"/>
        <w:spacing w:line="240" w:lineRule="auto"/>
        <w:rPr>
          <w:sz w:val="24"/>
          <w:szCs w:val="24"/>
        </w:rPr>
      </w:pPr>
      <w:r>
        <w:rPr>
          <w:sz w:val="24"/>
          <w:szCs w:val="24"/>
        </w:rPr>
        <w:t xml:space="preserve">3) </w:t>
      </w:r>
      <w:r w:rsidR="00BE13CA" w:rsidRPr="009410EB">
        <w:rPr>
          <w:sz w:val="24"/>
          <w:szCs w:val="24"/>
        </w:rPr>
        <w:t>посредством электронного обращения на адрес электронной почты, указанный в Приложении 1 к административному регламенту;</w:t>
      </w:r>
    </w:p>
    <w:p w:rsidR="00BE13CA" w:rsidRPr="009410EB" w:rsidRDefault="00622B99" w:rsidP="00BE13CA">
      <w:pPr>
        <w:pStyle w:val="a5"/>
        <w:spacing w:line="240" w:lineRule="auto"/>
        <w:rPr>
          <w:sz w:val="24"/>
          <w:szCs w:val="24"/>
        </w:rPr>
      </w:pPr>
      <w:r>
        <w:rPr>
          <w:sz w:val="24"/>
          <w:szCs w:val="24"/>
        </w:rPr>
        <w:t xml:space="preserve">4) </w:t>
      </w:r>
      <w:r w:rsidR="00BE13CA">
        <w:rPr>
          <w:sz w:val="24"/>
          <w:szCs w:val="24"/>
        </w:rPr>
        <w:t xml:space="preserve">посредством почтового </w:t>
      </w:r>
      <w:r w:rsidR="00BE13CA" w:rsidRPr="009410EB">
        <w:rPr>
          <w:sz w:val="24"/>
          <w:szCs w:val="24"/>
        </w:rPr>
        <w:t>обращения на адрес почты, указанный в Приложении 1 к административному регламенту;</w:t>
      </w:r>
    </w:p>
    <w:p w:rsidR="00BE13CA" w:rsidRPr="009410EB" w:rsidRDefault="00622B99" w:rsidP="00BE13CA">
      <w:pPr>
        <w:pStyle w:val="a5"/>
        <w:spacing w:line="240" w:lineRule="auto"/>
        <w:rPr>
          <w:i/>
          <w:sz w:val="24"/>
          <w:szCs w:val="24"/>
        </w:rPr>
      </w:pPr>
      <w:r>
        <w:rPr>
          <w:sz w:val="24"/>
          <w:szCs w:val="24"/>
        </w:rPr>
        <w:t xml:space="preserve">5) </w:t>
      </w:r>
      <w:r w:rsidR="00BE13CA" w:rsidRPr="009410EB">
        <w:rPr>
          <w:sz w:val="24"/>
          <w:szCs w:val="24"/>
        </w:rPr>
        <w:t>в сети Интернет на  официальном сайте муниципального образования</w:t>
      </w:r>
      <w:r w:rsidR="00BE13CA">
        <w:rPr>
          <w:sz w:val="24"/>
          <w:szCs w:val="24"/>
        </w:rPr>
        <w:t xml:space="preserve"> Кривошеинский район</w:t>
      </w:r>
      <w:r w:rsidR="00BE13CA" w:rsidRPr="003233BA">
        <w:rPr>
          <w:i/>
          <w:sz w:val="24"/>
          <w:szCs w:val="24"/>
        </w:rPr>
        <w:t>:</w:t>
      </w:r>
      <w:r w:rsidR="00BE13CA" w:rsidRPr="003233BA">
        <w:rPr>
          <w:sz w:val="24"/>
          <w:szCs w:val="24"/>
        </w:rPr>
        <w:t xml:space="preserve"> </w:t>
      </w:r>
      <w:r w:rsidR="00BE13CA" w:rsidRPr="003233BA">
        <w:rPr>
          <w:i/>
          <w:sz w:val="24"/>
          <w:szCs w:val="24"/>
        </w:rPr>
        <w:t xml:space="preserve"> </w:t>
      </w:r>
      <w:hyperlink r:id="rId9" w:history="1">
        <w:r w:rsidR="00BE13CA" w:rsidRPr="003233BA">
          <w:rPr>
            <w:rStyle w:val="a3"/>
            <w:sz w:val="24"/>
            <w:szCs w:val="24"/>
          </w:rPr>
          <w:t>http://</w:t>
        </w:r>
        <w:r w:rsidR="00BE13CA" w:rsidRPr="003233BA">
          <w:rPr>
            <w:rStyle w:val="a3"/>
            <w:sz w:val="24"/>
            <w:szCs w:val="24"/>
            <w:lang w:eastAsia="ar-SA"/>
          </w:rPr>
          <w:t>kradm</w:t>
        </w:r>
        <w:r w:rsidR="00BE13CA" w:rsidRPr="003233BA">
          <w:rPr>
            <w:rStyle w:val="a3"/>
            <w:sz w:val="24"/>
            <w:szCs w:val="24"/>
          </w:rPr>
          <w:t>.</w:t>
        </w:r>
        <w:r w:rsidR="00BE13CA" w:rsidRPr="003233BA">
          <w:rPr>
            <w:rStyle w:val="a3"/>
            <w:sz w:val="24"/>
            <w:szCs w:val="24"/>
            <w:lang w:val="en-US"/>
          </w:rPr>
          <w:t>tomsk</w:t>
        </w:r>
        <w:r w:rsidR="00BE13CA" w:rsidRPr="003233BA">
          <w:rPr>
            <w:rStyle w:val="a3"/>
            <w:sz w:val="24"/>
            <w:szCs w:val="24"/>
          </w:rPr>
          <w:t>.ru</w:t>
        </w:r>
      </w:hyperlink>
      <w:r w:rsidR="00BE13CA" w:rsidRPr="003233BA">
        <w:rPr>
          <w:sz w:val="24"/>
          <w:szCs w:val="24"/>
        </w:rPr>
        <w:t>;</w:t>
      </w:r>
    </w:p>
    <w:p w:rsidR="00BE13CA" w:rsidRPr="009410EB" w:rsidRDefault="00622B99" w:rsidP="00BE13CA">
      <w:pPr>
        <w:pStyle w:val="a5"/>
        <w:spacing w:line="240" w:lineRule="auto"/>
        <w:rPr>
          <w:sz w:val="24"/>
          <w:szCs w:val="24"/>
        </w:rPr>
      </w:pPr>
      <w:r>
        <w:rPr>
          <w:sz w:val="24"/>
          <w:szCs w:val="24"/>
        </w:rPr>
        <w:t xml:space="preserve">6) </w:t>
      </w:r>
      <w:r w:rsidR="00BE13CA" w:rsidRPr="009410EB">
        <w:rPr>
          <w:sz w:val="24"/>
          <w:szCs w:val="24"/>
        </w:rPr>
        <w:t>на информационных стендах в Администрации</w:t>
      </w:r>
      <w:r w:rsidR="00BE13CA">
        <w:rPr>
          <w:sz w:val="24"/>
          <w:szCs w:val="24"/>
        </w:rPr>
        <w:t xml:space="preserve"> Кривошеинского района </w:t>
      </w:r>
      <w:r w:rsidR="00BE13CA" w:rsidRPr="009410EB">
        <w:rPr>
          <w:sz w:val="24"/>
          <w:szCs w:val="24"/>
        </w:rPr>
        <w:t>по адресу, указанному в Приложении 1 к административному регламенту;</w:t>
      </w:r>
    </w:p>
    <w:p w:rsidR="00BE13CA" w:rsidRPr="009410EB" w:rsidRDefault="00622B99" w:rsidP="00BE13CA">
      <w:pPr>
        <w:pStyle w:val="a5"/>
        <w:spacing w:line="240" w:lineRule="auto"/>
        <w:rPr>
          <w:sz w:val="24"/>
          <w:szCs w:val="24"/>
        </w:rPr>
      </w:pPr>
      <w:r>
        <w:rPr>
          <w:sz w:val="24"/>
          <w:szCs w:val="24"/>
        </w:rPr>
        <w:t xml:space="preserve">7) </w:t>
      </w:r>
      <w:r w:rsidR="00BE13CA" w:rsidRPr="009410EB">
        <w:rPr>
          <w:sz w:val="24"/>
          <w:szCs w:val="24"/>
        </w:rPr>
        <w:t>посредством Единого портала государственных и муниципальных услуг (функций): http://www.gosuslugi.ru/;</w:t>
      </w:r>
    </w:p>
    <w:p w:rsidR="00BE13CA" w:rsidRPr="009410EB" w:rsidRDefault="00622B99" w:rsidP="00BE13CA">
      <w:pPr>
        <w:pStyle w:val="a5"/>
        <w:spacing w:line="240" w:lineRule="auto"/>
        <w:rPr>
          <w:sz w:val="24"/>
          <w:szCs w:val="24"/>
        </w:rPr>
      </w:pPr>
      <w:r>
        <w:rPr>
          <w:sz w:val="24"/>
          <w:szCs w:val="24"/>
        </w:rPr>
        <w:t xml:space="preserve">8) </w:t>
      </w:r>
      <w:r w:rsidR="00BE13CA" w:rsidRPr="009410EB">
        <w:rPr>
          <w:sz w:val="24"/>
          <w:szCs w:val="24"/>
        </w:rPr>
        <w:t>при обращении в МФЦ.</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w:t>
      </w:r>
      <w:r>
        <w:rPr>
          <w:rFonts w:ascii="Times New Roman" w:hAnsi="Times New Roman"/>
          <w:sz w:val="24"/>
          <w:szCs w:val="24"/>
        </w:rPr>
        <w:t>нформационные стенды оборудованы</w:t>
      </w:r>
      <w:r w:rsidRPr="009410EB">
        <w:rPr>
          <w:rFonts w:ascii="Times New Roman" w:hAnsi="Times New Roman"/>
          <w:sz w:val="24"/>
          <w:szCs w:val="24"/>
        </w:rPr>
        <w:t xml:space="preserve"> </w:t>
      </w:r>
      <w:r>
        <w:rPr>
          <w:rFonts w:ascii="Times New Roman" w:hAnsi="Times New Roman"/>
          <w:sz w:val="24"/>
          <w:szCs w:val="24"/>
        </w:rPr>
        <w:t>рядом с кабинетом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xml:space="preserve">, ответственного за предоставление муниципальной услуги. </w:t>
      </w:r>
      <w:r w:rsidRPr="009410EB">
        <w:rPr>
          <w:rFonts w:ascii="Times New Roman" w:hAnsi="Times New Roman"/>
          <w:sz w:val="24"/>
          <w:szCs w:val="24"/>
        </w:rPr>
        <w:t>На информационных стенда</w:t>
      </w:r>
      <w:r>
        <w:rPr>
          <w:rFonts w:ascii="Times New Roman" w:hAnsi="Times New Roman"/>
          <w:sz w:val="24"/>
          <w:szCs w:val="24"/>
        </w:rPr>
        <w:t>х размещена</w:t>
      </w:r>
      <w:r w:rsidRPr="009410EB">
        <w:rPr>
          <w:rFonts w:ascii="Times New Roman" w:hAnsi="Times New Roman"/>
          <w:sz w:val="24"/>
          <w:szCs w:val="24"/>
        </w:rPr>
        <w:t xml:space="preserve"> следующая обязательная информация:</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почтовый адрес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9410EB">
        <w:rPr>
          <w:rFonts w:ascii="Times New Roman" w:hAnsi="Times New Roman"/>
          <w:sz w:val="24"/>
          <w:szCs w:val="24"/>
        </w:rPr>
        <w:t>в сети Интернет;</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Pr>
          <w:rFonts w:ascii="Times New Roman" w:hAnsi="Times New Roman"/>
          <w:sz w:val="24"/>
          <w:szCs w:val="24"/>
        </w:rPr>
        <w:t>график работы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перечень документов, необходимых для получения муниципальной услуги;</w:t>
      </w:r>
    </w:p>
    <w:p w:rsidR="00BE13CA" w:rsidRPr="009410EB" w:rsidRDefault="00BE13CA" w:rsidP="00BE13CA">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образец оформления заявления.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представленному в Приложении 1 к административному регламенту.</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9410EB">
        <w:rPr>
          <w:rFonts w:ascii="Times New Roman" w:hAnsi="Times New Roman"/>
          <w:sz w:val="24"/>
          <w:szCs w:val="24"/>
        </w:rPr>
        <w:t xml:space="preserve"> информацию о наименовании </w:t>
      </w:r>
      <w:r>
        <w:rPr>
          <w:rFonts w:ascii="Times New Roman" w:hAnsi="Times New Roman"/>
          <w:sz w:val="24"/>
          <w:szCs w:val="24"/>
        </w:rPr>
        <w:t xml:space="preserve"> муниципального образования</w:t>
      </w:r>
      <w:r w:rsidRPr="009410EB">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ответах на телефонные звонки и устные обращения  специалисты</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п</w:t>
      </w:r>
      <w:r>
        <w:rPr>
          <w:rFonts w:ascii="Times New Roman" w:hAnsi="Times New Roman"/>
          <w:sz w:val="24"/>
          <w:szCs w:val="24"/>
        </w:rPr>
        <w:t>редоставляют</w:t>
      </w:r>
      <w:r w:rsidRPr="009410EB">
        <w:rPr>
          <w:rFonts w:ascii="Times New Roman" w:hAnsi="Times New Roman"/>
          <w:sz w:val="24"/>
          <w:szCs w:val="24"/>
        </w:rPr>
        <w:t xml:space="preserve"> информацию по следующим вопросам:</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1) о месте предоставления муниципальной услуги и способах проезда к нему;</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2) графике приема граждан по вопросам предоставления муниципальной услуги;</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9410EB">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9410EB">
        <w:rPr>
          <w:rFonts w:ascii="Times New Roman" w:hAnsi="Times New Roman"/>
          <w:sz w:val="24"/>
          <w:szCs w:val="24"/>
        </w:rPr>
        <w:t>поступившие документы.</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E13CA" w:rsidRPr="009410EB" w:rsidRDefault="00BE13CA" w:rsidP="00BE13C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5) о перечне документов, необходимых для получения муниципальной услуги;</w:t>
      </w:r>
    </w:p>
    <w:p w:rsidR="00BE13CA" w:rsidRPr="009410EB" w:rsidRDefault="00BE13CA" w:rsidP="00BE13C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lastRenderedPageBreak/>
        <w:t>6) о сроках рассмотрения документов;</w:t>
      </w:r>
    </w:p>
    <w:p w:rsidR="00BE13CA" w:rsidRPr="009410EB" w:rsidRDefault="00BE13CA" w:rsidP="00BE13C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7) о сроках предоставления муниципальной услуги;</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 xml:space="preserve">о месте размещения на официальном сайте </w:t>
      </w:r>
      <w:r>
        <w:rPr>
          <w:rFonts w:ascii="Times New Roman" w:hAnsi="Times New Roman"/>
          <w:sz w:val="24"/>
          <w:szCs w:val="24"/>
        </w:rPr>
        <w:t>муниципального образования Кривошеинский район</w:t>
      </w:r>
      <w:r w:rsidRPr="009410EB">
        <w:rPr>
          <w:rFonts w:ascii="Times New Roman" w:hAnsi="Times New Roman"/>
          <w:i/>
          <w:sz w:val="24"/>
          <w:szCs w:val="24"/>
        </w:rPr>
        <w:t xml:space="preserve"> </w:t>
      </w:r>
      <w:r w:rsidRPr="009410EB">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общении с гражданами (по телефону или лично) специалисты </w:t>
      </w:r>
      <w:r w:rsidR="0099069B">
        <w:rPr>
          <w:rFonts w:ascii="Times New Roman" w:hAnsi="Times New Roman"/>
          <w:sz w:val="24"/>
          <w:szCs w:val="24"/>
        </w:rPr>
        <w:t xml:space="preserve">экономического отдела </w:t>
      </w:r>
      <w:r>
        <w:rPr>
          <w:rFonts w:ascii="Times New Roman" w:hAnsi="Times New Roman"/>
          <w:sz w:val="24"/>
          <w:szCs w:val="24"/>
        </w:rPr>
        <w:t>Администрации Кривошеинского района относятся</w:t>
      </w:r>
      <w:r w:rsidRPr="009410EB">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9410EB">
        <w:rPr>
          <w:rFonts w:ascii="Times New Roman" w:hAnsi="Times New Roman"/>
          <w:sz w:val="24"/>
          <w:szCs w:val="24"/>
        </w:rPr>
        <w:t>ся с использованием официально-делового стиля речи.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гражданина лично специалисты </w:t>
      </w:r>
      <w:r w:rsidR="0099069B">
        <w:rPr>
          <w:rFonts w:ascii="Times New Roman" w:hAnsi="Times New Roman"/>
          <w:sz w:val="24"/>
          <w:szCs w:val="24"/>
        </w:rPr>
        <w:t xml:space="preserve">экономического отдела </w:t>
      </w:r>
      <w:r>
        <w:rPr>
          <w:rFonts w:ascii="Times New Roman" w:hAnsi="Times New Roman"/>
          <w:sz w:val="24"/>
          <w:szCs w:val="24"/>
        </w:rPr>
        <w:t xml:space="preserve">Администрации Кривошеинского района </w:t>
      </w:r>
      <w:r w:rsidR="0099069B">
        <w:rPr>
          <w:rFonts w:ascii="Times New Roman" w:hAnsi="Times New Roman"/>
          <w:sz w:val="24"/>
          <w:szCs w:val="24"/>
        </w:rPr>
        <w:t>принимают</w:t>
      </w:r>
      <w:r w:rsidRPr="009410EB">
        <w:rPr>
          <w:rFonts w:ascii="Times New Roman" w:hAnsi="Times New Roman"/>
          <w:sz w:val="24"/>
          <w:szCs w:val="24"/>
        </w:rPr>
        <w:t xml:space="preserve"> его в соответствии с графиком работы. Продолжительнос</w:t>
      </w:r>
      <w:r>
        <w:rPr>
          <w:rFonts w:ascii="Times New Roman" w:hAnsi="Times New Roman"/>
          <w:sz w:val="24"/>
          <w:szCs w:val="24"/>
        </w:rPr>
        <w:t>ть приема при личном обращении не более</w:t>
      </w:r>
      <w:r w:rsidRPr="009410EB">
        <w:rPr>
          <w:rFonts w:ascii="Times New Roman" w:hAnsi="Times New Roman"/>
          <w:sz w:val="24"/>
          <w:szCs w:val="24"/>
        </w:rPr>
        <w:t xml:space="preserve"> 15 минут</w:t>
      </w:r>
      <w:r w:rsidRPr="009410EB">
        <w:rPr>
          <w:rFonts w:ascii="Times New Roman" w:hAnsi="Times New Roman"/>
          <w:i/>
          <w:sz w:val="24"/>
          <w:szCs w:val="24"/>
        </w:rPr>
        <w:t>.</w:t>
      </w:r>
      <w:r w:rsidRPr="009410EB">
        <w:rPr>
          <w:rFonts w:ascii="Times New Roman" w:hAnsi="Times New Roman"/>
          <w:sz w:val="24"/>
          <w:szCs w:val="24"/>
        </w:rPr>
        <w:t xml:space="preserve"> Время ожидания в очереди при личном обращении не должно превышать 15 минут</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для подготовки ответа на устное обращение требуется более 15 минут,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w:t>
      </w:r>
      <w:r>
        <w:rPr>
          <w:rFonts w:ascii="Times New Roman" w:hAnsi="Times New Roman"/>
          <w:sz w:val="24"/>
          <w:szCs w:val="24"/>
        </w:rPr>
        <w:t xml:space="preserve"> осуществляющий</w:t>
      </w:r>
      <w:r w:rsidRPr="009410EB">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9410EB">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устного обращения заявителя.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 xml:space="preserve">. </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BC0BCB"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BC0BCB">
        <w:rPr>
          <w:rFonts w:ascii="Times New Roman" w:hAnsi="Times New Roman"/>
          <w:b/>
          <w:sz w:val="24"/>
          <w:szCs w:val="24"/>
        </w:rPr>
        <w:t>2. Стандарт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Муниципальная услуга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sidRPr="009410EB">
        <w:rPr>
          <w:rFonts w:ascii="Times New Roman" w:hAnsi="Times New Roman"/>
          <w:sz w:val="24"/>
          <w:szCs w:val="24"/>
        </w:rPr>
        <w:t>.</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органа, предоставляющего муниципальную услугу</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Непосредственно предоставление муниципальной услуги осуществля</w:t>
      </w:r>
      <w:r w:rsidR="00A83624">
        <w:rPr>
          <w:rFonts w:ascii="Times New Roman" w:hAnsi="Times New Roman"/>
          <w:sz w:val="24"/>
          <w:szCs w:val="24"/>
        </w:rPr>
        <w:t>е</w:t>
      </w:r>
      <w:r w:rsidRPr="009410EB">
        <w:rPr>
          <w:rFonts w:ascii="Times New Roman" w:hAnsi="Times New Roman"/>
          <w:sz w:val="24"/>
          <w:szCs w:val="24"/>
        </w:rPr>
        <w:t>т специалист</w:t>
      </w:r>
      <w:r>
        <w:rPr>
          <w:rFonts w:ascii="Times New Roman" w:hAnsi="Times New Roman"/>
          <w:sz w:val="24"/>
          <w:szCs w:val="24"/>
        </w:rPr>
        <w:t xml:space="preserve"> </w:t>
      </w:r>
      <w:r w:rsidR="0099069B">
        <w:rPr>
          <w:rFonts w:ascii="Times New Roman" w:hAnsi="Times New Roman"/>
          <w:sz w:val="24"/>
          <w:szCs w:val="24"/>
        </w:rPr>
        <w:t xml:space="preserve">экономического отдела </w:t>
      </w:r>
      <w:r>
        <w:rPr>
          <w:rFonts w:ascii="Times New Roman" w:hAnsi="Times New Roman"/>
          <w:sz w:val="24"/>
          <w:szCs w:val="24"/>
        </w:rPr>
        <w:t>Администрации Кривошеинского района</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Органы и организации, участвующие в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Федеральная служба государственной регистрации, кадастра и картографии;</w:t>
      </w:r>
    </w:p>
    <w:p w:rsidR="00BE13CA" w:rsidRPr="009410EB" w:rsidRDefault="008D68A3"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w:t>
      </w:r>
      <w:r w:rsidR="00BE13CA" w:rsidRPr="009410EB">
        <w:rPr>
          <w:rFonts w:ascii="Times New Roman" w:hAnsi="Times New Roman"/>
          <w:sz w:val="24"/>
          <w:szCs w:val="24"/>
        </w:rPr>
        <w:t xml:space="preserve">бластное государственное учреждение «Томский областной многофункциональный центр по предоставлению государственных и муниципальных </w:t>
      </w:r>
      <w:r w:rsidR="00BE13CA" w:rsidRPr="009410EB">
        <w:rPr>
          <w:rFonts w:ascii="Times New Roman" w:hAnsi="Times New Roman"/>
          <w:sz w:val="24"/>
          <w:szCs w:val="24"/>
        </w:rPr>
        <w:lastRenderedPageBreak/>
        <w:t>услуг» (МФЦ).</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BE13CA" w:rsidRPr="0055660A" w:rsidRDefault="00BE13CA" w:rsidP="008D68A3">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Администрация </w:t>
      </w:r>
      <w:r>
        <w:rPr>
          <w:rFonts w:ascii="Times New Roman" w:hAnsi="Times New Roman"/>
          <w:sz w:val="24"/>
          <w:szCs w:val="24"/>
        </w:rPr>
        <w:t xml:space="preserve">Кривошеинского района </w:t>
      </w:r>
      <w:r w:rsidRPr="009410EB">
        <w:rPr>
          <w:rFonts w:ascii="Times New Roman" w:hAnsi="Times New Roman"/>
          <w:sz w:val="24"/>
          <w:szCs w:val="24"/>
        </w:rPr>
        <w:t xml:space="preserve">не </w:t>
      </w:r>
      <w:r w:rsidR="0099069B">
        <w:rPr>
          <w:rFonts w:ascii="Times New Roman" w:hAnsi="Times New Roman"/>
          <w:sz w:val="24"/>
          <w:szCs w:val="24"/>
        </w:rPr>
        <w:t>требует</w:t>
      </w:r>
      <w:r w:rsidRPr="009410EB">
        <w:rPr>
          <w:rFonts w:ascii="Times New Roman" w:hAnsi="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rFonts w:ascii="Times New Roman" w:hAnsi="Times New Roman"/>
          <w:sz w:val="24"/>
          <w:szCs w:val="24"/>
        </w:rPr>
        <w:t xml:space="preserve"> </w:t>
      </w:r>
      <w:r w:rsidRPr="009410EB">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4"/>
          <w:szCs w:val="24"/>
        </w:rPr>
        <w:t xml:space="preserve">решением Думы Кривошеинского района от 28.06.2012 № 186 </w:t>
      </w:r>
      <w:r w:rsidRPr="00B21786">
        <w:rPr>
          <w:rFonts w:ascii="Times New Roman" w:hAnsi="Times New Roman"/>
          <w:sz w:val="24"/>
          <w:szCs w:val="24"/>
        </w:rPr>
        <w:t>«Об утверждении перечня услуг, которые являются необходимыми и обязательными</w:t>
      </w:r>
      <w:r>
        <w:rPr>
          <w:rFonts w:ascii="Times New Roman" w:hAnsi="Times New Roman"/>
          <w:sz w:val="24"/>
          <w:szCs w:val="24"/>
        </w:rPr>
        <w:t xml:space="preserve"> </w:t>
      </w:r>
      <w:r w:rsidRPr="00B21786">
        <w:rPr>
          <w:rFonts w:ascii="Times New Roman" w:hAnsi="Times New Roman"/>
          <w:sz w:val="24"/>
          <w:szCs w:val="24"/>
        </w:rPr>
        <w:t>для предоставления муниципальных услуг</w:t>
      </w:r>
      <w:r>
        <w:rPr>
          <w:rFonts w:ascii="Times New Roman" w:hAnsi="Times New Roman"/>
          <w:sz w:val="24"/>
          <w:szCs w:val="24"/>
        </w:rPr>
        <w:t xml:space="preserve"> </w:t>
      </w:r>
      <w:r w:rsidRPr="00B21786">
        <w:rPr>
          <w:rFonts w:ascii="Times New Roman" w:hAnsi="Times New Roman"/>
          <w:sz w:val="24"/>
          <w:szCs w:val="24"/>
        </w:rPr>
        <w:t>Администрацией Кривошеинского района и порядка определения размера платы за их оказание</w:t>
      </w:r>
      <w:r>
        <w:rPr>
          <w:rFonts w:ascii="Times New Roman" w:hAnsi="Times New Roman"/>
          <w:sz w:val="24"/>
          <w:szCs w:val="24"/>
        </w:rPr>
        <w:t>».</w:t>
      </w:r>
    </w:p>
    <w:p w:rsidR="00BE13CA" w:rsidRPr="009410EB" w:rsidRDefault="00BE13CA" w:rsidP="00BE13CA">
      <w:pPr>
        <w:widowControl w:val="0"/>
        <w:tabs>
          <w:tab w:val="left" w:pos="851"/>
        </w:tabs>
        <w:autoSpaceDE w:val="0"/>
        <w:autoSpaceDN w:val="0"/>
        <w:adjustRightInd w:val="0"/>
        <w:spacing w:after="0" w:line="240" w:lineRule="auto"/>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w:t>
      </w:r>
      <w:r w:rsidRPr="0080560F">
        <w:rPr>
          <w:rFonts w:ascii="Times New Roman" w:hAnsi="Times New Roman"/>
          <w:b/>
          <w:sz w:val="24"/>
          <w:szCs w:val="24"/>
        </w:rPr>
        <w:t xml:space="preserve"> предоставления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Результатом предоставления муниципальной услуги являются:</w:t>
      </w:r>
    </w:p>
    <w:p w:rsidR="00BE13CA" w:rsidRPr="009410EB" w:rsidRDefault="00556E1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BE13CA">
        <w:rPr>
          <w:rFonts w:ascii="Times New Roman" w:hAnsi="Times New Roman"/>
          <w:sz w:val="24"/>
          <w:szCs w:val="24"/>
        </w:rPr>
        <w:t xml:space="preserve"> </w:t>
      </w:r>
      <w:r>
        <w:rPr>
          <w:rFonts w:ascii="Times New Roman" w:hAnsi="Times New Roman"/>
          <w:sz w:val="24"/>
          <w:szCs w:val="24"/>
        </w:rPr>
        <w:t>П</w:t>
      </w:r>
      <w:r w:rsidR="00BE13CA">
        <w:rPr>
          <w:rFonts w:ascii="Times New Roman" w:hAnsi="Times New Roman"/>
          <w:sz w:val="24"/>
          <w:szCs w:val="24"/>
        </w:rPr>
        <w:t>остановлени</w:t>
      </w:r>
      <w:r>
        <w:rPr>
          <w:rFonts w:ascii="Times New Roman" w:hAnsi="Times New Roman"/>
          <w:sz w:val="24"/>
          <w:szCs w:val="24"/>
        </w:rPr>
        <w:t>е</w:t>
      </w:r>
      <w:r w:rsidR="00BE13CA">
        <w:rPr>
          <w:rFonts w:ascii="Times New Roman" w:hAnsi="Times New Roman"/>
          <w:sz w:val="24"/>
          <w:szCs w:val="24"/>
        </w:rPr>
        <w:t xml:space="preserve"> А</w:t>
      </w:r>
      <w:r w:rsidR="00BE13CA" w:rsidRPr="009410EB">
        <w:rPr>
          <w:rFonts w:ascii="Times New Roman" w:hAnsi="Times New Roman"/>
          <w:sz w:val="24"/>
          <w:szCs w:val="24"/>
        </w:rPr>
        <w:t xml:space="preserve">дминистрации </w:t>
      </w:r>
      <w:r w:rsidR="00BE13CA">
        <w:rPr>
          <w:rFonts w:ascii="Times New Roman" w:hAnsi="Times New Roman"/>
          <w:sz w:val="24"/>
          <w:szCs w:val="24"/>
        </w:rPr>
        <w:t>Кривошеинского района</w:t>
      </w:r>
      <w:r w:rsidR="00BE13CA" w:rsidRPr="009410EB">
        <w:rPr>
          <w:rFonts w:ascii="Times New Roman" w:hAnsi="Times New Roman"/>
          <w:i/>
          <w:sz w:val="24"/>
          <w:szCs w:val="24"/>
        </w:rPr>
        <w:t xml:space="preserve"> </w:t>
      </w:r>
      <w:r w:rsidR="00BE13CA" w:rsidRPr="009410EB">
        <w:rPr>
          <w:rFonts w:ascii="Times New Roman" w:hAnsi="Times New Roman"/>
          <w:sz w:val="24"/>
          <w:szCs w:val="24"/>
        </w:rPr>
        <w:t xml:space="preserve">об </w:t>
      </w:r>
      <w:r>
        <w:rPr>
          <w:rFonts w:ascii="Times New Roman" w:hAnsi="Times New Roman"/>
          <w:sz w:val="24"/>
          <w:szCs w:val="24"/>
        </w:rPr>
        <w:t>утверждении схемы расположения земельного участка на кадастровом плане территории</w:t>
      </w:r>
      <w:r w:rsidR="00BE13CA" w:rsidRPr="009410EB">
        <w:rPr>
          <w:rFonts w:ascii="Times New Roman" w:hAnsi="Times New Roman"/>
          <w:sz w:val="24"/>
          <w:szCs w:val="24"/>
        </w:rPr>
        <w:t>;</w:t>
      </w:r>
    </w:p>
    <w:p w:rsidR="00BE13CA" w:rsidRDefault="00556E1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556E1A" w:rsidRDefault="00556E1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4E3B98">
        <w:rPr>
          <w:rFonts w:ascii="Times New Roman" w:hAnsi="Times New Roman"/>
          <w:sz w:val="24"/>
          <w:szCs w:val="24"/>
        </w:rPr>
        <w:t>Уведомление об отказе в утверждении схемы расположения земельного участка на кадастровом плане территории или заключении соглашения о перераспределении земельных участков в соответствии с утвержденным проектом межевании территории (далее – уведомление об отказе в предоставлении муниципальной услуги</w:t>
      </w:r>
      <w:r>
        <w:rPr>
          <w:rFonts w:ascii="Times New Roman" w:hAnsi="Times New Roman"/>
          <w:sz w:val="24"/>
          <w:szCs w:val="24"/>
        </w:rPr>
        <w:t>.</w:t>
      </w:r>
    </w:p>
    <w:p w:rsidR="0099069B" w:rsidRDefault="0099069B" w:rsidP="0099069B">
      <w:pPr>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предоставляется в форме документа на бумажном носителе.</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Срок предоставления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Default="00BE13CA" w:rsidP="00BE13CA">
      <w:pPr>
        <w:widowControl w:val="0"/>
        <w:numPr>
          <w:ilvl w:val="0"/>
          <w:numId w:val="2"/>
        </w:numPr>
        <w:tabs>
          <w:tab w:val="clear" w:pos="1572"/>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Срок предоставления муниципальной услуги со дня регистрации заявления не </w:t>
      </w:r>
      <w:r>
        <w:rPr>
          <w:rFonts w:ascii="Times New Roman" w:hAnsi="Times New Roman"/>
          <w:sz w:val="24"/>
          <w:szCs w:val="24"/>
        </w:rPr>
        <w:t xml:space="preserve">превышает </w:t>
      </w:r>
      <w:r w:rsidRPr="009410EB">
        <w:rPr>
          <w:rFonts w:ascii="Times New Roman" w:hAnsi="Times New Roman"/>
          <w:sz w:val="24"/>
          <w:szCs w:val="24"/>
        </w:rPr>
        <w:t>30 дней со дня подачи заявления о предоставлении муниципальной услуги.</w:t>
      </w:r>
    </w:p>
    <w:p w:rsidR="002B5750" w:rsidRPr="009410EB" w:rsidRDefault="002B5750" w:rsidP="00BE13CA">
      <w:pPr>
        <w:widowControl w:val="0"/>
        <w:numPr>
          <w:ilvl w:val="0"/>
          <w:numId w:val="2"/>
        </w:numPr>
        <w:tabs>
          <w:tab w:val="clear" w:pos="1572"/>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BE13CA" w:rsidRPr="009410EB" w:rsidRDefault="00BE13CA" w:rsidP="00BE13CA">
      <w:pPr>
        <w:widowControl w:val="0"/>
        <w:numPr>
          <w:ilvl w:val="0"/>
          <w:numId w:val="2"/>
        </w:numPr>
        <w:tabs>
          <w:tab w:val="clear" w:pos="1572"/>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Pr>
          <w:rFonts w:ascii="Times New Roman" w:hAnsi="Times New Roman"/>
          <w:sz w:val="24"/>
          <w:szCs w:val="24"/>
        </w:rPr>
        <w:t>Главой Кривошеинского района</w:t>
      </w:r>
      <w:r w:rsidRPr="00EB75A0">
        <w:rPr>
          <w:rFonts w:ascii="Times New Roman" w:hAnsi="Times New Roman"/>
          <w:sz w:val="24"/>
          <w:szCs w:val="24"/>
        </w:rPr>
        <w:t xml:space="preserve"> </w:t>
      </w:r>
      <w:r>
        <w:rPr>
          <w:rFonts w:ascii="Times New Roman" w:hAnsi="Times New Roman"/>
          <w:sz w:val="24"/>
          <w:szCs w:val="24"/>
        </w:rPr>
        <w:t>(Главой А</w:t>
      </w:r>
      <w:r w:rsidRPr="00BC0BC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w:t>
      </w:r>
    </w:p>
    <w:p w:rsidR="00BE13CA" w:rsidRPr="009410EB" w:rsidRDefault="00BE13CA" w:rsidP="00BE13CA">
      <w:pPr>
        <w:widowControl w:val="0"/>
        <w:tabs>
          <w:tab w:val="left" w:pos="851"/>
        </w:tabs>
        <w:spacing w:after="0" w:line="240" w:lineRule="auto"/>
        <w:ind w:firstLine="567"/>
        <w:jc w:val="center"/>
        <w:rPr>
          <w:rFonts w:ascii="Times New Roman" w:hAnsi="Times New Roman"/>
          <w:sz w:val="24"/>
          <w:szCs w:val="24"/>
        </w:rPr>
      </w:pPr>
    </w:p>
    <w:p w:rsidR="00BE13CA" w:rsidRPr="0080560F" w:rsidRDefault="000F7947"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color w:val="000000"/>
          <w:sz w:val="24"/>
          <w:szCs w:val="24"/>
        </w:rPr>
      </w:pPr>
      <w:r w:rsidRPr="009410EB">
        <w:rPr>
          <w:rFonts w:ascii="Times New Roman" w:hAnsi="Times New Roman"/>
          <w:color w:val="000000"/>
          <w:sz w:val="24"/>
          <w:szCs w:val="24"/>
        </w:rPr>
        <w:t>Предоставление муниципальной услуги осуществляется в соответствии с:</w:t>
      </w:r>
    </w:p>
    <w:p w:rsidR="00BE13CA" w:rsidRPr="00F52C81"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Земельным</w:t>
      </w:r>
      <w:r w:rsidRPr="009410EB">
        <w:rPr>
          <w:rFonts w:ascii="Times New Roman" w:hAnsi="Times New Roman"/>
          <w:sz w:val="24"/>
          <w:szCs w:val="24"/>
        </w:rPr>
        <w:t xml:space="preserve"> кодекс</w:t>
      </w:r>
      <w:r>
        <w:rPr>
          <w:rFonts w:ascii="Times New Roman" w:hAnsi="Times New Roman"/>
          <w:sz w:val="24"/>
          <w:szCs w:val="24"/>
        </w:rPr>
        <w:t>ом</w:t>
      </w:r>
      <w:r w:rsidRPr="009410EB">
        <w:rPr>
          <w:rFonts w:ascii="Times New Roman" w:hAnsi="Times New Roman"/>
          <w:sz w:val="24"/>
          <w:szCs w:val="24"/>
        </w:rPr>
        <w:t xml:space="preserve"> Российской Федер</w:t>
      </w:r>
      <w:r w:rsidR="00A6628B">
        <w:rPr>
          <w:rFonts w:ascii="Times New Roman" w:hAnsi="Times New Roman"/>
          <w:sz w:val="24"/>
          <w:szCs w:val="24"/>
        </w:rPr>
        <w:t>ации от 25.10.2001 № 136-ФЗ;</w:t>
      </w:r>
    </w:p>
    <w:p w:rsidR="00BE13CA" w:rsidRPr="007A0985" w:rsidRDefault="00BE13CA" w:rsidP="00BE13C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Pr="000A27B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80560F">
        <w:rPr>
          <w:rFonts w:ascii="Times New Roman" w:hAnsi="Times New Roman"/>
          <w:b/>
          <w:sz w:val="24"/>
          <w:szCs w:val="24"/>
        </w:rPr>
        <w:t xml:space="preserve">нормативными правовыми актами Российской Федерации для предоставления муниципальной услуги, </w:t>
      </w:r>
      <w:r w:rsidR="002B5750">
        <w:rPr>
          <w:rFonts w:ascii="Times New Roman" w:hAnsi="Times New Roman"/>
          <w:b/>
          <w:sz w:val="24"/>
          <w:szCs w:val="24"/>
        </w:rPr>
        <w:t>которые заявитель должен предоставить самостоятельно</w:t>
      </w: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Для </w:t>
      </w:r>
      <w:r w:rsidRPr="009410EB">
        <w:rPr>
          <w:rFonts w:ascii="Times New Roman" w:hAnsi="Times New Roman"/>
          <w:color w:val="000000"/>
          <w:sz w:val="24"/>
          <w:szCs w:val="24"/>
        </w:rPr>
        <w:t>предоставления</w:t>
      </w:r>
      <w:r w:rsidRPr="009410EB">
        <w:rPr>
          <w:rFonts w:ascii="Times New Roman" w:hAnsi="Times New Roman"/>
          <w:sz w:val="24"/>
          <w:szCs w:val="24"/>
        </w:rPr>
        <w:t xml:space="preserve"> муниципальной услуги заявитель представляет </w:t>
      </w:r>
      <w:r w:rsidR="000A3CEE">
        <w:rPr>
          <w:rFonts w:ascii="Times New Roman" w:hAnsi="Times New Roman"/>
          <w:sz w:val="24"/>
          <w:szCs w:val="24"/>
        </w:rPr>
        <w:t>следующие документы:</w:t>
      </w:r>
      <w:r w:rsidRPr="009410EB">
        <w:rPr>
          <w:rFonts w:ascii="Times New Roman" w:hAnsi="Times New Roman"/>
          <w:sz w:val="24"/>
          <w:szCs w:val="24"/>
        </w:rPr>
        <w:t xml:space="preserve"> </w:t>
      </w:r>
    </w:p>
    <w:p w:rsidR="000A3CEE" w:rsidRDefault="000A3CEE" w:rsidP="00BE13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 </w:t>
      </w:r>
      <w:r w:rsidR="002659B4">
        <w:rPr>
          <w:rFonts w:ascii="Times New Roman" w:hAnsi="Times New Roman"/>
          <w:sz w:val="24"/>
          <w:szCs w:val="24"/>
        </w:rPr>
        <w:t>з</w:t>
      </w:r>
      <w:r w:rsidR="00A56485">
        <w:rPr>
          <w:rFonts w:ascii="Times New Roman" w:hAnsi="Times New Roman"/>
          <w:sz w:val="24"/>
          <w:szCs w:val="24"/>
        </w:rPr>
        <w:t>аявление об образовании земельного участка (приложение 2 к Административному регламенту) в случае образования земельного участка путем раздела земельного участка, объединения земельных участков или выдела из земельного участка</w:t>
      </w:r>
      <w:r w:rsidR="004548E1">
        <w:rPr>
          <w:rFonts w:ascii="Times New Roman" w:hAnsi="Times New Roman"/>
          <w:sz w:val="24"/>
          <w:szCs w:val="24"/>
        </w:rPr>
        <w:t>;</w:t>
      </w:r>
    </w:p>
    <w:p w:rsidR="004548E1" w:rsidRDefault="004548E1" w:rsidP="00BE13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2659B4">
        <w:rPr>
          <w:rFonts w:ascii="Times New Roman" w:hAnsi="Times New Roman"/>
          <w:sz w:val="24"/>
          <w:szCs w:val="24"/>
        </w:rPr>
        <w:t>з</w:t>
      </w:r>
      <w:r>
        <w:rPr>
          <w:rFonts w:ascii="Times New Roman" w:hAnsi="Times New Roman"/>
          <w:sz w:val="24"/>
          <w:szCs w:val="24"/>
        </w:rPr>
        <w:t>аявление о перераспределении земельных участков (приложение 3 к Административному регламенту) в случае образования земельного участка при перераспределении земельных участков.</w:t>
      </w:r>
    </w:p>
    <w:p w:rsidR="00BE13CA" w:rsidRPr="009410EB" w:rsidRDefault="002659B4" w:rsidP="00BE13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BE13CA" w:rsidRPr="009410EB">
        <w:rPr>
          <w:rFonts w:ascii="Times New Roman" w:hAnsi="Times New Roman"/>
          <w:sz w:val="24"/>
          <w:szCs w:val="24"/>
        </w:rPr>
        <w:t>) копия документа, удостоверяющего личность заявителя;</w:t>
      </w:r>
    </w:p>
    <w:p w:rsidR="00BE13CA" w:rsidRPr="009410EB" w:rsidRDefault="002659B4" w:rsidP="00BE13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E13CA" w:rsidRPr="009410EB">
        <w:rPr>
          <w:rFonts w:ascii="Times New Roman" w:hAnsi="Times New Roman"/>
          <w:sz w:val="24"/>
          <w:szCs w:val="24"/>
        </w:rPr>
        <w:t>) документы, подтверждающие полномочия представителя (при обращении представителя заявителя), в том числе руководителя юридического лица;</w:t>
      </w:r>
    </w:p>
    <w:p w:rsidR="00BE13CA" w:rsidRDefault="002659B4"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BE13CA" w:rsidRPr="009410EB">
        <w:rPr>
          <w:rFonts w:ascii="Times New Roman" w:hAnsi="Times New Roman"/>
          <w:sz w:val="24"/>
          <w:szCs w:val="24"/>
        </w:rPr>
        <w:t>) письменное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в письменной форме (кроме случая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w:t>
      </w:r>
      <w:r>
        <w:rPr>
          <w:rFonts w:ascii="Times New Roman" w:hAnsi="Times New Roman"/>
          <w:sz w:val="24"/>
          <w:szCs w:val="24"/>
        </w:rPr>
        <w:t xml:space="preserve"> или муниципальным учреждениям);</w:t>
      </w:r>
    </w:p>
    <w:p w:rsidR="002659B4" w:rsidRPr="009410EB" w:rsidRDefault="002659B4"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схема расположения земельного участка на кадастровом плане территории.</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на официальном сайте </w:t>
      </w:r>
      <w:r>
        <w:rPr>
          <w:rFonts w:ascii="Times New Roman" w:hAnsi="Times New Roman"/>
          <w:sz w:val="24"/>
          <w:szCs w:val="24"/>
        </w:rPr>
        <w:t>муниципального образования Кривошеинский район</w:t>
      </w:r>
      <w:r w:rsidRPr="009410EB">
        <w:rPr>
          <w:rFonts w:ascii="Times New Roman" w:hAnsi="Times New Roman"/>
          <w:i/>
          <w:sz w:val="24"/>
          <w:szCs w:val="24"/>
        </w:rPr>
        <w:t>:</w:t>
      </w:r>
      <w:r w:rsidRPr="005834BD">
        <w:t xml:space="preserve"> </w:t>
      </w:r>
      <w:hyperlink r:id="rId10" w:history="1">
        <w:r w:rsidRPr="005834BD">
          <w:rPr>
            <w:rStyle w:val="a3"/>
            <w:sz w:val="24"/>
            <w:szCs w:val="24"/>
          </w:rPr>
          <w:t>http://</w:t>
        </w:r>
        <w:r w:rsidRPr="005834BD">
          <w:rPr>
            <w:rStyle w:val="a3"/>
            <w:sz w:val="24"/>
            <w:szCs w:val="24"/>
            <w:lang w:eastAsia="ar-SA"/>
          </w:rPr>
          <w:t>kradm</w:t>
        </w:r>
        <w:r w:rsidRPr="005834BD">
          <w:rPr>
            <w:rStyle w:val="a3"/>
            <w:sz w:val="24"/>
            <w:szCs w:val="24"/>
          </w:rPr>
          <w:t>.</w:t>
        </w:r>
        <w:r w:rsidRPr="005834BD">
          <w:rPr>
            <w:rStyle w:val="a3"/>
            <w:sz w:val="24"/>
            <w:szCs w:val="24"/>
            <w:lang w:val="en-US"/>
          </w:rPr>
          <w:t>tomsk</w:t>
        </w:r>
        <w:r w:rsidRPr="005834BD">
          <w:rPr>
            <w:rStyle w:val="a3"/>
            <w:sz w:val="24"/>
            <w:szCs w:val="24"/>
          </w:rPr>
          <w:t>.ru</w:t>
        </w:r>
      </w:hyperlink>
      <w:r w:rsidRPr="009410EB">
        <w:rPr>
          <w:rFonts w:ascii="Times New Roman" w:hAnsi="Times New Roman"/>
          <w:sz w:val="24"/>
          <w:szCs w:val="24"/>
        </w:rPr>
        <w:t>.</w:t>
      </w:r>
      <w:r w:rsidR="00342740">
        <w:rPr>
          <w:rFonts w:ascii="Times New Roman" w:hAnsi="Times New Roman"/>
          <w:sz w:val="24"/>
          <w:szCs w:val="24"/>
        </w:rPr>
        <w:t xml:space="preserve"> По просьбе заявителя может быть выслана на адрес электронной почты.</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Администрации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по адресу, указанному в Приложении 1 к административному регламенту.</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представлении копий документов заявитель </w:t>
      </w:r>
      <w:r w:rsidR="002659B4">
        <w:rPr>
          <w:rFonts w:ascii="Times New Roman" w:hAnsi="Times New Roman"/>
          <w:sz w:val="24"/>
          <w:szCs w:val="24"/>
        </w:rPr>
        <w:t xml:space="preserve">при личном обращении </w:t>
      </w:r>
      <w:r>
        <w:rPr>
          <w:rFonts w:ascii="Times New Roman" w:hAnsi="Times New Roman"/>
          <w:sz w:val="24"/>
          <w:szCs w:val="24"/>
        </w:rPr>
        <w:t>предоставляет</w:t>
      </w:r>
      <w:r w:rsidRPr="009410EB">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9410EB">
        <w:rPr>
          <w:rFonts w:ascii="Times New Roman" w:hAnsi="Times New Roman"/>
          <w:sz w:val="24"/>
          <w:szCs w:val="24"/>
        </w:rPr>
        <w:t xml:space="preserve"> с использованием</w:t>
      </w:r>
      <w:r w:rsidR="00D24BE5">
        <w:rPr>
          <w:rFonts w:ascii="Times New Roman" w:hAnsi="Times New Roman"/>
          <w:sz w:val="24"/>
          <w:szCs w:val="24"/>
        </w:rPr>
        <w:t xml:space="preserve"> почтового отправления</w:t>
      </w:r>
      <w:r w:rsidRPr="009410EB">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9410EB">
        <w:rPr>
          <w:rFonts w:ascii="Times New Roman" w:hAnsi="Times New Roman"/>
          <w:sz w:val="24"/>
          <w:szCs w:val="24"/>
        </w:rPr>
        <w:t>.</w:t>
      </w:r>
    </w:p>
    <w:p w:rsidR="00D24BE5" w:rsidRDefault="00D24BE5" w:rsidP="00D24BE5">
      <w:pPr>
        <w:widowControl w:val="0"/>
        <w:numPr>
          <w:ilvl w:val="0"/>
          <w:numId w:val="2"/>
        </w:numPr>
        <w:tabs>
          <w:tab w:val="clear" w:pos="1572"/>
        </w:tabs>
        <w:spacing w:after="0" w:line="240" w:lineRule="auto"/>
        <w:ind w:left="0" w:firstLine="567"/>
        <w:jc w:val="both"/>
        <w:rPr>
          <w:rFonts w:ascii="Times New Roman" w:hAnsi="Times New Roman"/>
          <w:sz w:val="24"/>
          <w:szCs w:val="24"/>
        </w:rPr>
      </w:pPr>
      <w:r>
        <w:rPr>
          <w:rFonts w:ascii="Times New Roman" w:hAnsi="Times New Roman"/>
          <w:sz w:val="24"/>
          <w:szCs w:val="24"/>
        </w:rPr>
        <w:t>Действующим законодательством Российской Федерации предусмотрен запрет:</w:t>
      </w:r>
    </w:p>
    <w:p w:rsidR="00D24BE5" w:rsidRDefault="00D24BE5" w:rsidP="00D24BE5">
      <w:pPr>
        <w:pStyle w:val="1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24BE5" w:rsidRDefault="00D24BE5" w:rsidP="00D24BE5">
      <w:pPr>
        <w:pStyle w:val="1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отказывать в представлении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24BE5" w:rsidRDefault="00D24BE5" w:rsidP="00D24BE5">
      <w:pPr>
        <w:pStyle w:val="1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4BE5" w:rsidRDefault="00D24BE5" w:rsidP="00D24BE5">
      <w:pPr>
        <w:pStyle w:val="a4"/>
        <w:widowControl w:val="0"/>
        <w:spacing w:after="0" w:line="240" w:lineRule="auto"/>
        <w:ind w:left="0" w:firstLine="567"/>
        <w:jc w:val="both"/>
        <w:rPr>
          <w:rFonts w:ascii="Times New Roman" w:hAnsi="Times New Roman"/>
          <w:sz w:val="24"/>
          <w:szCs w:val="24"/>
        </w:rPr>
      </w:pPr>
      <w:r w:rsidRPr="003F3EE8">
        <w:rPr>
          <w:rFonts w:ascii="Times New Roman" w:hAnsi="Times New Roman"/>
          <w:sz w:val="24"/>
          <w:szCs w:val="24"/>
        </w:rPr>
        <w:t>4) требовать от заявителя предоставления документов, подтверждающих внесение заявителем платы за пред</w:t>
      </w:r>
      <w:r w:rsidR="004D0D88">
        <w:rPr>
          <w:rFonts w:ascii="Times New Roman" w:hAnsi="Times New Roman"/>
          <w:sz w:val="24"/>
          <w:szCs w:val="24"/>
        </w:rPr>
        <w:t>оставление муниципальной услуги;</w:t>
      </w:r>
    </w:p>
    <w:p w:rsidR="004D0D88" w:rsidRPr="00DE2C9A" w:rsidRDefault="004D0D88" w:rsidP="004D0D88">
      <w:pPr>
        <w:spacing w:after="0"/>
        <w:ind w:firstLine="540"/>
        <w:jc w:val="both"/>
        <w:rPr>
          <w:rFonts w:ascii="Times New Roman" w:hAnsi="Times New Roman" w:cs="Times New Roman"/>
          <w:sz w:val="24"/>
          <w:szCs w:val="24"/>
        </w:rPr>
      </w:pPr>
      <w:r w:rsidRPr="00DE2C9A">
        <w:rPr>
          <w:rFonts w:ascii="Times New Roman" w:hAnsi="Times New Roman" w:cs="Times New Roman"/>
          <w:sz w:val="24"/>
          <w:szCs w:val="24"/>
        </w:rPr>
        <w:t xml:space="preserve">5)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DE2C9A">
        <w:rPr>
          <w:rFonts w:ascii="Times New Roman"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0D88" w:rsidRPr="00DE2C9A" w:rsidRDefault="004D0D88" w:rsidP="004D0D88">
      <w:pPr>
        <w:spacing w:after="0"/>
        <w:ind w:firstLine="540"/>
        <w:jc w:val="both"/>
        <w:rPr>
          <w:rFonts w:ascii="Times New Roman" w:hAnsi="Times New Roman" w:cs="Times New Roman"/>
          <w:sz w:val="24"/>
          <w:szCs w:val="24"/>
        </w:rPr>
      </w:pPr>
      <w:r>
        <w:rPr>
          <w:rFonts w:ascii="Times New Roman" w:hAnsi="Times New Roman" w:cs="Times New Roman"/>
          <w:sz w:val="24"/>
          <w:szCs w:val="24"/>
        </w:rPr>
        <w:t>5.1)</w:t>
      </w:r>
      <w:r w:rsidRPr="00DE2C9A">
        <w:rPr>
          <w:rFonts w:ascii="Times New Roman" w:hAnsi="Times New Roman" w:cs="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D0D88" w:rsidRPr="00DE2C9A" w:rsidRDefault="004D0D88" w:rsidP="004D0D88">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D88" w:rsidRPr="00DE2C9A" w:rsidRDefault="004D0D88" w:rsidP="004D0D88">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D88" w:rsidRPr="00DE2C9A" w:rsidRDefault="004D0D88" w:rsidP="004D0D88">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4D0D88" w:rsidRPr="003F3EE8" w:rsidRDefault="004D0D88" w:rsidP="00D24BE5">
      <w:pPr>
        <w:pStyle w:val="a4"/>
        <w:widowControl w:val="0"/>
        <w:spacing w:after="0" w:line="240" w:lineRule="auto"/>
        <w:ind w:left="0" w:firstLine="567"/>
        <w:jc w:val="both"/>
        <w:rPr>
          <w:rFonts w:ascii="Times New Roman" w:hAnsi="Times New Roman"/>
          <w:sz w:val="24"/>
          <w:szCs w:val="24"/>
        </w:rPr>
      </w:pPr>
    </w:p>
    <w:p w:rsidR="00D24BE5" w:rsidRDefault="00D24BE5"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4548E1" w:rsidRPr="004548E1" w:rsidRDefault="004548E1" w:rsidP="004548E1">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4548E1">
        <w:rPr>
          <w:rFonts w:ascii="Times New Roman" w:hAnsi="Times New Roman"/>
          <w:sz w:val="24"/>
          <w:szCs w:val="24"/>
        </w:rPr>
        <w:t>Услуги, которые являются необходимыми и обязательными для предоставления муниципальной услуги по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4548E1" w:rsidRPr="004548E1" w:rsidRDefault="004548E1" w:rsidP="004548E1">
      <w:pPr>
        <w:autoSpaceDE w:val="0"/>
        <w:autoSpaceDN w:val="0"/>
        <w:adjustRightInd w:val="0"/>
        <w:spacing w:after="0" w:line="240" w:lineRule="auto"/>
        <w:ind w:firstLine="567"/>
        <w:jc w:val="both"/>
        <w:rPr>
          <w:rFonts w:ascii="Times New Roman" w:hAnsi="Times New Roman"/>
          <w:sz w:val="24"/>
          <w:szCs w:val="24"/>
        </w:rPr>
      </w:pPr>
      <w:r w:rsidRPr="004548E1">
        <w:rPr>
          <w:rFonts w:ascii="Times New Roman" w:hAnsi="Times New Roman"/>
          <w:sz w:val="24"/>
          <w:szCs w:val="24"/>
        </w:rPr>
        <w:t>подготовка схемы расположения земельного участка на кадастровом плане территории.</w:t>
      </w:r>
    </w:p>
    <w:p w:rsidR="004548E1" w:rsidRPr="009410EB" w:rsidRDefault="004548E1" w:rsidP="004548E1">
      <w:pPr>
        <w:widowControl w:val="0"/>
        <w:tabs>
          <w:tab w:val="left" w:pos="851"/>
        </w:tabs>
        <w:spacing w:after="0" w:line="240" w:lineRule="auto"/>
        <w:ind w:left="567"/>
        <w:jc w:val="both"/>
        <w:rPr>
          <w:rFonts w:ascii="Times New Roman" w:hAnsi="Times New Roman"/>
          <w:sz w:val="24"/>
          <w:szCs w:val="24"/>
        </w:rPr>
      </w:pPr>
    </w:p>
    <w:p w:rsidR="00BE13CA" w:rsidRPr="009410EB" w:rsidRDefault="00BE13CA" w:rsidP="00D24BE5">
      <w:pPr>
        <w:widowControl w:val="0"/>
        <w:tabs>
          <w:tab w:val="left" w:pos="851"/>
        </w:tabs>
        <w:spacing w:after="0" w:line="240" w:lineRule="auto"/>
        <w:jc w:val="both"/>
        <w:rPr>
          <w:rFonts w:ascii="Times New Roman" w:hAnsi="Times New Roman"/>
          <w:sz w:val="24"/>
          <w:szCs w:val="24"/>
        </w:rPr>
      </w:pPr>
    </w:p>
    <w:p w:rsidR="004548E1" w:rsidRDefault="004548E1" w:rsidP="004548E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BE13CA" w:rsidRPr="009410EB" w:rsidRDefault="00D24BE5"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4E3B98">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BE13CA" w:rsidRPr="009410EB">
        <w:rPr>
          <w:rFonts w:ascii="Times New Roman" w:hAnsi="Times New Roman"/>
          <w:sz w:val="24"/>
          <w:szCs w:val="24"/>
        </w:rPr>
        <w:t>;</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правоустанавливающие и (или) правоудостоверяющие документы на земельные </w:t>
      </w:r>
      <w:r w:rsidRPr="009410EB">
        <w:rPr>
          <w:rFonts w:ascii="Times New Roman" w:hAnsi="Times New Roman"/>
          <w:sz w:val="24"/>
          <w:szCs w:val="24"/>
        </w:rPr>
        <w:lastRenderedPageBreak/>
        <w:t>участки, из которых при разделе или объединении образуются земельные участки, если указанные документы (их копии, сведения, содержащиеся в них) находятся в распоряжении органа государственной власти, органа местного самоуправления</w:t>
      </w:r>
      <w:r>
        <w:rPr>
          <w:rFonts w:ascii="Times New Roman" w:hAnsi="Times New Roman"/>
          <w:sz w:val="24"/>
          <w:szCs w:val="24"/>
        </w:rPr>
        <w:t>,</w:t>
      </w:r>
      <w:r w:rsidRPr="009410EB">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9410EB">
        <w:rPr>
          <w:rFonts w:ascii="Times New Roman" w:hAnsi="Times New Roman"/>
          <w:sz w:val="24"/>
          <w:szCs w:val="24"/>
        </w:rPr>
        <w:t>по собственной инициативе.</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w:t>
      </w:r>
      <w:r w:rsidRPr="009410EB">
        <w:rPr>
          <w:rFonts w:ascii="Times New Roman" w:hAnsi="Times New Roman"/>
          <w:sz w:val="24"/>
          <w:szCs w:val="24"/>
        </w:rPr>
        <w:t>если заявителем не представлены д</w:t>
      </w:r>
      <w:r>
        <w:rPr>
          <w:rFonts w:ascii="Times New Roman" w:hAnsi="Times New Roman"/>
          <w:sz w:val="24"/>
          <w:szCs w:val="24"/>
        </w:rPr>
        <w:t>окументы, указанные  в пункте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w:t>
      </w:r>
      <w:r w:rsidR="00E62B56">
        <w:rPr>
          <w:rFonts w:ascii="Times New Roman" w:hAnsi="Times New Roman"/>
          <w:sz w:val="24"/>
          <w:szCs w:val="24"/>
        </w:rPr>
        <w:t xml:space="preserve">экономического отдела </w:t>
      </w:r>
      <w:r>
        <w:rPr>
          <w:rFonts w:ascii="Times New Roman" w:hAnsi="Times New Roman"/>
          <w:sz w:val="24"/>
          <w:szCs w:val="24"/>
        </w:rPr>
        <w:t>Администрации Кривошеинского района</w:t>
      </w:r>
      <w:r w:rsidRPr="009410E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Администрация </w:t>
      </w:r>
      <w:r>
        <w:rPr>
          <w:rFonts w:ascii="Times New Roman" w:hAnsi="Times New Roman"/>
          <w:sz w:val="24"/>
          <w:szCs w:val="24"/>
        </w:rPr>
        <w:t xml:space="preserve">Кривошеинского района </w:t>
      </w:r>
      <w:r w:rsidRPr="009410EB">
        <w:rPr>
          <w:rFonts w:ascii="Times New Roman" w:hAnsi="Times New Roman"/>
          <w:sz w:val="24"/>
          <w:szCs w:val="24"/>
        </w:rPr>
        <w:t xml:space="preserve">не </w:t>
      </w:r>
      <w:r w:rsidR="00D24BE5">
        <w:rPr>
          <w:rFonts w:ascii="Times New Roman" w:hAnsi="Times New Roman"/>
          <w:sz w:val="24"/>
          <w:szCs w:val="24"/>
        </w:rPr>
        <w:t>требует</w:t>
      </w:r>
      <w:r w:rsidRPr="009410EB">
        <w:rPr>
          <w:rFonts w:ascii="Times New Roman" w:hAnsi="Times New Roman"/>
          <w:sz w:val="24"/>
          <w:szCs w:val="24"/>
        </w:rPr>
        <w:t xml:space="preserve"> от заявителя:</w:t>
      </w:r>
    </w:p>
    <w:p w:rsidR="00BE13CA" w:rsidRPr="009410EB" w:rsidRDefault="00342740"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BE13CA" w:rsidRPr="009410E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3CA" w:rsidRPr="009410EB" w:rsidRDefault="00342740"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BE13CA" w:rsidRPr="009410E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w:t>
      </w:r>
      <w:r>
        <w:rPr>
          <w:rFonts w:ascii="Times New Roman" w:hAnsi="Times New Roman"/>
          <w:sz w:val="24"/>
          <w:szCs w:val="24"/>
        </w:rPr>
        <w:t>услуг» перечень документов;</w:t>
      </w:r>
    </w:p>
    <w:p w:rsidR="00BE13CA" w:rsidRDefault="00342740" w:rsidP="00342740">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согласия заявителя в соответствии с требованиями статьи 6 Федерального закона от 27.07.2006 № 152-ФЗ «О персональных данных» для обработки специалистом экономического отдела Администрации Кривошеинского района, ответственным за предоставление муниципальной услуги, персональных данных заявителя, на основании межведомственных запросов.</w:t>
      </w:r>
    </w:p>
    <w:p w:rsidR="00342740" w:rsidRPr="009410EB" w:rsidRDefault="00342740" w:rsidP="00BE13C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w:t>
      </w:r>
      <w:r w:rsidR="00D24BE5">
        <w:rPr>
          <w:rFonts w:ascii="Times New Roman" w:hAnsi="Times New Roman"/>
          <w:sz w:val="24"/>
          <w:szCs w:val="24"/>
        </w:rPr>
        <w:t xml:space="preserve"> для отказа в приеме документов</w:t>
      </w:r>
      <w:r w:rsidRPr="009410EB">
        <w:rPr>
          <w:rFonts w:ascii="Times New Roman" w:hAnsi="Times New Roman"/>
          <w:sz w:val="24"/>
          <w:szCs w:val="24"/>
        </w:rPr>
        <w:t>:</w:t>
      </w:r>
    </w:p>
    <w:p w:rsidR="00D24BE5" w:rsidRPr="00D24BE5" w:rsidRDefault="00D24BE5" w:rsidP="00D24BE5">
      <w:pPr>
        <w:pStyle w:val="a4"/>
        <w:tabs>
          <w:tab w:val="num" w:pos="1276"/>
        </w:tabs>
        <w:autoSpaceDE w:val="0"/>
        <w:autoSpaceDN w:val="0"/>
        <w:adjustRightInd w:val="0"/>
        <w:spacing w:after="0" w:line="240" w:lineRule="auto"/>
        <w:ind w:left="0" w:firstLine="567"/>
        <w:jc w:val="both"/>
        <w:rPr>
          <w:rFonts w:ascii="Times New Roman" w:hAnsi="Times New Roman"/>
          <w:bCs/>
          <w:sz w:val="24"/>
          <w:szCs w:val="24"/>
        </w:rPr>
      </w:pPr>
      <w:r w:rsidRPr="00D24BE5">
        <w:rPr>
          <w:rFonts w:ascii="Times New Roman" w:hAnsi="Times New Roman"/>
          <w:bCs/>
          <w:sz w:val="24"/>
          <w:szCs w:val="24"/>
        </w:rPr>
        <w:t xml:space="preserve">1) текст заявления не поддается прочтению; </w:t>
      </w:r>
    </w:p>
    <w:p w:rsidR="00D24BE5" w:rsidRPr="00D24BE5" w:rsidRDefault="00D24BE5" w:rsidP="00D24BE5">
      <w:pPr>
        <w:pStyle w:val="a4"/>
        <w:autoSpaceDE w:val="0"/>
        <w:autoSpaceDN w:val="0"/>
        <w:adjustRightInd w:val="0"/>
        <w:spacing w:after="0" w:line="240" w:lineRule="auto"/>
        <w:ind w:left="0" w:firstLine="567"/>
        <w:jc w:val="both"/>
        <w:rPr>
          <w:rFonts w:ascii="Times New Roman" w:hAnsi="Times New Roman"/>
          <w:bCs/>
          <w:sz w:val="24"/>
          <w:szCs w:val="24"/>
        </w:rPr>
      </w:pPr>
      <w:r w:rsidRPr="00D24BE5">
        <w:rPr>
          <w:rFonts w:ascii="Times New Roman" w:hAnsi="Times New Roman"/>
          <w:bCs/>
          <w:sz w:val="24"/>
          <w:szCs w:val="24"/>
        </w:rPr>
        <w:t xml:space="preserve">2) заявителем не представлены </w:t>
      </w:r>
      <w:r w:rsidR="004E3B98">
        <w:rPr>
          <w:rFonts w:ascii="Times New Roman" w:hAnsi="Times New Roman"/>
          <w:bCs/>
          <w:sz w:val="24"/>
          <w:szCs w:val="24"/>
        </w:rPr>
        <w:t>документы</w:t>
      </w:r>
      <w:r w:rsidRPr="00D24BE5">
        <w:rPr>
          <w:rFonts w:ascii="Times New Roman" w:hAnsi="Times New Roman"/>
          <w:bCs/>
          <w:sz w:val="24"/>
          <w:szCs w:val="24"/>
        </w:rPr>
        <w:t xml:space="preserve">, необходимые для предоставления муниципальной услуги, указанные в пункте </w:t>
      </w:r>
      <w:r w:rsidR="00102DE7">
        <w:rPr>
          <w:rFonts w:ascii="Times New Roman" w:hAnsi="Times New Roman"/>
          <w:bCs/>
          <w:sz w:val="24"/>
          <w:szCs w:val="24"/>
        </w:rPr>
        <w:t>29</w:t>
      </w:r>
      <w:r w:rsidRPr="00D24BE5">
        <w:rPr>
          <w:rFonts w:ascii="Times New Roman" w:hAnsi="Times New Roman"/>
          <w:bCs/>
          <w:sz w:val="24"/>
          <w:szCs w:val="24"/>
        </w:rPr>
        <w:t xml:space="preserve"> настоящего административного регламента; </w:t>
      </w:r>
    </w:p>
    <w:p w:rsidR="00D24BE5" w:rsidRPr="00D24BE5" w:rsidRDefault="00D24BE5" w:rsidP="00D24BE5">
      <w:pPr>
        <w:pStyle w:val="a4"/>
        <w:autoSpaceDE w:val="0"/>
        <w:autoSpaceDN w:val="0"/>
        <w:adjustRightInd w:val="0"/>
        <w:spacing w:after="0" w:line="240" w:lineRule="auto"/>
        <w:ind w:left="0" w:firstLine="567"/>
        <w:jc w:val="both"/>
        <w:rPr>
          <w:rFonts w:ascii="Times New Roman" w:hAnsi="Times New Roman"/>
          <w:bCs/>
          <w:sz w:val="24"/>
          <w:szCs w:val="24"/>
        </w:rPr>
      </w:pPr>
      <w:r w:rsidRPr="00D24BE5">
        <w:rPr>
          <w:rFonts w:ascii="Times New Roman" w:hAnsi="Times New Roman"/>
          <w:bCs/>
          <w:sz w:val="24"/>
          <w:szCs w:val="24"/>
        </w:rPr>
        <w:t>3) заявление подано лицом, не относящимся к категории заявителей, указанных в пункте 2 административного регламента;</w:t>
      </w:r>
    </w:p>
    <w:p w:rsidR="00D24BE5" w:rsidRPr="00D24BE5" w:rsidRDefault="00D24BE5" w:rsidP="00D24BE5">
      <w:pPr>
        <w:pStyle w:val="a4"/>
        <w:autoSpaceDE w:val="0"/>
        <w:autoSpaceDN w:val="0"/>
        <w:adjustRightInd w:val="0"/>
        <w:spacing w:after="0" w:line="240" w:lineRule="auto"/>
        <w:ind w:left="0" w:firstLine="567"/>
        <w:jc w:val="both"/>
        <w:rPr>
          <w:rFonts w:ascii="Times New Roman" w:hAnsi="Times New Roman"/>
          <w:bCs/>
          <w:sz w:val="24"/>
          <w:szCs w:val="24"/>
        </w:rPr>
      </w:pPr>
      <w:r w:rsidRPr="00D24BE5">
        <w:rPr>
          <w:rFonts w:ascii="Times New Roman" w:hAnsi="Times New Roman"/>
          <w:bCs/>
          <w:sz w:val="24"/>
          <w:szCs w:val="24"/>
        </w:rPr>
        <w:t>4) наличие в заявлении ненормативной лексики, оско</w:t>
      </w:r>
      <w:r>
        <w:rPr>
          <w:rFonts w:ascii="Times New Roman" w:hAnsi="Times New Roman"/>
          <w:bCs/>
          <w:sz w:val="24"/>
          <w:szCs w:val="24"/>
        </w:rPr>
        <w:t>рбительных высказываний и угроз.</w:t>
      </w:r>
    </w:p>
    <w:p w:rsidR="00BE13CA" w:rsidRDefault="00BE13CA" w:rsidP="00D24BE5">
      <w:pPr>
        <w:tabs>
          <w:tab w:val="left" w:pos="851"/>
        </w:tabs>
        <w:autoSpaceDE w:val="0"/>
        <w:autoSpaceDN w:val="0"/>
        <w:adjustRightInd w:val="0"/>
        <w:spacing w:after="0" w:line="240" w:lineRule="auto"/>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Исчерпывающий перечень </w:t>
      </w:r>
      <w:r w:rsidRPr="00D6180E">
        <w:rPr>
          <w:rFonts w:ascii="Times New Roman" w:hAnsi="Times New Roman"/>
          <w:b/>
          <w:sz w:val="24"/>
          <w:szCs w:val="24"/>
        </w:rPr>
        <w:t xml:space="preserve">оснований для </w:t>
      </w:r>
      <w:r w:rsidR="00342740">
        <w:rPr>
          <w:rFonts w:ascii="Times New Roman" w:hAnsi="Times New Roman"/>
          <w:b/>
          <w:sz w:val="24"/>
          <w:szCs w:val="24"/>
        </w:rPr>
        <w:t xml:space="preserve">приостановления предоставления муниципальной услуги и </w:t>
      </w:r>
      <w:r w:rsidRPr="00D6180E">
        <w:rPr>
          <w:rFonts w:ascii="Times New Roman" w:hAnsi="Times New Roman"/>
          <w:b/>
          <w:sz w:val="24"/>
          <w:szCs w:val="24"/>
        </w:rPr>
        <w:t>отказа</w:t>
      </w:r>
      <w:r w:rsidRPr="0080560F">
        <w:rPr>
          <w:rFonts w:ascii="Times New Roman" w:hAnsi="Times New Roman"/>
          <w:b/>
          <w:sz w:val="24"/>
          <w:szCs w:val="24"/>
        </w:rPr>
        <w:t xml:space="preserve"> в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отказа в предоставлении муниципальной услуги: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отсутствие д</w:t>
      </w:r>
      <w:r>
        <w:rPr>
          <w:rFonts w:ascii="Times New Roman" w:hAnsi="Times New Roman"/>
          <w:sz w:val="24"/>
          <w:szCs w:val="24"/>
        </w:rPr>
        <w:t>окументов, указанных в пункте 2</w:t>
      </w:r>
      <w:r w:rsidR="00102DE7">
        <w:rPr>
          <w:rFonts w:ascii="Times New Roman" w:hAnsi="Times New Roman"/>
          <w:sz w:val="24"/>
          <w:szCs w:val="24"/>
        </w:rPr>
        <w:t>9</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отсутствие полномочий Администрации </w:t>
      </w:r>
      <w:r>
        <w:rPr>
          <w:rFonts w:ascii="Times New Roman" w:hAnsi="Times New Roman"/>
          <w:sz w:val="24"/>
          <w:szCs w:val="24"/>
        </w:rPr>
        <w:t xml:space="preserve">Кривошеинского района </w:t>
      </w:r>
      <w:r w:rsidRPr="009410EB">
        <w:rPr>
          <w:rFonts w:ascii="Times New Roman" w:hAnsi="Times New Roman"/>
          <w:sz w:val="24"/>
          <w:szCs w:val="24"/>
        </w:rPr>
        <w:t>по принятию решения об образовании земельных участков;</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обращение с заявлением о предоставлении муниципальной услуги лица, не имеющего права обращаться с заявлением о предоставлении муниципальной услуги и </w:t>
      </w:r>
      <w:r w:rsidRPr="009410EB">
        <w:rPr>
          <w:rFonts w:ascii="Times New Roman" w:hAnsi="Times New Roman"/>
          <w:sz w:val="24"/>
          <w:szCs w:val="24"/>
        </w:rPr>
        <w:lastRenderedPageBreak/>
        <w:t>(или) не имеющего права на получение муниципальной услуги;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границы земельных участков пересекают границы муниципальных образований и (или) границы населенных пунктов;</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обременения (ограничения), сохраняемые в отношении образуемых земельных участков, не позволяют использовать указанные земельные участки в соответствии с разрешенным использованием;</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6)</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а также нарушает требования, установленные Земельным кодексом, другими федеральными законами;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7)</w:t>
      </w:r>
      <w:r w:rsidRPr="009410EB">
        <w:rPr>
          <w:rFonts w:ascii="Times New Roman" w:hAnsi="Times New Roman"/>
          <w:sz w:val="24"/>
          <w:szCs w:val="24"/>
          <w:lang w:val="en-US"/>
        </w:rPr>
        <w:t> </w:t>
      </w:r>
      <w:r w:rsidRPr="009410EB">
        <w:rPr>
          <w:rFonts w:ascii="Times New Roman" w:hAnsi="Times New Roman"/>
          <w:sz w:val="24"/>
          <w:szCs w:val="24"/>
        </w:rPr>
        <w:t>образуемый земельный участок или образуемые земельные участки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земельного участка (земельных участков) путем объединения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2659B4" w:rsidRPr="009410EB" w:rsidRDefault="00BE13CA" w:rsidP="002659B4">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9)</w:t>
      </w:r>
      <w:r w:rsidRPr="009410EB">
        <w:rPr>
          <w:rFonts w:ascii="Times New Roman" w:hAnsi="Times New Roman"/>
          <w:sz w:val="24"/>
          <w:szCs w:val="24"/>
          <w:lang w:val="en-US"/>
        </w:rPr>
        <w:t> </w:t>
      </w:r>
      <w:r w:rsidRPr="009410EB">
        <w:rPr>
          <w:rFonts w:ascii="Times New Roman" w:hAnsi="Times New Roman"/>
          <w:sz w:val="24"/>
          <w:szCs w:val="24"/>
        </w:rPr>
        <w:t>наличие в документах, необходимых для предоставления муниципальной услуги, недостоверной и (или) искаженной информации</w:t>
      </w:r>
      <w:r w:rsidR="002659B4">
        <w:rPr>
          <w:rFonts w:ascii="Times New Roman" w:hAnsi="Times New Roman"/>
          <w:sz w:val="24"/>
          <w:szCs w:val="24"/>
        </w:rPr>
        <w:t>.</w:t>
      </w:r>
    </w:p>
    <w:p w:rsidR="00BE13CA"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приостановления предоставления муниципальной услуги отсутствуют.</w:t>
      </w:r>
    </w:p>
    <w:p w:rsidR="002659B4" w:rsidRDefault="002659B4" w:rsidP="002659B4">
      <w:pPr>
        <w:widowControl w:val="0"/>
        <w:tabs>
          <w:tab w:val="left" w:pos="851"/>
        </w:tabs>
        <w:spacing w:after="0" w:line="240" w:lineRule="auto"/>
        <w:ind w:left="567"/>
        <w:jc w:val="both"/>
        <w:rPr>
          <w:rFonts w:ascii="Times New Roman" w:hAnsi="Times New Roman"/>
          <w:sz w:val="24"/>
          <w:szCs w:val="24"/>
        </w:rPr>
      </w:pPr>
    </w:p>
    <w:p w:rsidR="002659B4" w:rsidRDefault="002659B4" w:rsidP="002659B4">
      <w:pPr>
        <w:autoSpaceDE w:val="0"/>
        <w:autoSpaceDN w:val="0"/>
        <w:adjustRightInd w:val="0"/>
        <w:spacing w:after="0" w:line="240" w:lineRule="auto"/>
        <w:ind w:firstLine="540"/>
        <w:jc w:val="center"/>
        <w:rPr>
          <w:rFonts w:ascii="Times New Roman" w:hAnsi="Times New Roman"/>
          <w:b/>
          <w:sz w:val="24"/>
          <w:szCs w:val="24"/>
        </w:rPr>
      </w:pPr>
      <w:r w:rsidRPr="00DE0580">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9B4" w:rsidRDefault="002659B4" w:rsidP="002659B4">
      <w:pPr>
        <w:widowControl w:val="0"/>
        <w:tabs>
          <w:tab w:val="left" w:pos="851"/>
        </w:tabs>
        <w:spacing w:after="0" w:line="240" w:lineRule="auto"/>
        <w:ind w:left="567"/>
        <w:jc w:val="both"/>
        <w:rPr>
          <w:rFonts w:ascii="Times New Roman" w:hAnsi="Times New Roman"/>
          <w:sz w:val="24"/>
          <w:szCs w:val="24"/>
        </w:rPr>
      </w:pPr>
    </w:p>
    <w:p w:rsidR="002659B4" w:rsidRPr="009410EB" w:rsidRDefault="002659B4"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Государственная пошлина за предоставление муниципальной услуги не взимается.</w:t>
      </w:r>
    </w:p>
    <w:p w:rsidR="00BE13CA" w:rsidRPr="009410EB" w:rsidRDefault="00BE13CA" w:rsidP="002659B4">
      <w:pPr>
        <w:widowControl w:val="0"/>
        <w:tabs>
          <w:tab w:val="left" w:pos="851"/>
        </w:tabs>
        <w:spacing w:after="0" w:line="240" w:lineRule="auto"/>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342740">
        <w:rPr>
          <w:rFonts w:ascii="Times New Roman" w:hAnsi="Times New Roman"/>
          <w:b/>
          <w:sz w:val="24"/>
          <w:szCs w:val="24"/>
        </w:rPr>
        <w:t xml:space="preserve">муниципальной </w:t>
      </w:r>
      <w:r w:rsidRPr="0080560F">
        <w:rPr>
          <w:rFonts w:ascii="Times New Roman" w:hAnsi="Times New Roman"/>
          <w:b/>
          <w:sz w:val="24"/>
          <w:szCs w:val="24"/>
        </w:rPr>
        <w:t xml:space="preserve"> </w:t>
      </w:r>
      <w:r w:rsidR="00342740">
        <w:rPr>
          <w:rFonts w:ascii="Times New Roman" w:hAnsi="Times New Roman"/>
          <w:b/>
          <w:sz w:val="24"/>
          <w:szCs w:val="24"/>
        </w:rPr>
        <w:t>услуги</w:t>
      </w: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9410EB">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w:t>
      </w:r>
      <w:r>
        <w:rPr>
          <w:rFonts w:ascii="Times New Roman" w:hAnsi="Times New Roman"/>
          <w:sz w:val="24"/>
          <w:szCs w:val="24"/>
        </w:rPr>
        <w:t xml:space="preserve">не более  </w:t>
      </w:r>
      <w:r w:rsidRPr="009410EB">
        <w:rPr>
          <w:rFonts w:ascii="Times New Roman" w:hAnsi="Times New Roman"/>
          <w:sz w:val="24"/>
          <w:szCs w:val="24"/>
        </w:rPr>
        <w:t>15минут.</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bCs/>
          <w:sz w:val="24"/>
          <w:szCs w:val="24"/>
          <w:lang w:eastAsia="en-US"/>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Срок регистрации запроса заявителя о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Заявление на бумажном носителе регистрируется в </w:t>
      </w:r>
      <w:r w:rsidR="000F20A5">
        <w:rPr>
          <w:rFonts w:ascii="Times New Roman" w:hAnsi="Times New Roman"/>
          <w:sz w:val="24"/>
          <w:szCs w:val="24"/>
        </w:rPr>
        <w:t xml:space="preserve">течение </w:t>
      </w:r>
      <w:r w:rsidR="008B4BCE">
        <w:rPr>
          <w:rFonts w:ascii="Times New Roman" w:hAnsi="Times New Roman"/>
          <w:sz w:val="24"/>
          <w:szCs w:val="24"/>
        </w:rPr>
        <w:t>2</w:t>
      </w:r>
      <w:r w:rsidR="000F20A5">
        <w:rPr>
          <w:rFonts w:ascii="Times New Roman" w:hAnsi="Times New Roman"/>
          <w:sz w:val="24"/>
          <w:szCs w:val="24"/>
        </w:rPr>
        <w:t>-х рабочих дней с момента</w:t>
      </w:r>
      <w:r w:rsidRPr="009410EB">
        <w:rPr>
          <w:rFonts w:ascii="Times New Roman" w:hAnsi="Times New Roman"/>
          <w:sz w:val="24"/>
          <w:szCs w:val="24"/>
        </w:rPr>
        <w:t xml:space="preserve"> представления в Администрацию</w:t>
      </w:r>
      <w:r>
        <w:rPr>
          <w:rFonts w:ascii="Times New Roman" w:hAnsi="Times New Roman"/>
          <w:sz w:val="24"/>
          <w:szCs w:val="24"/>
        </w:rPr>
        <w:t xml:space="preserve"> Кривошеинского района</w:t>
      </w:r>
      <w:r w:rsidRPr="009410EB">
        <w:rPr>
          <w:rFonts w:ascii="Times New Roman" w:hAnsi="Times New Roman"/>
          <w:sz w:val="24"/>
          <w:szCs w:val="24"/>
        </w:rPr>
        <w:t xml:space="preserve"> заявления и документов, необходимых для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0F20A5" w:rsidRDefault="000F20A5" w:rsidP="000F20A5">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ascii="Times New Roman" w:hAnsi="Times New Roman"/>
          <w:b/>
          <w:sz w:val="24"/>
          <w:szCs w:val="24"/>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w:t>
      </w:r>
      <w:r>
        <w:rPr>
          <w:rFonts w:ascii="Times New Roman" w:hAnsi="Times New Roman"/>
          <w:sz w:val="24"/>
          <w:szCs w:val="24"/>
        </w:rPr>
        <w:t>твляется в специально выделенном для этой цели помещении</w:t>
      </w:r>
      <w:r w:rsidRPr="009410EB">
        <w:rPr>
          <w:rFonts w:ascii="Times New Roman" w:hAnsi="Times New Roman"/>
          <w:sz w:val="24"/>
          <w:szCs w:val="24"/>
        </w:rPr>
        <w:t xml:space="preserve">. </w:t>
      </w:r>
    </w:p>
    <w:p w:rsidR="00BE13CA" w:rsidRPr="00B449C8" w:rsidRDefault="008A19DE" w:rsidP="00B14742">
      <w:pPr>
        <w:widowControl w:val="0"/>
        <w:numPr>
          <w:ilvl w:val="0"/>
          <w:numId w:val="2"/>
        </w:numPr>
        <w:tabs>
          <w:tab w:val="clear" w:pos="157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r w:rsidR="009731C5">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9410EB">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На </w:t>
      </w:r>
      <w:r>
        <w:rPr>
          <w:rFonts w:ascii="Times New Roman" w:hAnsi="Times New Roman"/>
          <w:sz w:val="24"/>
          <w:szCs w:val="24"/>
        </w:rPr>
        <w:t xml:space="preserve">первом этаже Администрации Кривошеинского района </w:t>
      </w:r>
      <w:r w:rsidRPr="009410EB">
        <w:rPr>
          <w:rFonts w:ascii="Times New Roman" w:hAnsi="Times New Roman"/>
          <w:sz w:val="24"/>
          <w:szCs w:val="24"/>
        </w:rPr>
        <w:t>размещена информационная табличка (вывеска), содержащая следующую информацию:</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наименование органа;</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 нахождения и юридический адрес;</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режим работы;</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номера телефонов для справок;</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9410EB">
        <w:rPr>
          <w:rFonts w:ascii="Times New Roman" w:hAnsi="Times New Roman"/>
          <w:sz w:val="24"/>
          <w:szCs w:val="24"/>
        </w:rPr>
        <w:t>в сети Интернет</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BE13CA" w:rsidRDefault="00B14742"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B14742" w:rsidRDefault="00B14742" w:rsidP="00B14742">
      <w:pPr>
        <w:pStyle w:val="ConsPlusNormal0"/>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B14742" w:rsidRDefault="00B14742" w:rsidP="00B14742">
      <w:pPr>
        <w:pStyle w:val="ConsPlusNormal0"/>
        <w:widowControl/>
        <w:tabs>
          <w:tab w:val="left" w:pos="567"/>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B14742" w:rsidRDefault="00B14742" w:rsidP="00B14742">
      <w:pPr>
        <w:pStyle w:val="ConsPlusNormal0"/>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ab/>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4742" w:rsidRPr="00B14742" w:rsidRDefault="00B14742" w:rsidP="00B14742">
      <w:pPr>
        <w:pStyle w:val="a4"/>
        <w:widowControl w:val="0"/>
        <w:tabs>
          <w:tab w:val="num" w:pos="1276"/>
        </w:tabs>
        <w:spacing w:after="0" w:line="240" w:lineRule="auto"/>
        <w:ind w:left="0" w:firstLine="567"/>
        <w:jc w:val="both"/>
        <w:rPr>
          <w:rFonts w:ascii="Times New Roman" w:hAnsi="Times New Roman"/>
          <w:sz w:val="24"/>
          <w:szCs w:val="24"/>
        </w:rPr>
      </w:pPr>
      <w:r w:rsidRPr="00B14742">
        <w:rPr>
          <w:rFonts w:ascii="Times New Roman" w:hAnsi="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B14742" w:rsidRDefault="00B14742"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lastRenderedPageBreak/>
        <w:t xml:space="preserve">В помещении приема </w:t>
      </w:r>
      <w:r>
        <w:rPr>
          <w:rFonts w:ascii="Times New Roman" w:hAnsi="Times New Roman"/>
          <w:sz w:val="24"/>
          <w:szCs w:val="24"/>
        </w:rPr>
        <w:t>и выдачи документов организована</w:t>
      </w:r>
      <w:r w:rsidRPr="009410EB">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9410EB">
        <w:rPr>
          <w:rFonts w:ascii="Times New Roman" w:hAnsi="Times New Roman"/>
          <w:sz w:val="24"/>
          <w:szCs w:val="24"/>
        </w:rPr>
        <w:t>, в количестве, обеспечивающем потребности граждан, но не менее одного.</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9410EB">
        <w:rPr>
          <w:rFonts w:ascii="Times New Roman" w:hAnsi="Times New Roman"/>
          <w:sz w:val="24"/>
          <w:szCs w:val="24"/>
        </w:rPr>
        <w:t xml:space="preserve"> требованиям нормативных документов, действующих на территории Российской Федерации.</w:t>
      </w:r>
      <w:r w:rsidR="009731C5" w:rsidRPr="009731C5">
        <w:rPr>
          <w:rFonts w:ascii="Times New Roman" w:hAnsi="Times New Roman"/>
          <w:sz w:val="24"/>
          <w:szCs w:val="24"/>
        </w:rPr>
        <w:t xml:space="preserve"> </w:t>
      </w:r>
      <w:r w:rsidR="009731C5" w:rsidRPr="00D55904">
        <w:rPr>
          <w:rFonts w:ascii="Times New Roman" w:hAnsi="Times New Roman"/>
          <w:sz w:val="24"/>
          <w:szCs w:val="24"/>
        </w:rPr>
        <w:t>Помещения соответствуют установленным санитарно-эпидемиологическим правилам.</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выдачи </w:t>
      </w:r>
      <w:r>
        <w:rPr>
          <w:rFonts w:ascii="Times New Roman" w:hAnsi="Times New Roman"/>
          <w:sz w:val="24"/>
          <w:szCs w:val="24"/>
        </w:rPr>
        <w:t>документов оборудованы</w:t>
      </w:r>
      <w:r w:rsidRPr="009410EB">
        <w:rPr>
          <w:rFonts w:ascii="Times New Roman" w:hAnsi="Times New Roman"/>
          <w:sz w:val="24"/>
          <w:szCs w:val="24"/>
        </w:rPr>
        <w:t xml:space="preserve"> стендами (стойками), содержащими информацию о порядке предоставления муниципальной</w:t>
      </w:r>
      <w:r>
        <w:rPr>
          <w:rFonts w:ascii="Times New Roman" w:hAnsi="Times New Roman"/>
          <w:sz w:val="24"/>
          <w:szCs w:val="24"/>
        </w:rPr>
        <w:t xml:space="preserve"> </w:t>
      </w:r>
      <w:r w:rsidRPr="009410EB">
        <w:rPr>
          <w:rFonts w:ascii="Times New Roman" w:hAnsi="Times New Roman"/>
          <w:sz w:val="24"/>
          <w:szCs w:val="24"/>
        </w:rPr>
        <w:t>услуги.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w:t>
      </w:r>
      <w:r>
        <w:rPr>
          <w:rFonts w:ascii="Times New Roman" w:hAnsi="Times New Roman"/>
          <w:sz w:val="24"/>
          <w:szCs w:val="24"/>
        </w:rPr>
        <w:t>тах для ожидания установлены</w:t>
      </w:r>
      <w:r w:rsidRPr="009410EB">
        <w:rPr>
          <w:rFonts w:ascii="Times New Roman" w:hAnsi="Times New Roman"/>
          <w:sz w:val="24"/>
          <w:szCs w:val="24"/>
        </w:rPr>
        <w:t xml:space="preserve"> стулья (кресельные секции, кресла) для заявителей.</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9410EB">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B449C8">
        <w:rPr>
          <w:rFonts w:ascii="Times New Roman" w:hAnsi="Times New Roman"/>
          <w:sz w:val="24"/>
          <w:szCs w:val="24"/>
        </w:rPr>
        <w:t>Информация о фамилии, имени, отчестве и должности специалис</w:t>
      </w:r>
      <w:r>
        <w:rPr>
          <w:rFonts w:ascii="Times New Roman" w:hAnsi="Times New Roman"/>
          <w:sz w:val="24"/>
          <w:szCs w:val="24"/>
        </w:rPr>
        <w:t>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w:t>
      </w:r>
      <w:r w:rsidRPr="009410EB">
        <w:rPr>
          <w:rFonts w:ascii="Times New Roman" w:hAnsi="Times New Roman"/>
          <w:sz w:val="24"/>
          <w:szCs w:val="24"/>
        </w:rPr>
        <w:t>.</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i/>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Показатели доступности и качества муниципальной услуги </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Показателями доступности и качества муниципальной услуги являются:</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полнота информирования граждан;</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B14742" w:rsidRDefault="00B14742" w:rsidP="00B14742">
      <w:pPr>
        <w:pStyle w:val="a4"/>
        <w:widowControl w:val="0"/>
        <w:tabs>
          <w:tab w:val="num"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B14742" w:rsidRDefault="009731C5"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специалиста экономического отдела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при предоставления муниципальной услуги</w:t>
      </w:r>
      <w:r w:rsidR="00B14742">
        <w:rPr>
          <w:rFonts w:ascii="Times New Roman" w:hAnsi="Times New Roman"/>
          <w:sz w:val="24"/>
          <w:szCs w:val="24"/>
        </w:rPr>
        <w:t>;</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B14742" w:rsidRDefault="00B14742" w:rsidP="00B14742">
      <w:pPr>
        <w:pStyle w:val="ConsPlusNormal0"/>
        <w:widowControl/>
        <w:tabs>
          <w:tab w:val="left" w:pos="0"/>
          <w:tab w:val="num" w:pos="1276"/>
        </w:tabs>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14742" w:rsidRDefault="009731C5" w:rsidP="00B14742">
      <w:pPr>
        <w:pStyle w:val="ConsPlusNormal0"/>
        <w:widowControl/>
        <w:tabs>
          <w:tab w:val="left" w:pos="0"/>
          <w:tab w:val="num" w:pos="1276"/>
        </w:tabs>
        <w:ind w:firstLine="567"/>
        <w:jc w:val="both"/>
        <w:rPr>
          <w:rFonts w:ascii="Times New Roman" w:hAnsi="Times New Roman" w:cs="Times New Roman"/>
          <w:sz w:val="24"/>
          <w:szCs w:val="24"/>
        </w:rPr>
      </w:pPr>
      <w:r w:rsidRPr="00007E07">
        <w:rPr>
          <w:rFonts w:ascii="Times New Roman" w:hAnsi="Times New Roman" w:cs="Times New Roman"/>
          <w:sz w:val="24"/>
          <w:szCs w:val="24"/>
        </w:rPr>
        <w:t>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r w:rsidR="00B14742">
        <w:rPr>
          <w:rFonts w:ascii="Times New Roman" w:hAnsi="Times New Roman" w:cs="Times New Roman"/>
          <w:sz w:val="24"/>
          <w:szCs w:val="24"/>
        </w:rPr>
        <w:t>.</w:t>
      </w:r>
    </w:p>
    <w:p w:rsidR="009731C5" w:rsidRDefault="009731C5" w:rsidP="00B14742">
      <w:pPr>
        <w:pStyle w:val="ConsPlusNormal0"/>
        <w:widowControl/>
        <w:tabs>
          <w:tab w:val="left" w:pos="0"/>
          <w:tab w:val="num" w:pos="1276"/>
        </w:tabs>
        <w:ind w:firstLine="567"/>
        <w:jc w:val="both"/>
        <w:rPr>
          <w:rFonts w:ascii="Times New Roman" w:hAnsi="Times New Roman" w:cs="Times New Roman"/>
          <w:sz w:val="24"/>
          <w:szCs w:val="24"/>
        </w:rPr>
      </w:pPr>
    </w:p>
    <w:p w:rsidR="009731C5" w:rsidRPr="0080560F" w:rsidRDefault="009731C5" w:rsidP="009731C5">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31C5" w:rsidRDefault="009731C5" w:rsidP="00B14742">
      <w:pPr>
        <w:pStyle w:val="ConsPlusNormal0"/>
        <w:widowControl/>
        <w:tabs>
          <w:tab w:val="left" w:pos="0"/>
          <w:tab w:val="num" w:pos="1276"/>
        </w:tabs>
        <w:ind w:firstLine="567"/>
        <w:jc w:val="both"/>
        <w:rPr>
          <w:rFonts w:ascii="Times New Roman" w:hAnsi="Times New Roman" w:cs="Times New Roman"/>
          <w:sz w:val="24"/>
          <w:szCs w:val="24"/>
        </w:rPr>
      </w:pPr>
    </w:p>
    <w:p w:rsidR="00BE13CA" w:rsidRPr="009410EB" w:rsidRDefault="00BE13CA" w:rsidP="00B14742">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получении муниципальной услуги заявитель осуществляет не более 2-х</w:t>
      </w:r>
      <w:r w:rsidRPr="009410EB">
        <w:rPr>
          <w:rStyle w:val="af3"/>
          <w:rFonts w:ascii="Times New Roman" w:hAnsi="Times New Roman"/>
          <w:sz w:val="24"/>
          <w:szCs w:val="24"/>
        </w:rPr>
        <w:footnoteReference w:id="2"/>
      </w:r>
      <w:r>
        <w:rPr>
          <w:rFonts w:ascii="Times New Roman" w:hAnsi="Times New Roman"/>
          <w:sz w:val="24"/>
          <w:szCs w:val="24"/>
        </w:rPr>
        <w:t xml:space="preserve"> </w:t>
      </w:r>
      <w:r w:rsidRPr="009410EB">
        <w:rPr>
          <w:rFonts w:ascii="Times New Roman" w:hAnsi="Times New Roman"/>
          <w:sz w:val="24"/>
          <w:szCs w:val="24"/>
        </w:rPr>
        <w:t>взаимодействий с должностными лицами, в том числе:</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BE13CA" w:rsidRPr="009410EB" w:rsidRDefault="00B14742"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Pr>
          <w:rFonts w:ascii="Times New Roman" w:hAnsi="Times New Roman"/>
          <w:sz w:val="24"/>
          <w:szCs w:val="24"/>
        </w:rPr>
        <w:t>при подаче запроса на получение услуги и получение результата с использованием почтового отправления  - непосредственное взаимодействие не требуется</w:t>
      </w:r>
      <w:r w:rsidR="00BE13CA" w:rsidRPr="009410EB">
        <w:rPr>
          <w:rFonts w:ascii="Times New Roman" w:hAnsi="Times New Roman"/>
          <w:sz w:val="24"/>
          <w:szCs w:val="24"/>
        </w:rPr>
        <w:t>.</w:t>
      </w:r>
    </w:p>
    <w:p w:rsidR="00BE13CA" w:rsidRPr="009731C5" w:rsidRDefault="00BE13CA" w:rsidP="009731C5">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каждого взаимодействия не должна превышать 15 минут.</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Заявителю предоставляется возможность получения муниципальной услуги с использованием почтов</w:t>
      </w:r>
      <w:r w:rsidR="00B14742">
        <w:rPr>
          <w:rFonts w:ascii="Times New Roman" w:hAnsi="Times New Roman"/>
          <w:sz w:val="24"/>
          <w:szCs w:val="24"/>
        </w:rPr>
        <w:t>ого отправления</w:t>
      </w:r>
      <w:r w:rsidRPr="009410EB">
        <w:rPr>
          <w:rFonts w:ascii="Times New Roman" w:hAnsi="Times New Roman"/>
          <w:sz w:val="24"/>
          <w:szCs w:val="24"/>
        </w:rPr>
        <w:t>, а также посредством личного обращения за получением муниципальной услуги в МФЦ.</w:t>
      </w:r>
    </w:p>
    <w:p w:rsidR="00BE13CA" w:rsidRPr="009410EB" w:rsidRDefault="008A19DE"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Pr>
          <w:rFonts w:ascii="Times New Roman" w:hAnsi="Times New Roman"/>
          <w:sz w:val="24"/>
          <w:szCs w:val="24"/>
        </w:rPr>
        <w:t>МФЦ</w:t>
      </w:r>
      <w:r w:rsidRPr="00C26DC8">
        <w:rPr>
          <w:rFonts w:ascii="Times New Roman" w:hAnsi="Times New Roman"/>
          <w:sz w:val="24"/>
          <w:szCs w:val="24"/>
        </w:rPr>
        <w:t xml:space="preserve">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00BE13CA" w:rsidRPr="009410EB">
        <w:rPr>
          <w:rFonts w:ascii="Times New Roman" w:hAnsi="Times New Roman"/>
          <w:sz w:val="24"/>
          <w:szCs w:val="24"/>
        </w:rPr>
        <w:t xml:space="preserve">. </w:t>
      </w:r>
    </w:p>
    <w:p w:rsidR="00BE13CA" w:rsidRDefault="008A19DE"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r w:rsidR="00BE13CA" w:rsidRPr="009410EB">
        <w:rPr>
          <w:rFonts w:ascii="Times New Roman" w:hAnsi="Times New Roman"/>
          <w:sz w:val="24"/>
          <w:szCs w:val="24"/>
        </w:rPr>
        <w:t>.</w:t>
      </w:r>
    </w:p>
    <w:p w:rsidR="00923A94" w:rsidRPr="00923A94" w:rsidRDefault="00923A94"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cs="Times New Roman"/>
          <w:sz w:val="24"/>
          <w:szCs w:val="24"/>
        </w:rPr>
      </w:pPr>
      <w:r w:rsidRPr="00923A94">
        <w:rPr>
          <w:rFonts w:ascii="Times New Roman" w:hAnsi="Times New Roman" w:cs="Times New Roman"/>
          <w:sz w:val="24"/>
          <w:szCs w:val="24"/>
        </w:rPr>
        <w:t>Прием заявителей в МФЦ осуществляется в соответствии с графиком (режимом) работы МФЦ.</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Предварительная запись </w:t>
      </w:r>
      <w:r>
        <w:rPr>
          <w:rFonts w:ascii="Times New Roman" w:hAnsi="Times New Roman"/>
          <w:sz w:val="24"/>
          <w:szCs w:val="24"/>
        </w:rPr>
        <w:t>осуществляется</w:t>
      </w:r>
      <w:r w:rsidRPr="009410EB">
        <w:rPr>
          <w:rFonts w:ascii="Times New Roman" w:hAnsi="Times New Roman"/>
          <w:sz w:val="24"/>
          <w:szCs w:val="24"/>
        </w:rPr>
        <w:t xml:space="preserve"> следующими способами по выбору заявителя:</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заявителя в Администрации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по телефону;</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через официальный </w:t>
      </w:r>
      <w:r>
        <w:rPr>
          <w:rFonts w:ascii="Times New Roman" w:hAnsi="Times New Roman"/>
          <w:sz w:val="24"/>
          <w:szCs w:val="24"/>
        </w:rPr>
        <w:t>сайт муниципального образования Кривошеинский район;</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предварительной записи заявитель сообщает следующие данные:</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для физического лица: фамилию, имя, отчество (последнее при наличии);</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для юридического лица: наименование юридического лица; </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контактный номер телефона;</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адрес электронной почты (при наличии);</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желаемые дату и время представления документов. </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14742" w:rsidRPr="00B14742" w:rsidRDefault="00BE13CA" w:rsidP="00BE13CA">
      <w:pPr>
        <w:widowControl w:val="0"/>
        <w:numPr>
          <w:ilvl w:val="0"/>
          <w:numId w:val="2"/>
        </w:numPr>
        <w:tabs>
          <w:tab w:val="clear" w:pos="1572"/>
          <w:tab w:val="left" w:pos="851"/>
        </w:tabs>
        <w:spacing w:after="0" w:line="240" w:lineRule="auto"/>
        <w:ind w:left="0" w:firstLine="567"/>
        <w:jc w:val="both"/>
        <w:rPr>
          <w:rFonts w:ascii="Times New Roman" w:eastAsia="PMingLiU" w:hAnsi="Times New Roman"/>
          <w:sz w:val="24"/>
          <w:szCs w:val="24"/>
        </w:rPr>
      </w:pPr>
      <w:r w:rsidRPr="00B14742">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BE13CA" w:rsidRPr="00B14742" w:rsidRDefault="00BE13CA" w:rsidP="00B14742">
      <w:pPr>
        <w:widowControl w:val="0"/>
        <w:tabs>
          <w:tab w:val="left" w:pos="851"/>
        </w:tabs>
        <w:spacing w:after="0" w:line="240" w:lineRule="auto"/>
        <w:ind w:firstLine="567"/>
        <w:jc w:val="both"/>
        <w:rPr>
          <w:rFonts w:ascii="Times New Roman" w:eastAsia="PMingLiU" w:hAnsi="Times New Roman"/>
          <w:sz w:val="24"/>
          <w:szCs w:val="24"/>
        </w:rPr>
      </w:pPr>
      <w:r w:rsidRPr="00B14742">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E13CA" w:rsidRPr="009410EB" w:rsidRDefault="00BE13CA" w:rsidP="00BE13CA">
      <w:pPr>
        <w:widowControl w:val="0"/>
        <w:tabs>
          <w:tab w:val="left" w:pos="851"/>
        </w:tabs>
        <w:spacing w:after="0" w:line="240" w:lineRule="auto"/>
        <w:ind w:firstLine="567"/>
        <w:jc w:val="both"/>
        <w:rPr>
          <w:rFonts w:ascii="Times New Roman" w:eastAsia="PMingLiU" w:hAnsi="Times New Roman"/>
          <w:sz w:val="24"/>
          <w:szCs w:val="24"/>
        </w:rPr>
      </w:pPr>
      <w:r w:rsidRPr="009410EB">
        <w:rPr>
          <w:rFonts w:ascii="Times New Roman" w:eastAsia="PMingLiU" w:hAnsi="Times New Roman"/>
          <w:sz w:val="24"/>
          <w:szCs w:val="24"/>
        </w:rPr>
        <w:t>Заявителям, записавшимся на прием через официальный сайт</w:t>
      </w:r>
      <w:r>
        <w:rPr>
          <w:rFonts w:ascii="Times New Roman" w:eastAsia="PMingLiU" w:hAnsi="Times New Roman"/>
          <w:sz w:val="24"/>
          <w:szCs w:val="24"/>
        </w:rPr>
        <w:t xml:space="preserve"> муниципального образования Кривошеинский район</w:t>
      </w:r>
      <w:r w:rsidRPr="009410EB">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9410EB">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9410EB">
        <w:rPr>
          <w:rFonts w:ascii="Times New Roman" w:eastAsia="PMingLiU" w:hAnsi="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Заявитель в любое время вправе отказаться от предварительной записи. </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E13CA" w:rsidRDefault="00BE13CA" w:rsidP="000279BE">
      <w:pPr>
        <w:widowControl w:val="0"/>
        <w:numPr>
          <w:ilvl w:val="0"/>
          <w:numId w:val="2"/>
        </w:numPr>
        <w:shd w:val="clear" w:color="auto" w:fill="FFFFFF"/>
        <w:tabs>
          <w:tab w:val="clear" w:pos="1572"/>
        </w:tabs>
        <w:spacing w:after="0" w:line="240" w:lineRule="auto"/>
        <w:ind w:left="0" w:firstLine="567"/>
        <w:jc w:val="both"/>
        <w:rPr>
          <w:rFonts w:ascii="Times New Roman" w:hAnsi="Times New Roman"/>
          <w:sz w:val="24"/>
          <w:szCs w:val="24"/>
        </w:rPr>
      </w:pPr>
      <w:r w:rsidRPr="000279BE">
        <w:rPr>
          <w:rFonts w:ascii="Times New Roman" w:hAnsi="Times New Roman"/>
          <w:sz w:val="24"/>
          <w:szCs w:val="24"/>
        </w:rPr>
        <w:t xml:space="preserve">График приема (приемное время) заявителей по предварительной записи устанавливается </w:t>
      </w:r>
      <w:r w:rsidR="00082FF2">
        <w:rPr>
          <w:rFonts w:ascii="Times New Roman" w:hAnsi="Times New Roman"/>
          <w:sz w:val="24"/>
          <w:szCs w:val="24"/>
        </w:rPr>
        <w:t>з</w:t>
      </w:r>
      <w:r w:rsidRPr="000279BE">
        <w:rPr>
          <w:rFonts w:ascii="Times New Roman" w:hAnsi="Times New Roman"/>
          <w:sz w:val="24"/>
          <w:szCs w:val="24"/>
        </w:rPr>
        <w:t xml:space="preserve">аместителем Главы </w:t>
      </w:r>
      <w:r w:rsidR="00082FF2">
        <w:rPr>
          <w:rFonts w:ascii="Times New Roman" w:hAnsi="Times New Roman"/>
          <w:sz w:val="24"/>
          <w:szCs w:val="24"/>
        </w:rPr>
        <w:t>Кривошеинского района</w:t>
      </w:r>
      <w:r w:rsidRPr="000279BE">
        <w:rPr>
          <w:rFonts w:ascii="Times New Roman" w:hAnsi="Times New Roman"/>
          <w:sz w:val="24"/>
          <w:szCs w:val="24"/>
        </w:rPr>
        <w:t xml:space="preserve"> по направлению в зависимости от интенсивности обращений.</w:t>
      </w:r>
    </w:p>
    <w:p w:rsidR="00923A94" w:rsidRDefault="00923A94" w:rsidP="000279BE">
      <w:pPr>
        <w:widowControl w:val="0"/>
        <w:numPr>
          <w:ilvl w:val="0"/>
          <w:numId w:val="2"/>
        </w:numPr>
        <w:shd w:val="clear" w:color="auto" w:fill="FFFFFF"/>
        <w:tabs>
          <w:tab w:val="clear" w:pos="1572"/>
        </w:tabs>
        <w:spacing w:after="0" w:line="240" w:lineRule="auto"/>
        <w:ind w:left="0" w:firstLine="567"/>
        <w:jc w:val="both"/>
        <w:rPr>
          <w:rFonts w:ascii="Times New Roman" w:hAnsi="Times New Roman"/>
          <w:sz w:val="24"/>
          <w:szCs w:val="24"/>
        </w:rPr>
      </w:pPr>
      <w:r>
        <w:rPr>
          <w:rFonts w:ascii="Times New Roman" w:hAnsi="Times New Roman"/>
          <w:sz w:val="24"/>
          <w:szCs w:val="24"/>
        </w:rPr>
        <w:t>Предварительная запись для подачи запроса с использованием Единого портала государственных и муниципальных услуг не осуществляется.</w:t>
      </w:r>
    </w:p>
    <w:p w:rsidR="000F20A5" w:rsidRDefault="000F20A5" w:rsidP="000F20A5">
      <w:pPr>
        <w:widowControl w:val="0"/>
        <w:shd w:val="clear" w:color="auto" w:fill="FFFFFF"/>
        <w:spacing w:after="0" w:line="240" w:lineRule="auto"/>
        <w:jc w:val="both"/>
        <w:rPr>
          <w:rFonts w:ascii="Times New Roman" w:hAnsi="Times New Roman"/>
          <w:sz w:val="24"/>
          <w:szCs w:val="24"/>
        </w:rPr>
      </w:pPr>
    </w:p>
    <w:p w:rsidR="000F20A5" w:rsidRPr="00F418F7" w:rsidRDefault="000F20A5" w:rsidP="000F20A5">
      <w:pPr>
        <w:widowControl w:val="0"/>
        <w:tabs>
          <w:tab w:val="left" w:pos="851"/>
        </w:tabs>
        <w:spacing w:after="0" w:line="240" w:lineRule="auto"/>
        <w:ind w:firstLine="567"/>
        <w:jc w:val="center"/>
        <w:rPr>
          <w:rFonts w:ascii="Times New Roman" w:hAnsi="Times New Roman"/>
          <w:b/>
          <w:sz w:val="24"/>
          <w:szCs w:val="24"/>
        </w:rPr>
      </w:pPr>
      <w:r w:rsidRPr="00F418F7">
        <w:rPr>
          <w:rFonts w:ascii="Times New Roman" w:hAnsi="Times New Roman"/>
          <w:b/>
          <w:sz w:val="24"/>
          <w:szCs w:val="24"/>
        </w:rPr>
        <w:t>3.</w:t>
      </w:r>
      <w:r w:rsidRPr="00F418F7">
        <w:rPr>
          <w:rFonts w:ascii="Times New Roman" w:hAnsi="Times New Roman"/>
          <w:b/>
          <w:sz w:val="24"/>
          <w:szCs w:val="24"/>
          <w:lang w:val="en-US"/>
        </w:rPr>
        <w:t> </w:t>
      </w:r>
      <w:r w:rsidRPr="00F418F7">
        <w:rPr>
          <w:rFonts w:ascii="Times New Roman" w:hAnsi="Times New Roman"/>
          <w:b/>
          <w:sz w:val="24"/>
          <w:szCs w:val="24"/>
        </w:rPr>
        <w:t xml:space="preserve"> </w:t>
      </w:r>
      <w:r w:rsidR="004E3B98" w:rsidRPr="004E3B98">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20A5" w:rsidRPr="000279BE" w:rsidRDefault="000F20A5" w:rsidP="000F20A5">
      <w:pPr>
        <w:widowControl w:val="0"/>
        <w:shd w:val="clear" w:color="auto" w:fill="FFFFFF"/>
        <w:spacing w:after="0" w:line="240" w:lineRule="auto"/>
        <w:jc w:val="both"/>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включает в себя следующие административные процедуры:</w:t>
      </w:r>
    </w:p>
    <w:p w:rsidR="000279BE" w:rsidRPr="000279BE" w:rsidRDefault="000F20A5" w:rsidP="000279BE">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1</w:t>
      </w:r>
      <w:r w:rsidR="000279BE" w:rsidRPr="000279BE">
        <w:rPr>
          <w:rFonts w:ascii="Times New Roman" w:hAnsi="Times New Roman"/>
          <w:sz w:val="24"/>
          <w:szCs w:val="24"/>
        </w:rPr>
        <w:t>)</w:t>
      </w:r>
      <w:r w:rsidR="000279BE" w:rsidRPr="000279BE">
        <w:rPr>
          <w:rFonts w:ascii="Times New Roman" w:hAnsi="Times New Roman"/>
          <w:sz w:val="24"/>
          <w:szCs w:val="24"/>
          <w:lang w:val="en-US"/>
        </w:rPr>
        <w:t> </w:t>
      </w:r>
      <w:r w:rsidR="000279BE" w:rsidRPr="000279BE">
        <w:rPr>
          <w:rFonts w:ascii="Times New Roman" w:hAnsi="Times New Roman"/>
          <w:sz w:val="24"/>
          <w:szCs w:val="24"/>
        </w:rPr>
        <w:t>прием заявления и документов, необходимых для предоставления муниципальной услуги, их регистрация;</w:t>
      </w:r>
    </w:p>
    <w:p w:rsidR="000279BE" w:rsidRPr="000279BE" w:rsidRDefault="000F20A5" w:rsidP="000279BE">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0279BE" w:rsidRPr="000279BE">
        <w:rPr>
          <w:rFonts w:ascii="Times New Roman" w:hAnsi="Times New Roman"/>
          <w:sz w:val="24"/>
          <w:szCs w:val="24"/>
        </w:rPr>
        <w:t>)</w:t>
      </w:r>
      <w:r w:rsidR="000279BE" w:rsidRPr="000279BE">
        <w:rPr>
          <w:rFonts w:ascii="Times New Roman" w:hAnsi="Times New Roman"/>
          <w:sz w:val="24"/>
          <w:szCs w:val="24"/>
          <w:lang w:val="en-US"/>
        </w:rPr>
        <w:t> </w:t>
      </w:r>
      <w:r w:rsidR="000279BE" w:rsidRPr="000279BE">
        <w:rPr>
          <w:rFonts w:ascii="Times New Roman" w:hAnsi="Times New Roman"/>
          <w:sz w:val="24"/>
          <w:szCs w:val="24"/>
        </w:rPr>
        <w:t>рассмотрение заявления и представленных документов;</w:t>
      </w:r>
    </w:p>
    <w:p w:rsidR="000279BE" w:rsidRPr="000279BE" w:rsidRDefault="000F20A5" w:rsidP="000279BE">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0279BE" w:rsidRPr="000279BE">
        <w:rPr>
          <w:rFonts w:ascii="Times New Roman" w:hAnsi="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w:t>
      </w:r>
    </w:p>
    <w:p w:rsidR="000279BE" w:rsidRPr="000279BE" w:rsidRDefault="000F20A5" w:rsidP="000279BE">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0279BE" w:rsidRPr="000279BE">
        <w:rPr>
          <w:rFonts w:ascii="Times New Roman" w:hAnsi="Times New Roman"/>
          <w:sz w:val="24"/>
          <w:szCs w:val="24"/>
        </w:rPr>
        <w:t>) принятие решения о предоставлении либо об отказе в предоставлении муниципальной услуги;</w:t>
      </w:r>
    </w:p>
    <w:p w:rsidR="00BE13CA" w:rsidRDefault="000F20A5" w:rsidP="000F20A5">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0279BE" w:rsidRPr="000279BE">
        <w:rPr>
          <w:rFonts w:ascii="Times New Roman" w:hAnsi="Times New Roman"/>
          <w:sz w:val="24"/>
          <w:szCs w:val="24"/>
        </w:rPr>
        <w:t>)</w:t>
      </w:r>
      <w:r w:rsidR="000279BE" w:rsidRPr="000279BE">
        <w:rPr>
          <w:rFonts w:ascii="Times New Roman" w:hAnsi="Times New Roman"/>
          <w:sz w:val="24"/>
          <w:szCs w:val="24"/>
          <w:lang w:val="en-US"/>
        </w:rPr>
        <w:t> </w:t>
      </w:r>
      <w:r w:rsidR="000279BE" w:rsidRPr="000279BE">
        <w:rPr>
          <w:rFonts w:ascii="Times New Roman" w:hAnsi="Times New Roman"/>
          <w:sz w:val="24"/>
          <w:szCs w:val="24"/>
        </w:rPr>
        <w:t>выдача результатов пред</w:t>
      </w:r>
      <w:r>
        <w:rPr>
          <w:rFonts w:ascii="Times New Roman" w:hAnsi="Times New Roman"/>
          <w:sz w:val="24"/>
          <w:szCs w:val="24"/>
        </w:rPr>
        <w:t>оставления муниципальной услуги.</w:t>
      </w:r>
    </w:p>
    <w:p w:rsidR="000F20A5" w:rsidRPr="009410EB" w:rsidRDefault="000F20A5" w:rsidP="000F20A5">
      <w:pPr>
        <w:pStyle w:val="a4"/>
        <w:widowControl w:val="0"/>
        <w:tabs>
          <w:tab w:val="num" w:pos="1276"/>
        </w:tabs>
        <w:spacing w:after="0" w:line="240" w:lineRule="auto"/>
        <w:ind w:left="0" w:firstLine="567"/>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Блок-схема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sidR="008B4BCE">
        <w:rPr>
          <w:rFonts w:ascii="Times New Roman" w:hAnsi="Times New Roman"/>
          <w:sz w:val="24"/>
          <w:szCs w:val="24"/>
        </w:rPr>
        <w:t>4</w:t>
      </w:r>
      <w:r w:rsidRPr="009410EB">
        <w:rPr>
          <w:rFonts w:ascii="Times New Roman" w:hAnsi="Times New Roman"/>
          <w:sz w:val="24"/>
          <w:szCs w:val="24"/>
        </w:rPr>
        <w:t xml:space="preserve"> к административному регламенту.</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Прием заявления и документов, необходимых для предоставления муниципальной услуги (либо отказ в приеме документов)</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9410EB">
        <w:rPr>
          <w:rFonts w:ascii="Times New Roman" w:hAnsi="Times New Roman"/>
          <w:sz w:val="24"/>
          <w:szCs w:val="24"/>
        </w:rPr>
        <w:t>при личном обращении, почтовым отправлением,  а также поданных в</w:t>
      </w:r>
      <w:r>
        <w:rPr>
          <w:rFonts w:ascii="Times New Roman" w:hAnsi="Times New Roman"/>
          <w:sz w:val="24"/>
          <w:szCs w:val="24"/>
        </w:rPr>
        <w:t xml:space="preserve"> </w:t>
      </w:r>
      <w:r w:rsidRPr="009410EB">
        <w:rPr>
          <w:rFonts w:ascii="Times New Roman" w:hAnsi="Times New Roman"/>
          <w:sz w:val="24"/>
          <w:szCs w:val="24"/>
        </w:rPr>
        <w:t>МФЦ заявления о предоставлении муниципальной услуги и прилагаемых к нему документов.</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i/>
          <w:sz w:val="24"/>
          <w:szCs w:val="24"/>
        </w:rPr>
        <w:t>,</w:t>
      </w:r>
      <w:r w:rsidRPr="009410EB">
        <w:rPr>
          <w:rFonts w:ascii="Times New Roman" w:hAnsi="Times New Roman"/>
          <w:sz w:val="24"/>
          <w:szCs w:val="24"/>
        </w:rPr>
        <w:t xml:space="preserve"> </w:t>
      </w:r>
      <w:r w:rsidR="00E62B56">
        <w:rPr>
          <w:rFonts w:ascii="Times New Roman" w:hAnsi="Times New Roman"/>
          <w:sz w:val="24"/>
          <w:szCs w:val="24"/>
        </w:rPr>
        <w:t>ответственным за предоставление муниципальной услуги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w:t>
      </w:r>
      <w:r w:rsidR="00E62B56">
        <w:rPr>
          <w:rFonts w:ascii="Times New Roman" w:hAnsi="Times New Roman"/>
          <w:sz w:val="24"/>
          <w:szCs w:val="24"/>
        </w:rPr>
        <w:t>за предоставление муниципальной услуги</w:t>
      </w:r>
      <w:r w:rsidRPr="009410EB">
        <w:rPr>
          <w:rFonts w:ascii="Times New Roman" w:hAnsi="Times New Roman"/>
          <w:sz w:val="24"/>
          <w:szCs w:val="24"/>
        </w:rPr>
        <w:t>,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 xml:space="preserve">нтов, предусмотренных пунктом </w:t>
      </w:r>
      <w:r w:rsidR="00102DE7">
        <w:rPr>
          <w:rFonts w:ascii="Times New Roman" w:hAnsi="Times New Roman"/>
          <w:sz w:val="24"/>
          <w:szCs w:val="24"/>
        </w:rPr>
        <w:t>40</w:t>
      </w:r>
      <w:r w:rsidRPr="009410EB">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r w:rsidR="007942F2">
        <w:rPr>
          <w:rFonts w:ascii="Times New Roman" w:hAnsi="Times New Roman"/>
          <w:sz w:val="24"/>
          <w:szCs w:val="24"/>
        </w:rPr>
        <w:t xml:space="preserve"> при личном обращении заявителя</w:t>
      </w:r>
      <w:r w:rsidRPr="009410EB">
        <w:rPr>
          <w:rFonts w:ascii="Times New Roman" w:hAnsi="Times New Roman"/>
          <w:sz w:val="24"/>
          <w:szCs w:val="24"/>
        </w:rPr>
        <w:t>.</w:t>
      </w:r>
    </w:p>
    <w:p w:rsidR="00BE13CA" w:rsidRPr="009410EB" w:rsidRDefault="008A19DE"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установлении оснований для отказа в приеме документов, предусмотренных пун</w:t>
      </w:r>
      <w:r>
        <w:rPr>
          <w:rFonts w:ascii="Times New Roman" w:hAnsi="Times New Roman"/>
          <w:sz w:val="24"/>
          <w:szCs w:val="24"/>
        </w:rPr>
        <w:t>ктом 40</w:t>
      </w:r>
      <w:r w:rsidRPr="009410EB">
        <w:rPr>
          <w:rFonts w:ascii="Times New Roman" w:hAnsi="Times New Roman"/>
          <w:sz w:val="24"/>
          <w:szCs w:val="24"/>
        </w:rPr>
        <w:t xml:space="preserve"> административного регламента, специалист, ответственный за </w:t>
      </w:r>
      <w:r>
        <w:rPr>
          <w:rFonts w:ascii="Times New Roman" w:hAnsi="Times New Roman"/>
          <w:sz w:val="24"/>
          <w:szCs w:val="24"/>
        </w:rPr>
        <w:t>предоставление муниципальной услуги</w:t>
      </w:r>
      <w:r w:rsidRPr="009410EB">
        <w:rPr>
          <w:rFonts w:ascii="Times New Roman" w:hAnsi="Times New Roman"/>
          <w:sz w:val="24"/>
          <w:szCs w:val="24"/>
        </w:rPr>
        <w:t>, возвращает заявителю представленные документы с указанием причин возврата</w:t>
      </w:r>
      <w:r>
        <w:rPr>
          <w:rFonts w:ascii="Times New Roman" w:hAnsi="Times New Roman"/>
          <w:sz w:val="24"/>
          <w:szCs w:val="24"/>
        </w:rPr>
        <w:t xml:space="preserve"> в течение 2 рабочих дней с даты регистрации заявления»</w:t>
      </w:r>
      <w:r w:rsidR="00BE13CA"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 xml:space="preserve">нтов, предусмотренных пунктом </w:t>
      </w:r>
      <w:r w:rsidR="00102DE7">
        <w:rPr>
          <w:rFonts w:ascii="Times New Roman" w:hAnsi="Times New Roman"/>
          <w:sz w:val="24"/>
          <w:szCs w:val="24"/>
        </w:rPr>
        <w:t>40</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E13CA" w:rsidRPr="009410EB" w:rsidRDefault="00BE13CA" w:rsidP="00BE13CA">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личном приеме - в день приема вручается заявителю;</w:t>
      </w:r>
    </w:p>
    <w:p w:rsidR="00BE13CA" w:rsidRPr="000279BE" w:rsidRDefault="00BE13CA" w:rsidP="000279BE">
      <w:pPr>
        <w:pStyle w:val="a4"/>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410EB">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 xml:space="preserve"> направляется заявителю заказным почтовым отправл</w:t>
      </w:r>
      <w:r w:rsidR="000279BE">
        <w:rPr>
          <w:rFonts w:ascii="Times New Roman" w:hAnsi="Times New Roman"/>
          <w:sz w:val="24"/>
          <w:szCs w:val="24"/>
        </w:rPr>
        <w:t>ением с уведомлением о вручении.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8B4BCE">
        <w:rPr>
          <w:rFonts w:ascii="Times New Roman" w:hAnsi="Times New Roman"/>
          <w:sz w:val="24"/>
          <w:szCs w:val="24"/>
        </w:rPr>
        <w:t xml:space="preserve"> </w:t>
      </w:r>
      <w:r w:rsidRPr="009410EB">
        <w:rPr>
          <w:rFonts w:ascii="Times New Roman" w:hAnsi="Times New Roman"/>
          <w:sz w:val="24"/>
          <w:szCs w:val="24"/>
        </w:rPr>
        <w:t>15 минут.</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w:t>
      </w:r>
      <w:r w:rsidRPr="009410EB">
        <w:rPr>
          <w:rFonts w:ascii="Times New Roman" w:hAnsi="Times New Roman"/>
          <w:sz w:val="24"/>
          <w:szCs w:val="24"/>
        </w:rPr>
        <w:t xml:space="preserve"> </w:t>
      </w:r>
      <w:r>
        <w:rPr>
          <w:rFonts w:ascii="Times New Roman" w:hAnsi="Times New Roman"/>
          <w:sz w:val="24"/>
          <w:szCs w:val="24"/>
        </w:rPr>
        <w:t>(Главе А</w:t>
      </w:r>
      <w:r w:rsidRPr="009410EB">
        <w:rPr>
          <w:rFonts w:ascii="Times New Roman" w:hAnsi="Times New Roman"/>
          <w:sz w:val="24"/>
          <w:szCs w:val="24"/>
        </w:rPr>
        <w:t>дминистрации</w:t>
      </w:r>
      <w:r>
        <w:rPr>
          <w:rFonts w:ascii="Times New Roman" w:hAnsi="Times New Roman"/>
          <w:sz w:val="24"/>
          <w:szCs w:val="24"/>
        </w:rPr>
        <w:t>) либо уполномоченному на то лицу</w:t>
      </w:r>
      <w:r w:rsidRPr="009410EB">
        <w:rPr>
          <w:rFonts w:ascii="Times New Roman" w:hAnsi="Times New Roman"/>
          <w:sz w:val="24"/>
          <w:szCs w:val="24"/>
        </w:rPr>
        <w:t xml:space="preserve"> для визирования, после визирования, не позднее следующего рабочего дня направляются в </w:t>
      </w:r>
      <w:r>
        <w:rPr>
          <w:rFonts w:ascii="Times New Roman" w:hAnsi="Times New Roman"/>
          <w:sz w:val="24"/>
          <w:szCs w:val="24"/>
        </w:rPr>
        <w:t xml:space="preserve">Администрацию Кривошеинского района </w:t>
      </w:r>
      <w:r w:rsidRPr="009410EB">
        <w:rPr>
          <w:rFonts w:ascii="Times New Roman" w:hAnsi="Times New Roman"/>
          <w:sz w:val="24"/>
          <w:szCs w:val="24"/>
        </w:rPr>
        <w:t>специалисту</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ответственному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их специалисту</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ответственному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xml:space="preserve"> (либо отказ в приеме документов). </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«прием и регистрация заявления и прилагае</w:t>
      </w:r>
      <w:r>
        <w:rPr>
          <w:rFonts w:ascii="Times New Roman" w:hAnsi="Times New Roman"/>
          <w:sz w:val="24"/>
          <w:szCs w:val="24"/>
        </w:rPr>
        <w:t xml:space="preserve">мых к нему документов» не </w:t>
      </w:r>
      <w:r w:rsidRPr="009410EB">
        <w:rPr>
          <w:rFonts w:ascii="Times New Roman" w:hAnsi="Times New Roman"/>
          <w:sz w:val="24"/>
          <w:szCs w:val="24"/>
        </w:rPr>
        <w:t>пр</w:t>
      </w:r>
      <w:r>
        <w:rPr>
          <w:rFonts w:ascii="Times New Roman" w:hAnsi="Times New Roman"/>
          <w:sz w:val="24"/>
          <w:szCs w:val="24"/>
        </w:rPr>
        <w:t xml:space="preserve">евышает  </w:t>
      </w:r>
      <w:r w:rsidR="008B4BCE">
        <w:rPr>
          <w:rFonts w:ascii="Times New Roman" w:hAnsi="Times New Roman"/>
          <w:sz w:val="24"/>
          <w:szCs w:val="24"/>
        </w:rPr>
        <w:t>2</w:t>
      </w:r>
      <w:r w:rsidRPr="009410EB">
        <w:rPr>
          <w:rFonts w:ascii="Times New Roman" w:hAnsi="Times New Roman"/>
          <w:sz w:val="24"/>
          <w:szCs w:val="24"/>
        </w:rPr>
        <w:t xml:space="preserve"> рабочих дней с даты поступления</w:t>
      </w:r>
      <w:r>
        <w:rPr>
          <w:rFonts w:ascii="Times New Roman" w:hAnsi="Times New Roman"/>
          <w:sz w:val="24"/>
          <w:szCs w:val="24"/>
        </w:rPr>
        <w:t xml:space="preserve"> </w:t>
      </w:r>
      <w:r w:rsidRPr="009410EB">
        <w:rPr>
          <w:rFonts w:ascii="Times New Roman" w:hAnsi="Times New Roman"/>
          <w:sz w:val="24"/>
          <w:szCs w:val="24"/>
        </w:rPr>
        <w:t>заявления.</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0279BE">
        <w:rPr>
          <w:rFonts w:ascii="Times New Roman" w:hAnsi="Times New Roman"/>
          <w:b/>
          <w:sz w:val="24"/>
          <w:szCs w:val="24"/>
        </w:rPr>
        <w:t>Рассмотрение заявления и представленных документов</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ответственному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проверяет комплектность представленны</w:t>
      </w:r>
      <w:r>
        <w:rPr>
          <w:rFonts w:ascii="Times New Roman" w:hAnsi="Times New Roman"/>
          <w:sz w:val="24"/>
          <w:szCs w:val="24"/>
        </w:rPr>
        <w:t>х документов в течение 1 рабочего дня</w:t>
      </w:r>
      <w:r w:rsidRPr="009410EB">
        <w:rPr>
          <w:rFonts w:ascii="Times New Roman" w:hAnsi="Times New Roman"/>
          <w:sz w:val="24"/>
          <w:szCs w:val="24"/>
        </w:rPr>
        <w:t xml:space="preserve"> со дня получения заявления и представленных документов.</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представлен полный пакет документов в соотве</w:t>
      </w:r>
      <w:r w:rsidR="00082FF2">
        <w:rPr>
          <w:rFonts w:ascii="Times New Roman" w:hAnsi="Times New Roman"/>
          <w:sz w:val="24"/>
          <w:szCs w:val="24"/>
        </w:rPr>
        <w:t xml:space="preserve">тствии с требованиями пункта </w:t>
      </w:r>
      <w:r w:rsidR="00102DE7">
        <w:rPr>
          <w:rFonts w:ascii="Times New Roman" w:hAnsi="Times New Roman"/>
          <w:sz w:val="24"/>
          <w:szCs w:val="24"/>
        </w:rPr>
        <w:t>29</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проверяет наличие д</w:t>
      </w:r>
      <w:r>
        <w:rPr>
          <w:rFonts w:ascii="Times New Roman" w:hAnsi="Times New Roman"/>
          <w:sz w:val="24"/>
          <w:szCs w:val="24"/>
        </w:rPr>
        <w:t>окументов, указанных в пункте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w:t>
      </w:r>
      <w:r>
        <w:rPr>
          <w:rFonts w:ascii="Times New Roman" w:hAnsi="Times New Roman"/>
          <w:sz w:val="24"/>
          <w:szCs w:val="24"/>
        </w:rPr>
        <w:t xml:space="preserve"> </w:t>
      </w:r>
      <w:r w:rsidRPr="009410EB">
        <w:rPr>
          <w:rFonts w:ascii="Times New Roman" w:hAnsi="Times New Roman"/>
          <w:sz w:val="24"/>
          <w:szCs w:val="24"/>
        </w:rPr>
        <w:t>регламента, которые могут быть  предоставлены заявителем по собственной инициативе.</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непредставления д</w:t>
      </w:r>
      <w:r>
        <w:rPr>
          <w:rFonts w:ascii="Times New Roman" w:hAnsi="Times New Roman"/>
          <w:sz w:val="24"/>
          <w:szCs w:val="24"/>
        </w:rPr>
        <w:t>окументов, указанных в пункте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w:t>
      </w:r>
      <w:r w:rsidR="009371E0">
        <w:rPr>
          <w:rFonts w:ascii="Times New Roman" w:hAnsi="Times New Roman"/>
          <w:sz w:val="24"/>
          <w:szCs w:val="24"/>
        </w:rPr>
        <w:t>29</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переходит к процедуре принятия решения о предоставлении либо об отказе в предоставлении муниципальной услуги.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не представлен</w:t>
      </w:r>
      <w:r>
        <w:rPr>
          <w:rFonts w:ascii="Times New Roman" w:hAnsi="Times New Roman"/>
          <w:sz w:val="24"/>
          <w:szCs w:val="24"/>
        </w:rPr>
        <w:t>,</w:t>
      </w:r>
      <w:r w:rsidRPr="009410EB">
        <w:rPr>
          <w:rFonts w:ascii="Times New Roman" w:hAnsi="Times New Roman"/>
          <w:sz w:val="24"/>
          <w:szCs w:val="24"/>
        </w:rPr>
        <w:t xml:space="preserve"> хотя бы один из докуме</w:t>
      </w:r>
      <w:r>
        <w:rPr>
          <w:rFonts w:ascii="Times New Roman" w:hAnsi="Times New Roman"/>
          <w:sz w:val="24"/>
          <w:szCs w:val="24"/>
        </w:rPr>
        <w:t xml:space="preserve">нтов, предусмотренных пунктом </w:t>
      </w:r>
      <w:r w:rsidR="00102DE7">
        <w:rPr>
          <w:rFonts w:ascii="Times New Roman" w:hAnsi="Times New Roman"/>
          <w:sz w:val="24"/>
          <w:szCs w:val="24"/>
        </w:rPr>
        <w:t>29</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xml:space="preserve">, </w:t>
      </w:r>
      <w:r>
        <w:rPr>
          <w:rFonts w:ascii="Times New Roman" w:hAnsi="Times New Roman"/>
          <w:sz w:val="24"/>
          <w:szCs w:val="24"/>
        </w:rPr>
        <w:t xml:space="preserve">в течение 1 рабочего дня </w:t>
      </w:r>
      <w:r w:rsidRPr="00C73DEC">
        <w:rPr>
          <w:rFonts w:ascii="Times New Roman" w:hAnsi="Times New Roman"/>
          <w:sz w:val="24"/>
          <w:szCs w:val="24"/>
          <w:shd w:val="clear" w:color="auto" w:fill="FFFFFF"/>
        </w:rPr>
        <w:t>готовит</w:t>
      </w:r>
      <w:r w:rsidRPr="009410EB">
        <w:rPr>
          <w:rFonts w:ascii="Times New Roman" w:hAnsi="Times New Roman"/>
          <w:sz w:val="24"/>
          <w:szCs w:val="24"/>
        </w:rPr>
        <w:t xml:space="preserve"> уведомление об отказе в предоставлении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Pr>
          <w:rFonts w:ascii="Times New Roman" w:hAnsi="Times New Roman"/>
          <w:sz w:val="24"/>
          <w:szCs w:val="24"/>
        </w:rPr>
        <w:t xml:space="preserve">тствующий требованиям пунктов </w:t>
      </w:r>
      <w:r w:rsidR="00102DE7">
        <w:rPr>
          <w:rFonts w:ascii="Times New Roman" w:hAnsi="Times New Roman"/>
          <w:sz w:val="24"/>
          <w:szCs w:val="24"/>
        </w:rPr>
        <w:t>29</w:t>
      </w:r>
      <w:r w:rsidR="00082FF2">
        <w:rPr>
          <w:rFonts w:ascii="Times New Roman" w:hAnsi="Times New Roman"/>
          <w:sz w:val="24"/>
          <w:szCs w:val="24"/>
        </w:rPr>
        <w:t xml:space="preserve">, </w:t>
      </w:r>
      <w:r>
        <w:rPr>
          <w:rFonts w:ascii="Times New Roman" w:hAnsi="Times New Roman"/>
          <w:sz w:val="24"/>
          <w:szCs w:val="24"/>
        </w:rPr>
        <w:t>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или отказ в предоставлении муниципальной услуги (при непредставлении заявителем докумен</w:t>
      </w:r>
      <w:r>
        <w:rPr>
          <w:rFonts w:ascii="Times New Roman" w:hAnsi="Times New Roman"/>
          <w:sz w:val="24"/>
          <w:szCs w:val="24"/>
        </w:rPr>
        <w:t>тов, указанных в пункте 2</w:t>
      </w:r>
      <w:r w:rsidR="009371E0">
        <w:rPr>
          <w:rFonts w:ascii="Times New Roman" w:hAnsi="Times New Roman"/>
          <w:sz w:val="24"/>
          <w:szCs w:val="24"/>
        </w:rPr>
        <w:t>9</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1 рабочий день со дня получения специалистом</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ответственным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заявления и представленных документов.</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9410EB">
        <w:rPr>
          <w:rFonts w:ascii="Times New Roman" w:hAnsi="Times New Roman"/>
          <w:sz w:val="24"/>
          <w:szCs w:val="24"/>
        </w:rPr>
        <w:t>в органы (организации), участвующие в предоставлении муниципальной услуги</w:t>
      </w:r>
      <w:r w:rsidRPr="009410EB">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9410EB">
        <w:rPr>
          <w:rFonts w:ascii="Times New Roman" w:hAnsi="Times New Roman"/>
          <w:bCs/>
          <w:i/>
          <w:sz w:val="24"/>
          <w:szCs w:val="24"/>
        </w:rPr>
        <w:t xml:space="preserve">, </w:t>
      </w:r>
      <w:r w:rsidRPr="009410EB">
        <w:rPr>
          <w:rFonts w:ascii="Times New Roman" w:hAnsi="Times New Roman"/>
          <w:bCs/>
          <w:sz w:val="24"/>
          <w:szCs w:val="24"/>
        </w:rPr>
        <w:t>в</w:t>
      </w:r>
      <w:r>
        <w:rPr>
          <w:rFonts w:ascii="Times New Roman" w:hAnsi="Times New Roman"/>
          <w:bCs/>
          <w:sz w:val="24"/>
          <w:szCs w:val="24"/>
        </w:rPr>
        <w:t xml:space="preserve"> </w:t>
      </w:r>
      <w:r w:rsidRPr="009410EB">
        <w:rPr>
          <w:rFonts w:ascii="Times New Roman" w:hAnsi="Times New Roman"/>
          <w:bCs/>
          <w:sz w:val="24"/>
          <w:szCs w:val="24"/>
        </w:rPr>
        <w:t xml:space="preserve">МФЦ, документов, </w:t>
      </w:r>
      <w:r>
        <w:rPr>
          <w:rFonts w:ascii="Times New Roman" w:hAnsi="Times New Roman"/>
          <w:sz w:val="24"/>
          <w:szCs w:val="24"/>
        </w:rPr>
        <w:t>указанных в пункте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w:t>
      </w:r>
      <w:r w:rsidRPr="009410EB">
        <w:rPr>
          <w:rFonts w:ascii="Times New Roman" w:hAnsi="Times New Roman"/>
          <w:bCs/>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При подготовке межведомственного запроса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bCs/>
          <w:sz w:val="24"/>
          <w:szCs w:val="24"/>
        </w:rPr>
        <w:t xml:space="preserve">, ответственный за </w:t>
      </w:r>
      <w:r w:rsidR="00E62B56">
        <w:rPr>
          <w:rFonts w:ascii="Times New Roman" w:hAnsi="Times New Roman"/>
          <w:bCs/>
          <w:sz w:val="24"/>
          <w:szCs w:val="24"/>
        </w:rPr>
        <w:t>предоставление муниципальной услуги</w:t>
      </w:r>
      <w:r w:rsidRPr="009410EB">
        <w:rPr>
          <w:rFonts w:ascii="Times New Roman" w:hAnsi="Times New Roman"/>
          <w:bCs/>
          <w:sz w:val="24"/>
          <w:szCs w:val="24"/>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Для предоставления муниципальной услуги </w:t>
      </w:r>
      <w:r w:rsidRPr="009410EB">
        <w:rPr>
          <w:rFonts w:ascii="Times New Roman" w:hAnsi="Times New Roman"/>
          <w:bCs/>
          <w:sz w:val="24"/>
          <w:szCs w:val="24"/>
        </w:rPr>
        <w:t>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bCs/>
          <w:sz w:val="24"/>
          <w:szCs w:val="24"/>
        </w:rPr>
        <w:t xml:space="preserve">, ответственный за </w:t>
      </w:r>
      <w:r w:rsidR="00E62B56">
        <w:rPr>
          <w:rFonts w:ascii="Times New Roman" w:hAnsi="Times New Roman"/>
          <w:bCs/>
          <w:sz w:val="24"/>
          <w:szCs w:val="24"/>
        </w:rPr>
        <w:t>предоставление муниципальной услуги</w:t>
      </w:r>
      <w:r w:rsidRPr="009410EB">
        <w:rPr>
          <w:rFonts w:ascii="Times New Roman" w:hAnsi="Times New Roman"/>
          <w:bCs/>
          <w:sz w:val="24"/>
          <w:szCs w:val="24"/>
        </w:rPr>
        <w:t>,</w:t>
      </w:r>
      <w:r>
        <w:rPr>
          <w:rFonts w:ascii="Times New Roman" w:hAnsi="Times New Roman"/>
          <w:bCs/>
          <w:sz w:val="24"/>
          <w:szCs w:val="24"/>
        </w:rPr>
        <w:t xml:space="preserve"> </w:t>
      </w:r>
      <w:r w:rsidRPr="009410EB">
        <w:rPr>
          <w:rFonts w:ascii="Times New Roman" w:hAnsi="Times New Roman"/>
          <w:sz w:val="24"/>
          <w:szCs w:val="24"/>
        </w:rPr>
        <w:t>направляет межведомственные запросы в Федеральную службу государственной регистрации, кадастра и картографии:</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Единого государственного реестра прав на недвижимое имущество и сделок с ним о правах на земельные участки, из которых при разделе или объединении образуются земельные участки;</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государственного кадастра недвижимости об образуемом земельном участке (образуемых земельных участках).</w:t>
      </w:r>
    </w:p>
    <w:p w:rsidR="00BE13CA" w:rsidRPr="009410EB" w:rsidRDefault="00375081"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r w:rsidR="00BE13CA"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8 дней со дня получения специалистом</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ответственным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заявления и представленных документов.</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Принятие решения о предоставлении либо об отказе в предоставлении муниципальной услуги</w:t>
      </w: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наличие полного пакета доку</w:t>
      </w:r>
      <w:r>
        <w:rPr>
          <w:rFonts w:ascii="Times New Roman" w:hAnsi="Times New Roman"/>
          <w:sz w:val="24"/>
          <w:szCs w:val="24"/>
        </w:rPr>
        <w:t>ментов, определенных пунктами 2</w:t>
      </w:r>
      <w:r w:rsidR="00102DE7">
        <w:rPr>
          <w:rFonts w:ascii="Times New Roman" w:hAnsi="Times New Roman"/>
          <w:sz w:val="24"/>
          <w:szCs w:val="24"/>
        </w:rPr>
        <w:t>9</w:t>
      </w:r>
      <w:r>
        <w:rPr>
          <w:rFonts w:ascii="Times New Roman" w:hAnsi="Times New Roman"/>
          <w:sz w:val="24"/>
          <w:szCs w:val="24"/>
        </w:rPr>
        <w:t>,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непредставление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w:t>
      </w:r>
      <w:r w:rsidR="00102DE7">
        <w:rPr>
          <w:rFonts w:ascii="Times New Roman" w:hAnsi="Times New Roman"/>
          <w:sz w:val="24"/>
          <w:szCs w:val="24"/>
        </w:rPr>
        <w:t>9</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xml:space="preserve">, в </w:t>
      </w:r>
      <w:r>
        <w:rPr>
          <w:rFonts w:ascii="Times New Roman" w:hAnsi="Times New Roman"/>
          <w:sz w:val="24"/>
          <w:szCs w:val="24"/>
        </w:rPr>
        <w:t xml:space="preserve">течение 7 рабочих дней </w:t>
      </w:r>
      <w:r w:rsidRPr="00D6180E">
        <w:rPr>
          <w:rFonts w:ascii="Times New Roman" w:hAnsi="Times New Roman"/>
          <w:sz w:val="24"/>
          <w:szCs w:val="24"/>
        </w:rPr>
        <w:t>с даты  получения</w:t>
      </w:r>
      <w:r w:rsidRPr="009410EB">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00102DE7">
        <w:rPr>
          <w:rFonts w:ascii="Times New Roman" w:hAnsi="Times New Roman"/>
          <w:sz w:val="24"/>
          <w:szCs w:val="24"/>
        </w:rPr>
        <w:t>41</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наличии любого из оснований для отказа в предоставлении муниципальной услуги 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рабочего дня готовит проект уведомления об отказе в предоставлении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отсутствии всех оснований для отказа в предоставлении муниципальной услуги 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рабочего дня</w:t>
      </w:r>
      <w:r>
        <w:rPr>
          <w:rFonts w:ascii="Times New Roman" w:hAnsi="Times New Roman"/>
          <w:sz w:val="24"/>
          <w:szCs w:val="24"/>
        </w:rPr>
        <w:t xml:space="preserve"> готовит проект правового акта А</w:t>
      </w:r>
      <w:r w:rsidRPr="009410EB">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в котором указываются:</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решениях об образовании земельных участков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правообладателю земельного участка доверенности на совершение указанных действий не требуется.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рабочего дня после подготовки проекта документа, оформляющего принятое решение, направляет указанные документы на со</w:t>
      </w:r>
      <w:r>
        <w:rPr>
          <w:rFonts w:ascii="Times New Roman" w:hAnsi="Times New Roman"/>
          <w:sz w:val="24"/>
          <w:szCs w:val="24"/>
        </w:rPr>
        <w:t>гласование и подписание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в установленном порядке.</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Подписанный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документ, оформляющий принятое решение, регистрируется в срок не позднее 1 рабочего дня с даты подписания и передается специалисту</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ответственному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подготовка и регистрация документа, оформляющего р</w:t>
      </w:r>
      <w:r>
        <w:rPr>
          <w:rFonts w:ascii="Times New Roman" w:hAnsi="Times New Roman"/>
          <w:sz w:val="24"/>
          <w:szCs w:val="24"/>
        </w:rPr>
        <w:t xml:space="preserve">ешение: </w:t>
      </w:r>
      <w:r w:rsidR="001E73A1">
        <w:rPr>
          <w:rFonts w:ascii="Times New Roman" w:hAnsi="Times New Roman"/>
          <w:sz w:val="24"/>
          <w:szCs w:val="24"/>
        </w:rPr>
        <w:t>постановления</w:t>
      </w:r>
      <w:r>
        <w:rPr>
          <w:rFonts w:ascii="Times New Roman" w:hAnsi="Times New Roman"/>
          <w:sz w:val="24"/>
          <w:szCs w:val="24"/>
        </w:rPr>
        <w:t xml:space="preserve"> А</w:t>
      </w:r>
      <w:r w:rsidRPr="009410EB">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9410EB">
        <w:rPr>
          <w:rFonts w:ascii="Times New Roman" w:hAnsi="Times New Roman"/>
          <w:sz w:val="24"/>
          <w:szCs w:val="24"/>
        </w:rPr>
        <w:t xml:space="preserve">об образовании земельного участка из земельных участков, находящихся в муниципальной собственности, а также государственная собственность на которые не разграничена, </w:t>
      </w:r>
      <w:r w:rsidR="001E73A1">
        <w:rPr>
          <w:rFonts w:ascii="Times New Roman" w:hAnsi="Times New Roman"/>
          <w:sz w:val="24"/>
          <w:szCs w:val="24"/>
        </w:rPr>
        <w:t xml:space="preserve">уведомление о согласии на заключение соглашения о перераспределении земельного участка, </w:t>
      </w:r>
      <w:r w:rsidRPr="009410EB">
        <w:rPr>
          <w:rFonts w:ascii="Times New Roman" w:hAnsi="Times New Roman"/>
          <w:sz w:val="24"/>
          <w:szCs w:val="24"/>
        </w:rPr>
        <w:t>либо уведомления об отказе в предоставлении муниципальной услуги.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1</w:t>
      </w:r>
      <w:r w:rsidR="00375081">
        <w:rPr>
          <w:rFonts w:ascii="Times New Roman" w:hAnsi="Times New Roman"/>
          <w:sz w:val="24"/>
          <w:szCs w:val="24"/>
        </w:rPr>
        <w:t>7</w:t>
      </w:r>
      <w:r w:rsidRPr="009410EB">
        <w:rPr>
          <w:rFonts w:ascii="Times New Roman" w:hAnsi="Times New Roman"/>
          <w:sz w:val="24"/>
          <w:szCs w:val="24"/>
        </w:rPr>
        <w:t xml:space="preserve"> дней со дня поступления полного пакета доку</w:t>
      </w:r>
      <w:r>
        <w:rPr>
          <w:rFonts w:ascii="Times New Roman" w:hAnsi="Times New Roman"/>
          <w:sz w:val="24"/>
          <w:szCs w:val="24"/>
        </w:rPr>
        <w:t>ментов, определенных пунктами 2</w:t>
      </w:r>
      <w:r w:rsidR="00102DE7">
        <w:rPr>
          <w:rFonts w:ascii="Times New Roman" w:hAnsi="Times New Roman"/>
          <w:sz w:val="24"/>
          <w:szCs w:val="24"/>
        </w:rPr>
        <w:t>9</w:t>
      </w:r>
      <w:r>
        <w:rPr>
          <w:rFonts w:ascii="Times New Roman" w:hAnsi="Times New Roman"/>
          <w:sz w:val="24"/>
          <w:szCs w:val="24"/>
        </w:rPr>
        <w:t>,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выявления непредставления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w:t>
      </w:r>
      <w:r w:rsidR="00102DE7">
        <w:rPr>
          <w:rFonts w:ascii="Times New Roman" w:hAnsi="Times New Roman"/>
          <w:sz w:val="24"/>
          <w:szCs w:val="24"/>
        </w:rPr>
        <w:t>9</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Выдача результата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получение специалистом</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ответственным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подписанного и зарегистрированного документа, оформляющего решение.</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После получения подписанного и зарегистрированного документа, оформляющего решение, 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w:t>
      </w:r>
      <w:r>
        <w:rPr>
          <w:rFonts w:ascii="Times New Roman" w:hAnsi="Times New Roman"/>
          <w:sz w:val="24"/>
          <w:szCs w:val="24"/>
        </w:rPr>
        <w:t>о дня со дня подписания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 xml:space="preserve">соответствующего документа информирует </w:t>
      </w:r>
      <w:r w:rsidR="009371E0">
        <w:rPr>
          <w:rFonts w:ascii="Times New Roman" w:hAnsi="Times New Roman"/>
          <w:sz w:val="24"/>
          <w:szCs w:val="24"/>
        </w:rPr>
        <w:t>заявителя о принятом решении по форме, указанной в заявлении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Выдача результата предоставления муниципальной услуги осуществляется в течение 2 рабочи</w:t>
      </w:r>
      <w:r>
        <w:rPr>
          <w:rFonts w:ascii="Times New Roman" w:hAnsi="Times New Roman"/>
          <w:sz w:val="24"/>
          <w:szCs w:val="24"/>
        </w:rPr>
        <w:t>х дня со дня подписания Главой Кривошеинского района</w:t>
      </w:r>
      <w:r w:rsidRPr="009410EB">
        <w:rPr>
          <w:rFonts w:ascii="Times New Roman" w:hAnsi="Times New Roman"/>
          <w:sz w:val="24"/>
          <w:szCs w:val="24"/>
        </w:rPr>
        <w:t xml:space="preserve"> </w:t>
      </w:r>
      <w:r>
        <w:rPr>
          <w:rFonts w:ascii="Times New Roman" w:hAnsi="Times New Roman"/>
          <w:sz w:val="24"/>
          <w:szCs w:val="24"/>
        </w:rPr>
        <w:t>(Главой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9410EB">
        <w:rPr>
          <w:rFonts w:ascii="Times New Roman" w:hAnsi="Times New Roman"/>
          <w:sz w:val="24"/>
          <w:szCs w:val="24"/>
        </w:rPr>
        <w:t>;</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 МФЦ;</w:t>
      </w:r>
    </w:p>
    <w:p w:rsidR="00BE13CA" w:rsidRPr="009410EB" w:rsidRDefault="00BE13CA" w:rsidP="00375081">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посредством почтового отправления на адрес з</w:t>
      </w:r>
      <w:r w:rsidR="00375081">
        <w:rPr>
          <w:rFonts w:ascii="Times New Roman" w:hAnsi="Times New Roman"/>
          <w:sz w:val="24"/>
          <w:szCs w:val="24"/>
        </w:rPr>
        <w:t>аявителя, указанный в заявлении</w:t>
      </w:r>
      <w:r w:rsidRPr="009410EB">
        <w:rPr>
          <w:rFonts w:ascii="Times New Roman" w:hAnsi="Times New Roman"/>
          <w:sz w:val="24"/>
          <w:szCs w:val="24"/>
        </w:rPr>
        <w:t>.</w:t>
      </w:r>
    </w:p>
    <w:p w:rsidR="00BE13CA" w:rsidRDefault="00BE13CA" w:rsidP="00BE13CA">
      <w:pPr>
        <w:pStyle w:val="a4"/>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2 рабочих</w:t>
      </w:r>
      <w:r>
        <w:rPr>
          <w:rFonts w:ascii="Times New Roman" w:hAnsi="Times New Roman"/>
          <w:sz w:val="24"/>
          <w:szCs w:val="24"/>
        </w:rPr>
        <w:t xml:space="preserve"> дней со дня подписания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документа, оформляющего решение.</w:t>
      </w:r>
    </w:p>
    <w:p w:rsidR="00375081" w:rsidRDefault="00375081" w:rsidP="00375081">
      <w:pPr>
        <w:widowControl w:val="0"/>
        <w:tabs>
          <w:tab w:val="left" w:pos="851"/>
        </w:tabs>
        <w:autoSpaceDE w:val="0"/>
        <w:autoSpaceDN w:val="0"/>
        <w:adjustRightInd w:val="0"/>
        <w:spacing w:after="0" w:line="240" w:lineRule="auto"/>
        <w:jc w:val="both"/>
        <w:outlineLvl w:val="2"/>
        <w:rPr>
          <w:rFonts w:ascii="Times New Roman" w:hAnsi="Times New Roman"/>
          <w:sz w:val="24"/>
          <w:szCs w:val="24"/>
        </w:rPr>
      </w:pPr>
    </w:p>
    <w:p w:rsidR="00BE13CA" w:rsidRPr="004B7497" w:rsidRDefault="00375081" w:rsidP="00BE13CA">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4. Ф</w:t>
      </w:r>
      <w:r w:rsidR="00BE13CA">
        <w:rPr>
          <w:rFonts w:ascii="Times New Roman" w:hAnsi="Times New Roman"/>
          <w:b/>
          <w:sz w:val="24"/>
          <w:szCs w:val="24"/>
        </w:rPr>
        <w:t xml:space="preserve">ормы контроля </w:t>
      </w:r>
      <w:r w:rsidR="00BE13CA" w:rsidRPr="004B7497">
        <w:rPr>
          <w:rFonts w:ascii="Times New Roman" w:hAnsi="Times New Roman"/>
          <w:b/>
          <w:sz w:val="24"/>
          <w:szCs w:val="24"/>
        </w:rPr>
        <w:t xml:space="preserve">за исполнением административного регламента </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80560F" w:rsidRDefault="00BE13CA" w:rsidP="00BE13C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B449C8" w:rsidRDefault="00BE13CA" w:rsidP="00BE13CA">
      <w:pPr>
        <w:widowControl w:val="0"/>
        <w:numPr>
          <w:ilvl w:val="0"/>
          <w:numId w:val="2"/>
        </w:numPr>
        <w:shd w:val="clear" w:color="auto" w:fill="FFFFFF"/>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9410EB">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82FF2">
        <w:rPr>
          <w:rFonts w:ascii="Times New Roman" w:hAnsi="Times New Roman"/>
          <w:sz w:val="24"/>
          <w:szCs w:val="24"/>
        </w:rPr>
        <w:t>з</w:t>
      </w:r>
      <w:r>
        <w:rPr>
          <w:rFonts w:ascii="Times New Roman" w:hAnsi="Times New Roman"/>
          <w:sz w:val="24"/>
          <w:szCs w:val="24"/>
        </w:rPr>
        <w:t xml:space="preserve">аместителем Главы </w:t>
      </w:r>
      <w:r w:rsidR="00082FF2">
        <w:rPr>
          <w:rFonts w:ascii="Times New Roman" w:hAnsi="Times New Roman"/>
          <w:sz w:val="24"/>
          <w:szCs w:val="24"/>
        </w:rPr>
        <w:t xml:space="preserve">Кривошеинского района </w:t>
      </w:r>
      <w:r>
        <w:rPr>
          <w:rFonts w:ascii="Times New Roman" w:hAnsi="Times New Roman"/>
          <w:sz w:val="24"/>
          <w:szCs w:val="24"/>
        </w:rPr>
        <w:t>по направлению</w:t>
      </w:r>
      <w:r w:rsidRPr="00F230D1">
        <w:rPr>
          <w:rFonts w:ascii="Times New Roman" w:hAnsi="Times New Roman"/>
          <w:sz w:val="24"/>
          <w:szCs w:val="24"/>
        </w:rPr>
        <w:t>.</w:t>
      </w:r>
    </w:p>
    <w:p w:rsidR="00BE13CA" w:rsidRPr="004B7497"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CB2E52">
        <w:rPr>
          <w:rFonts w:ascii="Times New Roman" w:hAnsi="Times New Roman"/>
          <w:bCs/>
          <w:sz w:val="24"/>
          <w:szCs w:val="24"/>
          <w:shd w:val="clear" w:color="auto" w:fill="FFFFFF"/>
        </w:rPr>
        <w:t>постановлением</w:t>
      </w:r>
      <w:r>
        <w:rPr>
          <w:rFonts w:ascii="Times New Roman" w:hAnsi="Times New Roman"/>
          <w:bCs/>
          <w:sz w:val="24"/>
          <w:szCs w:val="24"/>
          <w:shd w:val="clear" w:color="auto" w:fill="FFFFFF"/>
        </w:rPr>
        <w:t xml:space="preserve"> Администрации Кривошеинского района от </w:t>
      </w:r>
      <w:r w:rsidR="00CB2E52">
        <w:rPr>
          <w:rFonts w:ascii="Times New Roman" w:hAnsi="Times New Roman"/>
          <w:bCs/>
          <w:sz w:val="24"/>
          <w:szCs w:val="24"/>
          <w:shd w:val="clear" w:color="auto" w:fill="FFFFFF"/>
        </w:rPr>
        <w:t>22.03.2016</w:t>
      </w:r>
      <w:r w:rsidR="008D68A3">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 №</w:t>
      </w:r>
      <w:r w:rsidR="008D68A3">
        <w:rPr>
          <w:rFonts w:ascii="Times New Roman" w:hAnsi="Times New Roman"/>
          <w:bCs/>
          <w:sz w:val="24"/>
          <w:szCs w:val="24"/>
          <w:shd w:val="clear" w:color="auto" w:fill="FFFFFF"/>
        </w:rPr>
        <w:t xml:space="preserve"> </w:t>
      </w:r>
      <w:r w:rsidR="00CB2E52">
        <w:rPr>
          <w:rFonts w:ascii="Times New Roman" w:hAnsi="Times New Roman"/>
          <w:bCs/>
          <w:sz w:val="24"/>
          <w:szCs w:val="24"/>
          <w:shd w:val="clear" w:color="auto" w:fill="FFFFFF"/>
        </w:rPr>
        <w:t>94</w:t>
      </w:r>
      <w:r>
        <w:rPr>
          <w:rFonts w:ascii="Times New Roman" w:hAnsi="Times New Roman"/>
          <w:bCs/>
          <w:sz w:val="24"/>
          <w:szCs w:val="24"/>
          <w:shd w:val="clear" w:color="auto" w:fill="FFFFFF"/>
        </w:rPr>
        <w:t xml:space="preserve"> «О Регламенте работы Администрации Кривошеинского района»</w:t>
      </w:r>
    </w:p>
    <w:p w:rsidR="00BE13CA" w:rsidRPr="009410EB" w:rsidRDefault="00BE13CA" w:rsidP="00BE13CA">
      <w:pPr>
        <w:widowControl w:val="0"/>
        <w:tabs>
          <w:tab w:val="left" w:pos="851"/>
        </w:tabs>
        <w:autoSpaceDE w:val="0"/>
        <w:autoSpaceDN w:val="0"/>
        <w:adjustRightInd w:val="0"/>
        <w:spacing w:after="0" w:line="240" w:lineRule="auto"/>
        <w:jc w:val="both"/>
        <w:outlineLvl w:val="2"/>
        <w:rPr>
          <w:rFonts w:ascii="Times New Roman" w:hAnsi="Times New Roman"/>
          <w:sz w:val="24"/>
          <w:szCs w:val="24"/>
        </w:rPr>
      </w:pPr>
    </w:p>
    <w:p w:rsidR="00BE13CA" w:rsidRPr="0080560F" w:rsidRDefault="00BE13CA" w:rsidP="00BE13C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проведения проверок;</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рассмотрения жалоб заявителей на действия (бездействие) должностных лиц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 муниципальных служащих, ответственных за предоставление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муниципальных служащих</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E13CA" w:rsidRPr="009410EB" w:rsidRDefault="00BE13CA" w:rsidP="00BE13CA">
      <w:pPr>
        <w:pStyle w:val="a5"/>
        <w:spacing w:line="240" w:lineRule="auto"/>
        <w:rPr>
          <w:sz w:val="24"/>
          <w:szCs w:val="24"/>
        </w:rPr>
      </w:pPr>
    </w:p>
    <w:p w:rsidR="00BE13CA" w:rsidRPr="0080560F" w:rsidRDefault="00BE13CA" w:rsidP="00BE13C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Pr>
          <w:rFonts w:ascii="Times New Roman" w:hAnsi="Times New Roman"/>
          <w:sz w:val="24"/>
          <w:szCs w:val="24"/>
        </w:rPr>
        <w:t xml:space="preserve"> </w:t>
      </w:r>
      <w:r w:rsidRPr="009410EB">
        <w:rPr>
          <w:rFonts w:ascii="Times New Roman" w:hAnsi="Times New Roman"/>
          <w:sz w:val="24"/>
          <w:szCs w:val="24"/>
        </w:rPr>
        <w:t xml:space="preserve">регламента, виновные должностные лица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9410EB">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Персональная ответственность должностных лиц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9410EB">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BE13CA" w:rsidRPr="0080560F" w:rsidRDefault="00BE13CA" w:rsidP="00BE13CA">
      <w:pPr>
        <w:tabs>
          <w:tab w:val="left" w:pos="851"/>
        </w:tabs>
        <w:spacing w:after="0" w:line="240" w:lineRule="auto"/>
        <w:ind w:firstLine="567"/>
        <w:jc w:val="center"/>
        <w:rPr>
          <w:rFonts w:ascii="Times New Roman" w:hAnsi="Times New Roman"/>
          <w:b/>
          <w:sz w:val="24"/>
          <w:szCs w:val="24"/>
        </w:rPr>
      </w:pPr>
      <w:r w:rsidRPr="00CB2E52">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9410E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7942F2" w:rsidRPr="00C26DC8" w:rsidRDefault="00BE13CA" w:rsidP="007942F2">
      <w:pPr>
        <w:widowControl w:val="0"/>
        <w:tabs>
          <w:tab w:val="left" w:pos="3686"/>
        </w:tabs>
        <w:suppressAutoHyphens/>
        <w:spacing w:after="0" w:line="240" w:lineRule="auto"/>
        <w:jc w:val="center"/>
        <w:rPr>
          <w:rFonts w:ascii="Times New Roman" w:hAnsi="Times New Roman"/>
          <w:b/>
          <w:sz w:val="24"/>
          <w:szCs w:val="24"/>
        </w:rPr>
      </w:pPr>
      <w:r w:rsidRPr="004B7497">
        <w:rPr>
          <w:rFonts w:ascii="Times New Roman" w:hAnsi="Times New Roman"/>
          <w:b/>
          <w:sz w:val="24"/>
          <w:szCs w:val="24"/>
        </w:rPr>
        <w:t>5. </w:t>
      </w:r>
      <w:r w:rsidR="004E3B98" w:rsidRPr="004E3B98">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4E3B98" w:rsidRPr="004E3B98">
        <w:rPr>
          <w:rFonts w:ascii="Times New Roman" w:hAnsi="Times New Roman"/>
          <w:b/>
          <w:sz w:val="24"/>
          <w:szCs w:val="24"/>
        </w:rPr>
        <w:t>Федерального закона от 27.07.2010 № 210-ФЗ «Об организации предоставления государственных и муниципальных услуг»</w:t>
      </w:r>
      <w:r w:rsidR="004E3B98" w:rsidRPr="004E3B98">
        <w:rPr>
          <w:rFonts w:ascii="Times New Roman" w:hAnsi="Times New Roman" w:cs="Times New Roman"/>
          <w:b/>
          <w:sz w:val="24"/>
          <w:szCs w:val="24"/>
        </w:rPr>
        <w:t>, а также их должностных лиц, муниципальных служащих, работников</w:t>
      </w:r>
    </w:p>
    <w:p w:rsidR="007942F2" w:rsidRPr="00C26DC8" w:rsidRDefault="007942F2" w:rsidP="007942F2">
      <w:pPr>
        <w:autoSpaceDE w:val="0"/>
        <w:autoSpaceDN w:val="0"/>
        <w:adjustRightInd w:val="0"/>
        <w:spacing w:after="0" w:line="240" w:lineRule="auto"/>
        <w:ind w:firstLine="540"/>
        <w:jc w:val="both"/>
        <w:rPr>
          <w:rFonts w:ascii="Times New Roman" w:hAnsi="Times New Roman"/>
          <w:sz w:val="24"/>
          <w:szCs w:val="24"/>
        </w:rPr>
      </w:pPr>
    </w:p>
    <w:p w:rsidR="00BE13CA" w:rsidRPr="0080560F" w:rsidRDefault="007942F2" w:rsidP="007942F2">
      <w:pPr>
        <w:tabs>
          <w:tab w:val="left" w:pos="851"/>
        </w:tabs>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Заявители </w:t>
      </w:r>
      <w:r w:rsidR="007942F2" w:rsidRPr="00EB3910">
        <w:rPr>
          <w:rFonts w:ascii="Times New Roman" w:hAnsi="Times New Roman"/>
          <w:sz w:val="24"/>
          <w:szCs w:val="24"/>
        </w:rPr>
        <w:t>вправе обжаловать решения, действия (бездействие) Администрации Кривошеинского района</w:t>
      </w:r>
      <w:r w:rsidR="007942F2" w:rsidRPr="00EB3910">
        <w:rPr>
          <w:rFonts w:ascii="Times New Roman" w:hAnsi="Times New Roman"/>
          <w:i/>
          <w:sz w:val="24"/>
          <w:szCs w:val="24"/>
        </w:rPr>
        <w:t xml:space="preserve">, </w:t>
      </w:r>
      <w:r w:rsidR="007942F2" w:rsidRPr="00EB3910">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9410EB">
        <w:rPr>
          <w:rFonts w:ascii="Times New Roman" w:hAnsi="Times New Roman"/>
          <w:sz w:val="24"/>
          <w:szCs w:val="24"/>
        </w:rPr>
        <w:t>.</w:t>
      </w:r>
    </w:p>
    <w:p w:rsidR="00BE13CA"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Обжалование </w:t>
      </w:r>
      <w:r w:rsidR="007942F2" w:rsidRPr="00EB3910">
        <w:rPr>
          <w:rFonts w:ascii="Times New Roman" w:hAnsi="Times New Roman"/>
          <w:sz w:val="24"/>
          <w:szCs w:val="24"/>
        </w:rPr>
        <w:t>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w:t>
      </w:r>
      <w:r w:rsidRPr="009410EB">
        <w:rPr>
          <w:rFonts w:ascii="Times New Roman" w:hAnsi="Times New Roman"/>
          <w:sz w:val="24"/>
          <w:szCs w:val="24"/>
        </w:rPr>
        <w:t xml:space="preserve">. </w:t>
      </w:r>
    </w:p>
    <w:p w:rsidR="007942F2" w:rsidRDefault="007942F2" w:rsidP="007942F2">
      <w:pPr>
        <w:pStyle w:val="a4"/>
        <w:tabs>
          <w:tab w:val="left" w:pos="851"/>
        </w:tabs>
        <w:autoSpaceDE w:val="0"/>
        <w:autoSpaceDN w:val="0"/>
        <w:adjustRightInd w:val="0"/>
        <w:spacing w:after="0" w:line="240" w:lineRule="auto"/>
        <w:ind w:left="0"/>
        <w:jc w:val="center"/>
        <w:rPr>
          <w:rFonts w:ascii="Times New Roman" w:hAnsi="Times New Roman"/>
          <w:b/>
          <w:sz w:val="24"/>
          <w:szCs w:val="24"/>
        </w:rPr>
      </w:pPr>
    </w:p>
    <w:p w:rsidR="007942F2" w:rsidRPr="007942F2" w:rsidRDefault="007942F2" w:rsidP="007942F2">
      <w:pPr>
        <w:pStyle w:val="a4"/>
        <w:tabs>
          <w:tab w:val="left" w:pos="851"/>
        </w:tabs>
        <w:autoSpaceDE w:val="0"/>
        <w:autoSpaceDN w:val="0"/>
        <w:adjustRightInd w:val="0"/>
        <w:spacing w:after="0" w:line="240" w:lineRule="auto"/>
        <w:ind w:left="0"/>
        <w:jc w:val="center"/>
        <w:rPr>
          <w:rFonts w:ascii="Times New Roman" w:hAnsi="Times New Roman"/>
          <w:b/>
          <w:sz w:val="24"/>
          <w:szCs w:val="24"/>
        </w:rPr>
      </w:pPr>
      <w:r w:rsidRPr="007942F2">
        <w:rPr>
          <w:rFonts w:ascii="Times New Roman" w:hAnsi="Times New Roman"/>
          <w:b/>
          <w:sz w:val="24"/>
          <w:szCs w:val="24"/>
        </w:rPr>
        <w:t>Предмет жалобы</w:t>
      </w:r>
    </w:p>
    <w:p w:rsidR="007942F2" w:rsidRDefault="007942F2" w:rsidP="007942F2">
      <w:pPr>
        <w:widowControl w:val="0"/>
        <w:tabs>
          <w:tab w:val="left" w:pos="851"/>
        </w:tabs>
        <w:autoSpaceDE w:val="0"/>
        <w:autoSpaceDN w:val="0"/>
        <w:adjustRightInd w:val="0"/>
        <w:spacing w:after="0" w:line="240" w:lineRule="auto"/>
        <w:ind w:left="567"/>
        <w:jc w:val="both"/>
        <w:outlineLvl w:val="2"/>
        <w:rPr>
          <w:rFonts w:ascii="Times New Roman" w:hAnsi="Times New Roman"/>
          <w:sz w:val="24"/>
          <w:szCs w:val="24"/>
        </w:rPr>
      </w:pPr>
    </w:p>
    <w:p w:rsidR="007942F2" w:rsidRPr="007942F2" w:rsidRDefault="007942F2" w:rsidP="007942F2">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7942F2">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Кривошеинского района</w:t>
      </w:r>
      <w:r w:rsidRPr="007942F2">
        <w:rPr>
          <w:rFonts w:ascii="Times New Roman" w:hAnsi="Times New Roman"/>
          <w:i/>
          <w:sz w:val="24"/>
          <w:szCs w:val="24"/>
        </w:rPr>
        <w:t xml:space="preserve">, </w:t>
      </w:r>
      <w:r w:rsidRPr="007942F2">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7942F2">
        <w:rPr>
          <w:rFonts w:ascii="Times New Roman" w:hAnsi="Times New Roman"/>
          <w:i/>
          <w:sz w:val="24"/>
          <w:szCs w:val="24"/>
        </w:rPr>
        <w:t xml:space="preserve"> </w:t>
      </w:r>
      <w:r w:rsidRPr="007942F2">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3) </w:t>
      </w:r>
      <w:r w:rsidR="004D0D88" w:rsidRPr="00EE1AD5">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C26DC8">
        <w:rPr>
          <w:rFonts w:ascii="Times New Roman" w:hAnsi="Times New Roman"/>
          <w:sz w:val="24"/>
          <w:szCs w:val="24"/>
        </w:rPr>
        <w:t>;</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942F2" w:rsidRPr="004D0D88" w:rsidRDefault="007942F2" w:rsidP="007942F2">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ab/>
      </w:r>
      <w:r w:rsidRPr="004D0D88">
        <w:rPr>
          <w:rFonts w:ascii="Times New Roman" w:hAnsi="Times New Roman" w:cs="Times New Roman"/>
          <w:sz w:val="24"/>
          <w:szCs w:val="24"/>
        </w:rPr>
        <w:t xml:space="preserve">7) </w:t>
      </w:r>
      <w:r w:rsidR="004D0D88" w:rsidRPr="004D0D88">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r w:rsidR="004D0D88">
        <w:rPr>
          <w:rFonts w:ascii="Times New Roman" w:hAnsi="Times New Roman" w:cs="Times New Roman"/>
          <w:sz w:val="24"/>
          <w:szCs w:val="24"/>
        </w:rPr>
        <w:t>;</w:t>
      </w:r>
    </w:p>
    <w:p w:rsidR="007942F2"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8) нарушением срока или порядка выдачи документов по результатам предоставления муниципальной услуги;</w:t>
      </w:r>
    </w:p>
    <w:p w:rsidR="00BE13CA" w:rsidRPr="009410EB" w:rsidRDefault="007942F2" w:rsidP="007942F2">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BE13CA" w:rsidRPr="009410EB">
        <w:rPr>
          <w:rFonts w:ascii="Times New Roman" w:hAnsi="Times New Roman"/>
          <w:sz w:val="24"/>
          <w:szCs w:val="24"/>
        </w:rPr>
        <w:t>.</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p>
    <w:p w:rsidR="007942F2" w:rsidRPr="00D65245" w:rsidRDefault="007942F2" w:rsidP="007942F2">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7942F2" w:rsidRPr="00D65245" w:rsidRDefault="007942F2" w:rsidP="007942F2">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3C37C4" w:rsidRPr="003C37C4" w:rsidRDefault="00BE13CA" w:rsidP="003C37C4">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w:t>
      </w:r>
      <w:r w:rsidR="003C37C4">
        <w:rPr>
          <w:rFonts w:ascii="Times New Roman" w:hAnsi="Times New Roman"/>
          <w:sz w:val="24"/>
          <w:szCs w:val="24"/>
        </w:rPr>
        <w:t xml:space="preserve"> </w:t>
      </w:r>
      <w:r w:rsidR="003C37C4" w:rsidRPr="003C37C4">
        <w:rPr>
          <w:rFonts w:ascii="Times New Roman" w:hAnsi="Times New Roman"/>
          <w:sz w:val="24"/>
          <w:szCs w:val="24"/>
        </w:rPr>
        <w:t>на действия (бездействие) Администрации Кривошеинского района</w:t>
      </w:r>
      <w:r w:rsidR="003C37C4" w:rsidRPr="003C37C4">
        <w:rPr>
          <w:rFonts w:ascii="Times New Roman" w:hAnsi="Times New Roman"/>
          <w:i/>
          <w:sz w:val="24"/>
          <w:szCs w:val="24"/>
        </w:rPr>
        <w:t>,</w:t>
      </w:r>
      <w:r w:rsidR="003C37C4" w:rsidRPr="003C37C4">
        <w:rPr>
          <w:rFonts w:ascii="Times New Roman" w:hAnsi="Times New Roman"/>
          <w:sz w:val="24"/>
          <w:szCs w:val="24"/>
        </w:rPr>
        <w:t xml:space="preserve"> должностных лиц Администрации Кривошеинского района</w:t>
      </w:r>
      <w:r w:rsidR="003C37C4" w:rsidRPr="003C37C4">
        <w:rPr>
          <w:rFonts w:ascii="Times New Roman" w:hAnsi="Times New Roman"/>
          <w:i/>
          <w:sz w:val="24"/>
          <w:szCs w:val="24"/>
        </w:rPr>
        <w:t>,</w:t>
      </w:r>
      <w:r w:rsidR="003C37C4" w:rsidRPr="003C37C4">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Заместителю Главы Кривошеинского района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BE13CA" w:rsidRDefault="003C37C4" w:rsidP="003C37C4">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Кривошеинского района по направлению, а также принимаемых им</w:t>
      </w:r>
      <w:r w:rsidRPr="00C26DC8">
        <w:rPr>
          <w:rFonts w:ascii="Times New Roman" w:hAnsi="Times New Roman"/>
          <w:sz w:val="24"/>
          <w:szCs w:val="24"/>
        </w:rPr>
        <w:t xml:space="preserve"> решений при предо</w:t>
      </w:r>
      <w:r>
        <w:rPr>
          <w:rFonts w:ascii="Times New Roman" w:hAnsi="Times New Roman"/>
          <w:sz w:val="24"/>
          <w:szCs w:val="24"/>
        </w:rPr>
        <w:t>ставлении муниципальной услуги.</w:t>
      </w:r>
    </w:p>
    <w:p w:rsidR="003C37C4" w:rsidRPr="003C37C4" w:rsidRDefault="003C37C4" w:rsidP="003C37C4">
      <w:pPr>
        <w:pStyle w:val="a4"/>
        <w:widowControl w:val="0"/>
        <w:numPr>
          <w:ilvl w:val="0"/>
          <w:numId w:val="2"/>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3C37C4">
        <w:rPr>
          <w:rFonts w:ascii="Times New Roman" w:hAnsi="Times New Roman"/>
          <w:sz w:val="24"/>
          <w:szCs w:val="24"/>
        </w:rPr>
        <w:t>Жалоба на действия (бездействие) МФ</w:t>
      </w:r>
      <w:r>
        <w:rPr>
          <w:rFonts w:ascii="Times New Roman" w:hAnsi="Times New Roman"/>
          <w:sz w:val="24"/>
          <w:szCs w:val="24"/>
        </w:rPr>
        <w:t>Ц, работников МФЦ, организаций,</w:t>
      </w:r>
      <w:r w:rsidR="00085526">
        <w:rPr>
          <w:rFonts w:ascii="Times New Roman" w:hAnsi="Times New Roman"/>
          <w:sz w:val="24"/>
          <w:szCs w:val="24"/>
        </w:rPr>
        <w:t xml:space="preserve"> </w:t>
      </w:r>
      <w:r w:rsidRPr="003C37C4">
        <w:rPr>
          <w:rFonts w:ascii="Times New Roman" w:hAnsi="Times New Roman"/>
          <w:sz w:val="24"/>
          <w:szCs w:val="24"/>
        </w:rPr>
        <w:t xml:space="preserve">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C37C4"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3C37C4"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3C37C4" w:rsidRPr="009410EB" w:rsidRDefault="003C37C4" w:rsidP="003C37C4">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w:t>
      </w:r>
      <w:r>
        <w:rPr>
          <w:rFonts w:ascii="Times New Roman" w:hAnsi="Times New Roman"/>
          <w:sz w:val="24"/>
          <w:szCs w:val="24"/>
        </w:rPr>
        <w:t>и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подачи и рассмотрения жалобы</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3C37C4" w:rsidRPr="003C37C4" w:rsidRDefault="003C37C4" w:rsidP="003C37C4">
      <w:pPr>
        <w:pStyle w:val="a4"/>
        <w:widowControl w:val="0"/>
        <w:numPr>
          <w:ilvl w:val="0"/>
          <w:numId w:val="2"/>
        </w:numPr>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sidRPr="003C37C4">
        <w:rPr>
          <w:rFonts w:ascii="Times New Roman" w:hAnsi="Times New Roman"/>
          <w:sz w:val="24"/>
          <w:szCs w:val="24"/>
        </w:rPr>
        <w:t>Жалоба должна содержать:</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C37C4" w:rsidRPr="003C37C4" w:rsidRDefault="003C37C4" w:rsidP="003C37C4">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851"/>
        <w:jc w:val="both"/>
        <w:rPr>
          <w:rFonts w:ascii="Times New Roman" w:hAnsi="Times New Roman"/>
          <w:sz w:val="24"/>
          <w:szCs w:val="24"/>
        </w:rPr>
      </w:pPr>
      <w:r w:rsidRPr="003C37C4">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37C4" w:rsidRPr="00FE034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ab/>
      </w: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p>
    <w:p w:rsidR="003C37C4" w:rsidRPr="0016090B" w:rsidRDefault="003C37C4" w:rsidP="0016090B">
      <w:pPr>
        <w:pStyle w:val="a4"/>
        <w:widowControl w:val="0"/>
        <w:numPr>
          <w:ilvl w:val="0"/>
          <w:numId w:val="2"/>
        </w:numPr>
        <w:tabs>
          <w:tab w:val="clear" w:pos="1572"/>
          <w:tab w:val="num" w:pos="0"/>
          <w:tab w:val="left" w:pos="567"/>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16090B">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Жалоба на решения и действия (бездействие) организаций, предусмотренных</w:t>
      </w:r>
      <w:r w:rsidRPr="003C37C4">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 xml:space="preserve">В случае подачи жалобы </w:t>
      </w:r>
      <w:r w:rsidRPr="003C37C4">
        <w:rPr>
          <w:rFonts w:ascii="Times New Roman" w:hAnsi="Times New Roman"/>
          <w:sz w:val="24"/>
          <w:szCs w:val="24"/>
        </w:rPr>
        <w:t xml:space="preserve">в письменной форме на бумажном носителе </w:t>
      </w:r>
      <w:r w:rsidRPr="003C37C4">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i/>
          <w:sz w:val="24"/>
          <w:szCs w:val="24"/>
        </w:rPr>
      </w:pPr>
      <w:r w:rsidRPr="003C37C4">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Кривошеинского района по направлению. В случае если обжалуются решения Заместителя Главы Кривошеинского района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37C4" w:rsidRPr="00C26DC8" w:rsidRDefault="003C37C4" w:rsidP="0016090B">
      <w:pPr>
        <w:widowControl w:val="0"/>
        <w:tabs>
          <w:tab w:val="num" w:pos="0"/>
          <w:tab w:val="left"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p>
    <w:p w:rsidR="003C37C4" w:rsidRPr="00D65245"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Сроки рассмотрения жалобы</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C37C4">
        <w:rPr>
          <w:rFonts w:ascii="Times New Roman" w:hAnsi="Times New Roman"/>
          <w:bCs/>
          <w:sz w:val="24"/>
          <w:szCs w:val="24"/>
        </w:rPr>
        <w:t>Жалоба, поступившая в Администрацию Кривошеинского района</w:t>
      </w:r>
      <w:r w:rsidRPr="003C37C4">
        <w:rPr>
          <w:rFonts w:ascii="Times New Roman" w:hAnsi="Times New Roman"/>
          <w:bCs/>
          <w:i/>
          <w:sz w:val="24"/>
          <w:szCs w:val="24"/>
        </w:rPr>
        <w:t xml:space="preserve"> </w:t>
      </w:r>
      <w:r w:rsidRPr="003C37C4">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C37C4">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D65245"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Результат рассмотрения жалобы</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
    <w:p w:rsidR="003C37C4" w:rsidRPr="00934250" w:rsidRDefault="003C37C4" w:rsidP="0016090B">
      <w:pPr>
        <w:tabs>
          <w:tab w:val="left" w:pos="851"/>
        </w:tabs>
        <w:autoSpaceDE w:val="0"/>
        <w:autoSpaceDN w:val="0"/>
        <w:adjustRightInd w:val="0"/>
        <w:spacing w:after="0" w:line="240" w:lineRule="auto"/>
        <w:ind w:firstLine="567"/>
        <w:jc w:val="both"/>
        <w:rPr>
          <w:rFonts w:ascii="Times New Roman" w:hAnsi="Times New Roman"/>
          <w:bCs/>
          <w:i/>
          <w:sz w:val="24"/>
          <w:szCs w:val="24"/>
        </w:rPr>
      </w:pPr>
      <w:r>
        <w:rPr>
          <w:rFonts w:ascii="Times New Roman" w:hAnsi="Times New Roman"/>
          <w:sz w:val="24"/>
          <w:szCs w:val="24"/>
        </w:rPr>
        <w:tab/>
      </w: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3C37C4" w:rsidRPr="00C26DC8" w:rsidRDefault="003C37C4" w:rsidP="003C37C4">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3C37C4" w:rsidRPr="00D65245"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Порядок информирования заявителя о результатах </w:t>
      </w:r>
    </w:p>
    <w:p w:rsidR="003C37C4" w:rsidRPr="00C26DC8" w:rsidRDefault="003C37C4" w:rsidP="003C37C4">
      <w:pPr>
        <w:tabs>
          <w:tab w:val="left" w:pos="851"/>
        </w:tabs>
        <w:autoSpaceDE w:val="0"/>
        <w:autoSpaceDN w:val="0"/>
        <w:adjustRightInd w:val="0"/>
        <w:spacing w:after="0" w:line="240" w:lineRule="auto"/>
        <w:jc w:val="center"/>
        <w:rPr>
          <w:rFonts w:ascii="Times New Roman" w:hAnsi="Times New Roman"/>
          <w:sz w:val="24"/>
          <w:szCs w:val="24"/>
        </w:rPr>
      </w:pPr>
      <w:r w:rsidRPr="00D65245">
        <w:rPr>
          <w:rFonts w:ascii="Times New Roman" w:hAnsi="Times New Roman"/>
          <w:b/>
          <w:sz w:val="24"/>
          <w:szCs w:val="24"/>
        </w:rPr>
        <w:t>рассмотрения жалобы</w:t>
      </w:r>
    </w:p>
    <w:p w:rsidR="003C37C4" w:rsidRPr="00C26DC8" w:rsidRDefault="003C37C4" w:rsidP="003C37C4">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Не позднее дня, следующего за днем принятия решения, указанного в пункте 14</w:t>
      </w:r>
      <w:r w:rsidR="009371E0">
        <w:rPr>
          <w:rFonts w:ascii="Times New Roman" w:hAnsi="Times New Roman"/>
          <w:sz w:val="24"/>
          <w:szCs w:val="24"/>
        </w:rPr>
        <w:t>4</w:t>
      </w:r>
      <w:r w:rsidRPr="0016090B">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C37C4" w:rsidRDefault="004D0D88"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2F70A8">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Pr>
          <w:rFonts w:ascii="Times New Roman" w:hAnsi="Times New Roman"/>
          <w:sz w:val="24"/>
          <w:szCs w:val="24"/>
        </w:rPr>
        <w:t>146 настоящего регламента</w:t>
      </w:r>
      <w:r w:rsidRPr="002F70A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D88" w:rsidRPr="0016090B" w:rsidRDefault="0069651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2F70A8">
        <w:rPr>
          <w:rFonts w:ascii="Times New Roman" w:hAnsi="Times New Roman"/>
          <w:sz w:val="24"/>
          <w:szCs w:val="24"/>
        </w:rPr>
        <w:t xml:space="preserve">В случае признания жалобы, не подлежащей удовлетворению в ответе заявителю, указанном в </w:t>
      </w:r>
      <w:r>
        <w:rPr>
          <w:rFonts w:ascii="Times New Roman" w:hAnsi="Times New Roman"/>
          <w:sz w:val="24"/>
          <w:szCs w:val="24"/>
        </w:rPr>
        <w:t>пункте 146</w:t>
      </w:r>
      <w:r w:rsidRPr="002F70A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В ответе по результатам рассмотрения жалобы указываются:</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1) </w:t>
      </w:r>
      <w:r w:rsidRPr="00C26DC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2) </w:t>
      </w:r>
      <w:r w:rsidRPr="00C26DC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3) </w:t>
      </w:r>
      <w:r w:rsidRPr="00C26DC8">
        <w:rPr>
          <w:rFonts w:ascii="Times New Roman" w:hAnsi="Times New Roman"/>
          <w:sz w:val="24"/>
          <w:szCs w:val="24"/>
        </w:rPr>
        <w:t>фамилия, имя, отчество (при наличии) или наименование заявителя;</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4) </w:t>
      </w:r>
      <w:r w:rsidRPr="00C26DC8">
        <w:rPr>
          <w:rFonts w:ascii="Times New Roman" w:hAnsi="Times New Roman"/>
          <w:sz w:val="24"/>
          <w:szCs w:val="24"/>
        </w:rPr>
        <w:t>основания для принятия решения по жалобе;</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5) </w:t>
      </w:r>
      <w:r w:rsidRPr="00C26DC8">
        <w:rPr>
          <w:rFonts w:ascii="Times New Roman" w:hAnsi="Times New Roman"/>
          <w:sz w:val="24"/>
          <w:szCs w:val="24"/>
        </w:rPr>
        <w:t>принятое по жалобе решение;</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6) </w:t>
      </w:r>
      <w:r w:rsidRPr="00C26DC8">
        <w:rPr>
          <w:rFonts w:ascii="Times New Roman" w:hAnsi="Times New Roman"/>
          <w:sz w:val="24"/>
          <w:szCs w:val="24"/>
        </w:rPr>
        <w:t>в случае если жалоба признана обоснованной – сроки устранения выявленных нарушений;</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7) </w:t>
      </w:r>
      <w:r w:rsidRPr="00C26DC8">
        <w:rPr>
          <w:rFonts w:ascii="Times New Roman" w:hAnsi="Times New Roman"/>
          <w:sz w:val="24"/>
          <w:szCs w:val="24"/>
        </w:rPr>
        <w:t>сведения о порядке обжалования принятого по жалобе решения.</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F102DB"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Порядок обжалования решения по жалобе</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F102DB"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3C37C4" w:rsidRPr="00C26DC8" w:rsidRDefault="003C37C4" w:rsidP="003C37C4">
      <w:pPr>
        <w:tabs>
          <w:tab w:val="left" w:pos="851"/>
        </w:tabs>
        <w:autoSpaceDE w:val="0"/>
        <w:autoSpaceDN w:val="0"/>
        <w:adjustRightInd w:val="0"/>
        <w:spacing w:after="0" w:line="240" w:lineRule="auto"/>
        <w:jc w:val="center"/>
        <w:rPr>
          <w:rFonts w:ascii="Times New Roman" w:hAnsi="Times New Roman"/>
          <w:sz w:val="24"/>
          <w:szCs w:val="24"/>
        </w:rPr>
      </w:pPr>
      <w:r w:rsidRPr="00F102DB">
        <w:rPr>
          <w:rFonts w:ascii="Times New Roman" w:hAnsi="Times New Roman"/>
          <w:b/>
          <w:sz w:val="24"/>
          <w:szCs w:val="24"/>
        </w:rPr>
        <w:t>необходимых для обоснования и рассмотрения жалобы</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 xml:space="preserve">При подаче жалобы заявитель вправе получить следующую информацию: </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1) м</w:t>
      </w:r>
      <w:r w:rsidRPr="00C26DC8">
        <w:rPr>
          <w:rFonts w:ascii="Times New Roman" w:hAnsi="Times New Roman"/>
          <w:sz w:val="24"/>
          <w:szCs w:val="24"/>
        </w:rPr>
        <w:t>естонахождение</w:t>
      </w:r>
      <w:r>
        <w:rPr>
          <w:rFonts w:ascii="Times New Roman" w:hAnsi="Times New Roman"/>
          <w:sz w:val="24"/>
          <w:szCs w:val="24"/>
        </w:rPr>
        <w:t xml:space="preserve"> Администрации Кривошеинского района, МФЦ, организации, предусмотренной</w:t>
      </w:r>
      <w:r w:rsidRPr="00934250">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2) </w:t>
      </w:r>
      <w:r w:rsidRPr="00C26DC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3) </w:t>
      </w:r>
      <w:r w:rsidRPr="00C26DC8">
        <w:rPr>
          <w:rFonts w:ascii="Times New Roman" w:hAnsi="Times New Roman"/>
          <w:sz w:val="24"/>
          <w:szCs w:val="24"/>
        </w:rPr>
        <w:t>местонахождение органов местного самоуправления,</w:t>
      </w:r>
      <w:r>
        <w:rPr>
          <w:rFonts w:ascii="Times New Roman" w:hAnsi="Times New Roman"/>
          <w:sz w:val="24"/>
          <w:szCs w:val="24"/>
        </w:rPr>
        <w:t xml:space="preserve">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фамилии, имена, отчества (при наличии) и должности их руководителей, а также должностных лиц</w:t>
      </w:r>
      <w:r>
        <w:rPr>
          <w:rFonts w:ascii="Times New Roman" w:hAnsi="Times New Roman"/>
          <w:sz w:val="24"/>
          <w:szCs w:val="24"/>
        </w:rPr>
        <w:t xml:space="preserve"> и работников</w:t>
      </w:r>
      <w:r w:rsidRPr="00C26DC8">
        <w:rPr>
          <w:rFonts w:ascii="Times New Roman" w:hAnsi="Times New Roman"/>
          <w:sz w:val="24"/>
          <w:szCs w:val="24"/>
        </w:rPr>
        <w:t xml:space="preserve">, которым может быть направлена жалоба. </w:t>
      </w: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 xml:space="preserve">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p>
    <w:p w:rsidR="003C37C4" w:rsidRPr="00F102DB"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3C37C4" w:rsidRPr="00F102DB"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3C37C4" w:rsidRPr="00C26DC8" w:rsidRDefault="003C37C4" w:rsidP="003C37C4">
      <w:pPr>
        <w:pStyle w:val="ConsPlusNormal0"/>
        <w:tabs>
          <w:tab w:val="left" w:pos="851"/>
        </w:tabs>
        <w:ind w:firstLine="540"/>
        <w:jc w:val="both"/>
        <w:rPr>
          <w:rFonts w:ascii="Times New Roman" w:hAnsi="Times New Roman" w:cs="Times New Roman"/>
          <w:sz w:val="24"/>
          <w:szCs w:val="24"/>
        </w:rPr>
      </w:pPr>
    </w:p>
    <w:p w:rsidR="009371E0" w:rsidRPr="00696514" w:rsidRDefault="003C37C4" w:rsidP="00696514">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pPr>
      <w:r w:rsidRPr="0016090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16090B">
        <w:rPr>
          <w:rFonts w:ascii="Times New Roman" w:hAnsi="Times New Roman"/>
          <w:i/>
          <w:sz w:val="24"/>
          <w:szCs w:val="24"/>
        </w:rPr>
        <w:t>,</w:t>
      </w:r>
      <w:r w:rsidRPr="0016090B">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sidRPr="0016090B">
        <w:rPr>
          <w:rFonts w:ascii="Times New Roman" w:hAnsi="Times New Roman"/>
          <w:i/>
          <w:sz w:val="24"/>
          <w:szCs w:val="24"/>
        </w:rPr>
        <w:t>,</w:t>
      </w:r>
      <w:r w:rsidRPr="0016090B">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16090B">
        <w:rPr>
          <w:rFonts w:ascii="Times New Roman" w:hAnsi="Times New Roman"/>
          <w:i/>
          <w:sz w:val="24"/>
          <w:szCs w:val="24"/>
        </w:rPr>
        <w:t xml:space="preserve"> </w:t>
      </w:r>
      <w:r w:rsidRPr="0016090B">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Pr="00C26DC8">
        <w:t>.</w:t>
      </w:r>
    </w:p>
    <w:p w:rsidR="00BE13CA" w:rsidRPr="00D85BB9" w:rsidRDefault="00BE13CA" w:rsidP="00CB2E52">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rPr>
        <w:t xml:space="preserve">  </w:t>
      </w:r>
      <w:r w:rsidRPr="00D85BB9">
        <w:rPr>
          <w:rFonts w:ascii="Times New Roman" w:hAnsi="Times New Roman"/>
          <w:sz w:val="24"/>
          <w:szCs w:val="24"/>
        </w:rPr>
        <w:t>Приложение 1</w:t>
      </w:r>
    </w:p>
    <w:p w:rsidR="00BE13CA" w:rsidRPr="00D85BB9" w:rsidRDefault="00BE13CA" w:rsidP="00CB2E52">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BE13CA" w:rsidRPr="00D85BB9" w:rsidRDefault="00BE13CA" w:rsidP="00CB2E52">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BE13CA" w:rsidRDefault="00BE13CA" w:rsidP="00CB2E52">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BE13CA" w:rsidRDefault="00BE13CA" w:rsidP="00CB2E52">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BE13CA" w:rsidRDefault="00BE13CA" w:rsidP="00CB2E52">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BE13CA" w:rsidRDefault="00BE13CA" w:rsidP="00CB2E52">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BE13CA" w:rsidRPr="009410EB" w:rsidRDefault="00BE13CA" w:rsidP="00CB2E52">
      <w:pPr>
        <w:widowControl w:val="0"/>
        <w:autoSpaceDE w:val="0"/>
        <w:autoSpaceDN w:val="0"/>
        <w:adjustRightInd w:val="0"/>
        <w:spacing w:after="0" w:line="240" w:lineRule="auto"/>
        <w:jc w:val="right"/>
        <w:rPr>
          <w:rFonts w:ascii="Times New Roman" w:eastAsia="PMingLiU" w:hAnsi="Times New Roman"/>
          <w:bCs/>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BE13CA" w:rsidRPr="009410EB"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D85BB9">
        <w:rPr>
          <w:rFonts w:ascii="Times New Roman" w:eastAsia="PMingLiU" w:hAnsi="Times New Roman"/>
          <w:bCs/>
          <w:sz w:val="24"/>
          <w:szCs w:val="24"/>
        </w:rPr>
        <w:t xml:space="preserve">                                         </w:t>
      </w:r>
      <w:r>
        <w:rPr>
          <w:rFonts w:ascii="Times New Roman" w:eastAsia="PMingLiU" w:hAnsi="Times New Roman"/>
          <w:bCs/>
          <w:sz w:val="24"/>
          <w:szCs w:val="24"/>
        </w:rPr>
        <w:t xml:space="preserve">                          </w:t>
      </w:r>
      <w:r w:rsidRPr="00D85BB9">
        <w:rPr>
          <w:rFonts w:ascii="Times New Roman" w:eastAsia="PMingLiU" w:hAnsi="Times New Roman"/>
          <w:bCs/>
          <w:sz w:val="24"/>
          <w:szCs w:val="24"/>
        </w:rPr>
        <w:t xml:space="preserve"> </w:t>
      </w:r>
    </w:p>
    <w:p w:rsidR="00BE13CA" w:rsidRPr="00B449C8" w:rsidRDefault="00BE13CA" w:rsidP="00BE13CA">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9410EB">
        <w:rPr>
          <w:rFonts w:ascii="Times New Roman" w:hAnsi="Times New Roman"/>
          <w:b/>
          <w:sz w:val="24"/>
          <w:szCs w:val="24"/>
        </w:rPr>
        <w:t>Справочная информация о месте нахождения, графике работ</w:t>
      </w:r>
      <w:r>
        <w:rPr>
          <w:rFonts w:ascii="Times New Roman" w:hAnsi="Times New Roman"/>
          <w:b/>
          <w:sz w:val="24"/>
          <w:szCs w:val="24"/>
        </w:rPr>
        <w:t>ы, контактных телефонах, адресе</w:t>
      </w:r>
      <w:r w:rsidRPr="009410EB">
        <w:rPr>
          <w:rFonts w:ascii="Times New Roman" w:hAnsi="Times New Roman"/>
          <w:b/>
          <w:sz w:val="24"/>
          <w:szCs w:val="24"/>
        </w:rPr>
        <w:t xml:space="preserve"> электронной почты </w:t>
      </w:r>
      <w:r>
        <w:rPr>
          <w:rFonts w:ascii="Times New Roman" w:hAnsi="Times New Roman"/>
          <w:b/>
          <w:sz w:val="24"/>
          <w:szCs w:val="24"/>
        </w:rPr>
        <w:t>Администрации Кривошеинского района</w:t>
      </w:r>
      <w:r w:rsidRPr="0080560F">
        <w:rPr>
          <w:rFonts w:ascii="Times New Roman" w:hAnsi="Times New Roman"/>
          <w:b/>
          <w:sz w:val="24"/>
          <w:szCs w:val="24"/>
        </w:rPr>
        <w:t xml:space="preserve"> </w:t>
      </w:r>
      <w:r>
        <w:rPr>
          <w:rFonts w:ascii="Times New Roman" w:hAnsi="Times New Roman"/>
          <w:b/>
          <w:sz w:val="24"/>
          <w:szCs w:val="24"/>
        </w:rPr>
        <w:t xml:space="preserve">и </w:t>
      </w:r>
      <w:r w:rsidRPr="00F45ACE">
        <w:rPr>
          <w:rFonts w:ascii="Times New Roman" w:hAnsi="Times New Roman"/>
          <w:b/>
          <w:sz w:val="24"/>
          <w:szCs w:val="24"/>
        </w:rPr>
        <w:t>специалиста</w:t>
      </w:r>
      <w:r w:rsidR="00082FF2">
        <w:rPr>
          <w:rFonts w:ascii="Times New Roman" w:hAnsi="Times New Roman"/>
          <w:b/>
          <w:sz w:val="24"/>
          <w:szCs w:val="24"/>
        </w:rPr>
        <w:t xml:space="preserve"> экономического отдела</w:t>
      </w:r>
      <w:r w:rsidRPr="00F45ACE">
        <w:rPr>
          <w:rFonts w:ascii="Times New Roman" w:hAnsi="Times New Roman"/>
          <w:b/>
          <w:sz w:val="24"/>
          <w:szCs w:val="24"/>
        </w:rPr>
        <w:t>, ответственного за пред</w:t>
      </w:r>
      <w:r>
        <w:rPr>
          <w:rFonts w:ascii="Times New Roman" w:hAnsi="Times New Roman"/>
          <w:b/>
          <w:sz w:val="24"/>
          <w:szCs w:val="24"/>
        </w:rPr>
        <w:t>оставление муниципальной услуги</w:t>
      </w:r>
    </w:p>
    <w:p w:rsidR="00BE13CA" w:rsidRPr="009410EB" w:rsidRDefault="00BE13CA" w:rsidP="00BE13CA">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BE13CA"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1. Администрация </w:t>
      </w:r>
      <w:r>
        <w:rPr>
          <w:rFonts w:ascii="Times New Roman" w:hAnsi="Times New Roman"/>
          <w:sz w:val="24"/>
          <w:szCs w:val="24"/>
        </w:rPr>
        <w:t>Кривошеинского района</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 нахождения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с. Кривошеино, ул. Ленина, 26</w:t>
      </w:r>
      <w:r w:rsidRPr="009410EB">
        <w:rPr>
          <w:rFonts w:ascii="Times New Roman" w:hAnsi="Times New Roman"/>
          <w:i/>
          <w:sz w:val="24"/>
          <w:szCs w:val="24"/>
        </w:rPr>
        <w:t>.</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График работы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i/>
                <w:color w:val="000000"/>
                <w:sz w:val="24"/>
                <w:szCs w:val="24"/>
                <w:lang w:val="en-US"/>
              </w:rPr>
            </w:pPr>
            <w:r w:rsidRPr="009410EB">
              <w:rPr>
                <w:rFonts w:ascii="Times New Roman" w:hAnsi="Times New Roman"/>
                <w:noProof/>
                <w:color w:val="000000"/>
                <w:sz w:val="24"/>
                <w:szCs w:val="24"/>
                <w:lang w:val="en-US"/>
              </w:rPr>
              <w:t>Понедел</w:t>
            </w:r>
            <w:r w:rsidRPr="009410EB">
              <w:rPr>
                <w:rFonts w:ascii="Times New Roman" w:hAnsi="Times New Roman"/>
                <w:i/>
                <w:noProof/>
                <w:color w:val="000000"/>
                <w:sz w:val="24"/>
                <w:szCs w:val="24"/>
                <w:lang w:val="en-US"/>
              </w:rPr>
              <w:t>ь</w:t>
            </w:r>
            <w:r w:rsidRPr="00CB2E52">
              <w:rPr>
                <w:rFonts w:ascii="Times New Roman" w:hAnsi="Times New Roman"/>
                <w:noProof/>
                <w:color w:val="000000"/>
                <w:sz w:val="24"/>
                <w:szCs w:val="24"/>
                <w:lang w:val="en-US"/>
              </w:rPr>
              <w:t>ник</w:t>
            </w:r>
            <w:r w:rsidRPr="009410EB">
              <w:rPr>
                <w:rFonts w:ascii="Times New Roman" w:hAnsi="Times New Roman"/>
                <w:i/>
                <w:noProof/>
                <w:color w:val="000000"/>
                <w:sz w:val="24"/>
                <w:szCs w:val="24"/>
                <w:lang w:val="en-US"/>
              </w:rPr>
              <w:t>:</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color w:val="000000"/>
                <w:sz w:val="24"/>
                <w:szCs w:val="24"/>
                <w:lang w:val="en-US"/>
              </w:rPr>
            </w:pPr>
            <w:r w:rsidRPr="009410EB">
              <w:rPr>
                <w:rFonts w:ascii="Times New Roman" w:hAnsi="Times New Roman"/>
                <w:noProof/>
                <w:color w:val="000000"/>
                <w:sz w:val="24"/>
                <w:szCs w:val="24"/>
              </w:rPr>
              <w:t>Вторник</w:t>
            </w:r>
            <w:r w:rsidRPr="009410EB">
              <w:rPr>
                <w:rFonts w:ascii="Times New Roman" w:hAnsi="Times New Roman"/>
                <w:noProof/>
                <w:color w:val="000000"/>
                <w:sz w:val="24"/>
                <w:szCs w:val="24"/>
                <w:lang w:val="en-US"/>
              </w:rPr>
              <w:t>:</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rPr>
            </w:pPr>
            <w:r w:rsidRPr="009410EB">
              <w:rPr>
                <w:rFonts w:ascii="Times New Roman" w:hAnsi="Times New Roman"/>
                <w:noProof/>
                <w:color w:val="000000"/>
                <w:sz w:val="24"/>
                <w:szCs w:val="24"/>
                <w:lang w:val="en-US"/>
              </w:rPr>
              <w:t>С</w:t>
            </w:r>
            <w:r w:rsidRPr="009410EB">
              <w:rPr>
                <w:rFonts w:ascii="Times New Roman" w:hAnsi="Times New Roman"/>
                <w:noProof/>
                <w:color w:val="000000"/>
                <w:sz w:val="24"/>
                <w:szCs w:val="24"/>
              </w:rPr>
              <w:t>реда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color w:val="000000"/>
                <w:sz w:val="24"/>
                <w:szCs w:val="24"/>
                <w:lang w:val="en-US"/>
              </w:rPr>
            </w:pPr>
            <w:r w:rsidRPr="009410EB">
              <w:rPr>
                <w:rFonts w:ascii="Times New Roman" w:hAnsi="Times New Roman"/>
                <w:noProof/>
                <w:color w:val="000000"/>
                <w:sz w:val="24"/>
                <w:szCs w:val="24"/>
              </w:rPr>
              <w:t>Четверг</w:t>
            </w:r>
            <w:r w:rsidRPr="009410EB">
              <w:rPr>
                <w:rFonts w:ascii="Times New Roman" w:hAnsi="Times New Roman"/>
                <w:noProof/>
                <w:color w:val="000000"/>
                <w:sz w:val="24"/>
                <w:szCs w:val="24"/>
                <w:lang w:val="en-US"/>
              </w:rPr>
              <w:t>:</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Пятница: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Суббота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Pr>
                <w:rFonts w:ascii="Times New Roman" w:hAnsi="Times New Roman"/>
                <w:sz w:val="24"/>
                <w:szCs w:val="24"/>
              </w:rPr>
              <w:t>выходной день</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Воскресенье:</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sz w:val="24"/>
                <w:szCs w:val="24"/>
              </w:rPr>
              <w:t>выходной день</w:t>
            </w:r>
          </w:p>
        </w:tc>
      </w:tr>
    </w:tbl>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График приема заявителей в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Понедельник:</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Вторник:</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Среда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Четверг:</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Пятница: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Суббота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sz w:val="24"/>
                <w:szCs w:val="24"/>
              </w:rPr>
              <w:t>выходной день</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Воскресенье:</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sz w:val="24"/>
                <w:szCs w:val="24"/>
              </w:rPr>
              <w:t>выходной день</w:t>
            </w:r>
          </w:p>
        </w:tc>
      </w:tr>
    </w:tbl>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Почтовый адрес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r>
        <w:rPr>
          <w:rFonts w:ascii="Times New Roman" w:hAnsi="Times New Roman"/>
          <w:sz w:val="24"/>
          <w:szCs w:val="24"/>
        </w:rPr>
        <w:t>636300, Томская область, Кривошеинский район, с. Кривошеино, ул. Ленина, 26</w:t>
      </w:r>
      <w:r w:rsidRPr="009410EB">
        <w:rPr>
          <w:rFonts w:ascii="Times New Roman" w:hAnsi="Times New Roman"/>
          <w:i/>
          <w:sz w:val="24"/>
          <w:szCs w:val="24"/>
        </w:rPr>
        <w:t>.</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Контактный телефон:</w:t>
      </w:r>
      <w:r>
        <w:rPr>
          <w:rFonts w:ascii="Times New Roman" w:hAnsi="Times New Roman"/>
          <w:sz w:val="24"/>
          <w:szCs w:val="24"/>
        </w:rPr>
        <w:t xml:space="preserve"> (38251) 2-14-90</w:t>
      </w:r>
      <w:r w:rsidRPr="009410EB">
        <w:rPr>
          <w:rFonts w:ascii="Times New Roman" w:hAnsi="Times New Roman"/>
          <w:i/>
          <w:sz w:val="24"/>
          <w:szCs w:val="24"/>
        </w:rPr>
        <w:t>.</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Pr="00D408AD"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Кривошеинский район </w:t>
      </w:r>
      <w:r w:rsidRPr="009410EB">
        <w:rPr>
          <w:rFonts w:ascii="Times New Roman" w:hAnsi="Times New Roman"/>
          <w:sz w:val="24"/>
          <w:szCs w:val="24"/>
        </w:rPr>
        <w:t>в сети Интернет</w:t>
      </w:r>
      <w:r>
        <w:rPr>
          <w:rFonts w:ascii="Times New Roman" w:hAnsi="Times New Roman"/>
          <w:sz w:val="24"/>
          <w:szCs w:val="24"/>
        </w:rPr>
        <w:t xml:space="preserve">: </w:t>
      </w:r>
      <w:hyperlink r:id="rId11" w:history="1">
        <w:r w:rsidRPr="00D408AD">
          <w:rPr>
            <w:rStyle w:val="a3"/>
            <w:sz w:val="24"/>
            <w:szCs w:val="24"/>
          </w:rPr>
          <w:t>http://</w:t>
        </w:r>
        <w:r w:rsidRPr="00D408AD">
          <w:rPr>
            <w:rStyle w:val="a3"/>
            <w:sz w:val="24"/>
            <w:szCs w:val="24"/>
            <w:lang w:eastAsia="ar-SA"/>
          </w:rPr>
          <w:t>kradm</w:t>
        </w:r>
        <w:r w:rsidRPr="00D408AD">
          <w:rPr>
            <w:rStyle w:val="a3"/>
            <w:sz w:val="24"/>
            <w:szCs w:val="24"/>
          </w:rPr>
          <w:t>.</w:t>
        </w:r>
        <w:r w:rsidRPr="00D408AD">
          <w:rPr>
            <w:rStyle w:val="a3"/>
            <w:sz w:val="24"/>
            <w:szCs w:val="24"/>
            <w:lang w:val="en-US"/>
          </w:rPr>
          <w:t>tomsk</w:t>
        </w:r>
        <w:r w:rsidRPr="00D408AD">
          <w:rPr>
            <w:rStyle w:val="a3"/>
            <w:sz w:val="24"/>
            <w:szCs w:val="24"/>
          </w:rPr>
          <w:t>.ru</w:t>
        </w:r>
      </w:hyperlink>
      <w:r w:rsidRPr="00D408AD">
        <w:rPr>
          <w:rFonts w:ascii="Times New Roman" w:hAnsi="Times New Roman"/>
          <w:i/>
          <w:sz w:val="24"/>
          <w:szCs w:val="24"/>
        </w:rPr>
        <w:t>.</w:t>
      </w:r>
    </w:p>
    <w:p w:rsidR="00BE13CA" w:rsidRPr="009410EB" w:rsidRDefault="00BE13CA" w:rsidP="00BE13CA">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BE13CA" w:rsidRPr="00D408AD"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 xml:space="preserve">Адрес электронной почты Администрации </w:t>
      </w:r>
      <w:r>
        <w:rPr>
          <w:rFonts w:ascii="Times New Roman" w:hAnsi="Times New Roman"/>
          <w:sz w:val="24"/>
          <w:szCs w:val="24"/>
        </w:rPr>
        <w:t>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 xml:space="preserve">в сети Интернет: </w:t>
      </w:r>
      <w:hyperlink r:id="rId12" w:history="1">
        <w:r w:rsidRPr="00D408AD">
          <w:rPr>
            <w:rStyle w:val="a3"/>
            <w:sz w:val="24"/>
            <w:szCs w:val="24"/>
          </w:rPr>
          <w:t>kshadm@tomsk.gov.ru</w:t>
        </w:r>
      </w:hyperlink>
      <w:r w:rsidRPr="00D408AD">
        <w:rPr>
          <w:rFonts w:ascii="Times New Roman" w:hAnsi="Times New Roman"/>
          <w:sz w:val="24"/>
          <w:szCs w:val="24"/>
        </w:rPr>
        <w:t xml:space="preserve"> </w:t>
      </w:r>
      <w:r w:rsidRPr="00D408AD">
        <w:rPr>
          <w:rFonts w:ascii="Times New Roman" w:hAnsi="Times New Roman"/>
          <w:i/>
          <w:sz w:val="24"/>
          <w:szCs w:val="24"/>
        </w:rPr>
        <w:t>.</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Pr>
          <w:rFonts w:ascii="Times New Roman" w:hAnsi="Times New Roman"/>
          <w:sz w:val="24"/>
          <w:szCs w:val="24"/>
        </w:rPr>
        <w:t>, ответственный за предоставление муниципальной услуги</w:t>
      </w: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Место нахождения</w:t>
      </w:r>
      <w:r>
        <w:rPr>
          <w:rFonts w:ascii="Times New Roman" w:hAnsi="Times New Roman"/>
          <w:sz w:val="24"/>
          <w:szCs w:val="24"/>
        </w:rPr>
        <w:t xml:space="preserve"> специалиста, ответственного за предоставление муниципальной услуги </w:t>
      </w:r>
      <w:r w:rsidRPr="00B449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с. Кривошеино, ул. Ленина 26 </w:t>
      </w:r>
      <w:r w:rsidRPr="00B449C8">
        <w:rPr>
          <w:rFonts w:ascii="Times New Roman" w:hAnsi="Times New Roman"/>
          <w:i/>
          <w:sz w:val="24"/>
          <w:szCs w:val="24"/>
        </w:rPr>
        <w:t>.</w:t>
      </w: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График работы</w:t>
      </w:r>
      <w:r w:rsidRPr="00B449C8">
        <w:rPr>
          <w:rFonts w:ascii="Times New Roman" w:hAnsi="Times New Roman"/>
          <w:i/>
          <w:sz w:val="24"/>
          <w:szCs w:val="24"/>
        </w:rPr>
        <w:t>:</w:t>
      </w:r>
      <w:r w:rsidRPr="00F45ACE">
        <w:rPr>
          <w:rFonts w:ascii="Times New Roman" w:hAnsi="Times New Roman"/>
          <w:sz w:val="24"/>
          <w:szCs w:val="24"/>
        </w:rPr>
        <w:t xml:space="preserve"> </w:t>
      </w:r>
      <w:r>
        <w:rPr>
          <w:rFonts w:ascii="Times New Roman" w:hAnsi="Times New Roman"/>
          <w:sz w:val="24"/>
          <w:szCs w:val="24"/>
        </w:rPr>
        <w:t>специалиста</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i/>
                <w:sz w:val="24"/>
                <w:szCs w:val="24"/>
                <w:lang w:val="en-US"/>
              </w:rPr>
            </w:pPr>
            <w:r w:rsidRPr="00B449C8">
              <w:rPr>
                <w:rFonts w:ascii="Times New Roman" w:hAnsi="Times New Roman"/>
                <w:noProof/>
                <w:sz w:val="24"/>
                <w:szCs w:val="24"/>
                <w:lang w:val="en-US"/>
              </w:rPr>
              <w:t>Понедел</w:t>
            </w:r>
            <w:r w:rsidRPr="00B449C8">
              <w:rPr>
                <w:rFonts w:ascii="Times New Roman" w:hAnsi="Times New Roman"/>
                <w:i/>
                <w:noProof/>
                <w:sz w:val="24"/>
                <w:szCs w:val="24"/>
                <w:lang w:val="en-US"/>
              </w:rPr>
              <w:t>ь</w:t>
            </w:r>
            <w:r w:rsidRPr="00CB2E52">
              <w:rPr>
                <w:rFonts w:ascii="Times New Roman" w:hAnsi="Times New Roman"/>
                <w:noProof/>
                <w:sz w:val="24"/>
                <w:szCs w:val="24"/>
                <w:lang w:val="en-US"/>
              </w:rPr>
              <w:t>ник</w:t>
            </w:r>
            <w:r w:rsidRPr="00B449C8">
              <w:rPr>
                <w:rFonts w:ascii="Times New Roman" w:hAnsi="Times New Roman"/>
                <w:i/>
                <w:noProof/>
                <w:sz w:val="24"/>
                <w:szCs w:val="24"/>
                <w:lang w:val="en-US"/>
              </w:rPr>
              <w:t>:</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sz w:val="24"/>
                <w:szCs w:val="24"/>
                <w:lang w:val="en-US"/>
              </w:rPr>
            </w:pPr>
            <w:r w:rsidRPr="00B449C8">
              <w:rPr>
                <w:rFonts w:ascii="Times New Roman" w:hAnsi="Times New Roman"/>
                <w:noProof/>
                <w:sz w:val="24"/>
                <w:szCs w:val="24"/>
              </w:rPr>
              <w:t>Вторник</w:t>
            </w:r>
            <w:r w:rsidRPr="00B449C8">
              <w:rPr>
                <w:rFonts w:ascii="Times New Roman" w:hAnsi="Times New Roman"/>
                <w:noProof/>
                <w:sz w:val="24"/>
                <w:szCs w:val="24"/>
                <w:lang w:val="en-US"/>
              </w:rPr>
              <w:t>:</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rPr>
            </w:pPr>
            <w:r w:rsidRPr="00B449C8">
              <w:rPr>
                <w:rFonts w:ascii="Times New Roman" w:hAnsi="Times New Roman"/>
                <w:noProof/>
                <w:sz w:val="24"/>
                <w:szCs w:val="24"/>
                <w:lang w:val="en-US"/>
              </w:rPr>
              <w:t>С</w:t>
            </w:r>
            <w:r w:rsidRPr="00B449C8">
              <w:rPr>
                <w:rFonts w:ascii="Times New Roman" w:hAnsi="Times New Roman"/>
                <w:noProof/>
                <w:sz w:val="24"/>
                <w:szCs w:val="24"/>
              </w:rPr>
              <w:t>реда</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sz w:val="24"/>
                <w:szCs w:val="24"/>
                <w:lang w:val="en-US"/>
              </w:rPr>
            </w:pPr>
            <w:r w:rsidRPr="00B449C8">
              <w:rPr>
                <w:rFonts w:ascii="Times New Roman" w:hAnsi="Times New Roman"/>
                <w:noProof/>
                <w:sz w:val="24"/>
                <w:szCs w:val="24"/>
              </w:rPr>
              <w:t>Четверг</w:t>
            </w:r>
            <w:r w:rsidRPr="00B449C8">
              <w:rPr>
                <w:rFonts w:ascii="Times New Roman" w:hAnsi="Times New Roman"/>
                <w:noProof/>
                <w:sz w:val="24"/>
                <w:szCs w:val="24"/>
                <w:lang w:val="en-US"/>
              </w:rPr>
              <w:t>:</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Пятница:</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Суббота</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выходной день</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Воскресенье:</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noProof/>
                <w:sz w:val="24"/>
                <w:szCs w:val="24"/>
                <w:lang w:val="en-US"/>
              </w:rPr>
            </w:pPr>
            <w:r w:rsidRPr="00972A16">
              <w:rPr>
                <w:rFonts w:ascii="Times New Roman" w:hAnsi="Times New Roman"/>
                <w:noProof/>
                <w:sz w:val="24"/>
                <w:szCs w:val="24"/>
                <w:lang w:val="en-US"/>
              </w:rPr>
              <w:t>выходной день.</w:t>
            </w:r>
          </w:p>
        </w:tc>
      </w:tr>
    </w:tbl>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B449C8">
        <w:rPr>
          <w:rFonts w:ascii="Times New Roman" w:hAnsi="Times New Roman"/>
          <w:sz w:val="24"/>
          <w:szCs w:val="24"/>
        </w:rPr>
        <w:t xml:space="preserve">График приема заявителей </w:t>
      </w:r>
      <w:r>
        <w:rPr>
          <w:rFonts w:ascii="Times New Roman" w:hAnsi="Times New Roman"/>
          <w:sz w:val="24"/>
          <w:szCs w:val="24"/>
        </w:rPr>
        <w:t>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Понедельник:</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Вторник:</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Среда</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Четверг:</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Пятница:</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Суббота</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Воскресенье:</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bl>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B449C8">
        <w:rPr>
          <w:rFonts w:ascii="Times New Roman" w:hAnsi="Times New Roman"/>
          <w:sz w:val="24"/>
          <w:szCs w:val="24"/>
        </w:rPr>
        <w:t>Почтовый адрес</w:t>
      </w:r>
      <w:r w:rsidRPr="00B449C8">
        <w:rPr>
          <w:rFonts w:ascii="Times New Roman" w:hAnsi="Times New Roman"/>
          <w:i/>
          <w:sz w:val="24"/>
          <w:szCs w:val="24"/>
        </w:rPr>
        <w:t>:</w:t>
      </w:r>
      <w:r>
        <w:rPr>
          <w:rFonts w:ascii="Times New Roman" w:hAnsi="Times New Roman"/>
          <w:sz w:val="24"/>
          <w:szCs w:val="24"/>
        </w:rPr>
        <w:t>636300, Томская область, Кривошеинский район, с. Кривошеино, улица Ленина 26</w:t>
      </w:r>
      <w:r w:rsidRPr="00B449C8">
        <w:rPr>
          <w:rFonts w:ascii="Times New Roman" w:hAnsi="Times New Roman"/>
          <w:i/>
          <w:sz w:val="24"/>
          <w:szCs w:val="24"/>
        </w:rPr>
        <w:t>.</w:t>
      </w: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Контактный телефон:</w:t>
      </w:r>
      <w:r>
        <w:rPr>
          <w:rFonts w:ascii="Times New Roman" w:hAnsi="Times New Roman"/>
          <w:sz w:val="24"/>
          <w:szCs w:val="24"/>
        </w:rPr>
        <w:t xml:space="preserve"> (38251) 2-11-81</w:t>
      </w:r>
      <w:r w:rsidRPr="00B449C8">
        <w:rPr>
          <w:rFonts w:ascii="Times New Roman" w:hAnsi="Times New Roman"/>
          <w:i/>
          <w:sz w:val="24"/>
          <w:szCs w:val="24"/>
        </w:rPr>
        <w:t>.</w:t>
      </w: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Кривошеинский район </w:t>
      </w:r>
      <w:r w:rsidRPr="00B449C8">
        <w:rPr>
          <w:rFonts w:ascii="Times New Roman" w:hAnsi="Times New Roman"/>
          <w:sz w:val="24"/>
          <w:szCs w:val="24"/>
        </w:rPr>
        <w:t>в сети Интернет</w:t>
      </w:r>
      <w:r w:rsidRPr="00B449C8">
        <w:rPr>
          <w:rFonts w:ascii="Times New Roman" w:hAnsi="Times New Roman"/>
          <w:i/>
          <w:sz w:val="24"/>
          <w:szCs w:val="24"/>
        </w:rPr>
        <w:t>:</w:t>
      </w:r>
      <w:r w:rsidRPr="00014180">
        <w:rPr>
          <w:rFonts w:ascii="Times New Roman" w:hAnsi="Times New Roman"/>
          <w:color w:val="0070C0"/>
          <w:sz w:val="24"/>
          <w:szCs w:val="24"/>
        </w:rPr>
        <w:t xml:space="preserve"> </w:t>
      </w:r>
      <w:r w:rsidRPr="00014180">
        <w:rPr>
          <w:rFonts w:ascii="Times New Roman" w:hAnsi="Times New Roman"/>
          <w:sz w:val="24"/>
          <w:szCs w:val="24"/>
        </w:rPr>
        <w:t>(</w:t>
      </w:r>
      <w:hyperlink r:id="rId13" w:history="1">
        <w:r w:rsidRPr="00014180">
          <w:rPr>
            <w:rStyle w:val="a3"/>
            <w:sz w:val="24"/>
            <w:szCs w:val="24"/>
          </w:rPr>
          <w:t>http://</w:t>
        </w:r>
        <w:r w:rsidRPr="00014180">
          <w:rPr>
            <w:rStyle w:val="a3"/>
            <w:sz w:val="24"/>
            <w:szCs w:val="24"/>
            <w:lang w:eastAsia="ar-SA"/>
          </w:rPr>
          <w:t>kradm</w:t>
        </w:r>
        <w:r w:rsidRPr="00014180">
          <w:rPr>
            <w:rStyle w:val="a3"/>
            <w:sz w:val="24"/>
            <w:szCs w:val="24"/>
          </w:rPr>
          <w:t>.</w:t>
        </w:r>
        <w:r w:rsidRPr="00014180">
          <w:rPr>
            <w:rStyle w:val="a3"/>
            <w:sz w:val="24"/>
            <w:szCs w:val="24"/>
            <w:lang w:val="en-US"/>
          </w:rPr>
          <w:t>tomsk</w:t>
        </w:r>
        <w:r w:rsidRPr="00014180">
          <w:rPr>
            <w:rStyle w:val="a3"/>
            <w:sz w:val="24"/>
            <w:szCs w:val="24"/>
          </w:rPr>
          <w:t>.ru</w:t>
        </w:r>
      </w:hyperlink>
      <w:r w:rsidRPr="00014180">
        <w:rPr>
          <w:rFonts w:ascii="Times New Roman" w:hAnsi="Times New Roman"/>
          <w:sz w:val="24"/>
          <w:szCs w:val="24"/>
        </w:rPr>
        <w:t>)</w:t>
      </w:r>
      <w:r w:rsidRPr="00014180">
        <w:rPr>
          <w:rFonts w:ascii="Times New Roman" w:hAnsi="Times New Roman"/>
          <w:i/>
          <w:sz w:val="24"/>
          <w:szCs w:val="24"/>
        </w:rPr>
        <w:t>.</w:t>
      </w:r>
    </w:p>
    <w:p w:rsidR="00BE13CA" w:rsidRPr="00B449C8"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B449C8">
        <w:rPr>
          <w:rFonts w:ascii="Times New Roman" w:hAnsi="Times New Roman"/>
          <w:sz w:val="24"/>
          <w:szCs w:val="24"/>
        </w:rPr>
        <w:t xml:space="preserve">Адрес электронной почты </w:t>
      </w:r>
      <w:r>
        <w:rPr>
          <w:rFonts w:ascii="Times New Roman" w:hAnsi="Times New Roman"/>
          <w:sz w:val="24"/>
          <w:szCs w:val="24"/>
        </w:rPr>
        <w:t>специалиста</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B449C8">
        <w:rPr>
          <w:rFonts w:ascii="Times New Roman" w:hAnsi="Times New Roman"/>
          <w:sz w:val="24"/>
          <w:szCs w:val="24"/>
        </w:rPr>
        <w:t xml:space="preserve"> в сети Интернет:</w:t>
      </w:r>
      <w:r w:rsidRPr="00F45ACE">
        <w:t xml:space="preserve"> </w:t>
      </w:r>
      <w:hyperlink r:id="rId14" w:history="1">
        <w:r w:rsidR="009B7C3A" w:rsidRPr="00443B93">
          <w:rPr>
            <w:rStyle w:val="a3"/>
            <w:sz w:val="24"/>
            <w:szCs w:val="24"/>
          </w:rPr>
          <w:t>kr-</w:t>
        </w:r>
        <w:r w:rsidR="009B7C3A" w:rsidRPr="00443B93">
          <w:rPr>
            <w:rStyle w:val="a3"/>
            <w:sz w:val="24"/>
            <w:szCs w:val="24"/>
            <w:lang w:val="en-US"/>
          </w:rPr>
          <w:t>pal</w:t>
        </w:r>
        <w:r w:rsidR="009B7C3A" w:rsidRPr="00443B93">
          <w:rPr>
            <w:rStyle w:val="a3"/>
            <w:sz w:val="24"/>
            <w:szCs w:val="24"/>
          </w:rPr>
          <w:t>@tomsk.gov.ru</w:t>
        </w:r>
      </w:hyperlink>
      <w:r w:rsidRPr="00B449C8">
        <w:rPr>
          <w:rFonts w:ascii="Times New Roman" w:hAnsi="Times New Roman"/>
          <w:i/>
          <w:sz w:val="24"/>
          <w:szCs w:val="24"/>
        </w:rPr>
        <w:t>.</w:t>
      </w:r>
    </w:p>
    <w:p w:rsidR="00BE13CA"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B286A" w:rsidRDefault="005B286A" w:rsidP="00BE13CA">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16090B" w:rsidRDefault="00BE13CA" w:rsidP="009B7C3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                           </w:t>
      </w:r>
    </w:p>
    <w:p w:rsidR="00BE13CA" w:rsidRPr="00D85BB9" w:rsidRDefault="00BE13CA" w:rsidP="009B7C3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  Приложение 2</w:t>
      </w:r>
    </w:p>
    <w:p w:rsidR="00BE13CA" w:rsidRPr="00D85BB9" w:rsidRDefault="00BE13CA" w:rsidP="009B7C3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BE13CA" w:rsidRPr="00D85BB9" w:rsidRDefault="00BE13CA" w:rsidP="009B7C3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BE13CA" w:rsidRPr="009410EB" w:rsidRDefault="00BE13CA" w:rsidP="00BE13CA">
      <w:pPr>
        <w:widowControl w:val="0"/>
        <w:autoSpaceDE w:val="0"/>
        <w:autoSpaceDN w:val="0"/>
        <w:adjustRightInd w:val="0"/>
        <w:spacing w:after="0" w:line="240" w:lineRule="auto"/>
        <w:rPr>
          <w:rFonts w:ascii="Times New Roman" w:eastAsia="PMingLiU" w:hAnsi="Times New Roman"/>
          <w:bCs/>
          <w:sz w:val="24"/>
          <w:szCs w:val="24"/>
        </w:rPr>
      </w:pPr>
    </w:p>
    <w:p w:rsidR="00BE13CA" w:rsidRPr="009410EB" w:rsidRDefault="00BE13CA" w:rsidP="00BE13CA">
      <w:pPr>
        <w:spacing w:after="0" w:line="240" w:lineRule="auto"/>
        <w:jc w:val="center"/>
        <w:rPr>
          <w:rFonts w:ascii="Times New Roman" w:hAnsi="Times New Roman"/>
          <w:b/>
          <w:bCs/>
          <w:sz w:val="24"/>
          <w:szCs w:val="24"/>
        </w:rPr>
      </w:pPr>
      <w:r w:rsidRPr="009410EB">
        <w:rPr>
          <w:rFonts w:ascii="Times New Roman" w:hAnsi="Times New Roman"/>
          <w:b/>
          <w:bCs/>
          <w:sz w:val="24"/>
          <w:szCs w:val="24"/>
        </w:rPr>
        <w:t xml:space="preserve">Форма заявления о предоставлении муниципальной услуги </w:t>
      </w:r>
    </w:p>
    <w:p w:rsidR="00BE13CA" w:rsidRPr="009410EB" w:rsidRDefault="00BE13CA" w:rsidP="00BE13CA">
      <w:pPr>
        <w:spacing w:after="0" w:line="240" w:lineRule="auto"/>
        <w:jc w:val="center"/>
        <w:rPr>
          <w:rFonts w:ascii="Times New Roman" w:hAnsi="Times New Roman"/>
          <w:b/>
          <w:sz w:val="24"/>
          <w:szCs w:val="24"/>
        </w:rPr>
      </w:pPr>
      <w:r w:rsidRPr="009410EB">
        <w:rPr>
          <w:rFonts w:ascii="Times New Roman" w:hAnsi="Times New Roman"/>
          <w:b/>
          <w:bCs/>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sidR="00453D2E">
        <w:rPr>
          <w:rFonts w:ascii="Times New Roman" w:hAnsi="Times New Roman"/>
          <w:b/>
          <w:bCs/>
          <w:sz w:val="24"/>
          <w:szCs w:val="24"/>
        </w:rPr>
        <w:t xml:space="preserve"> </w:t>
      </w:r>
      <w:r w:rsidRPr="009410EB">
        <w:rPr>
          <w:rFonts w:ascii="Times New Roman" w:hAnsi="Times New Roman"/>
          <w:b/>
          <w:bCs/>
          <w:sz w:val="24"/>
          <w:szCs w:val="24"/>
        </w:rPr>
        <w:t>на которые не разграничена»</w:t>
      </w:r>
    </w:p>
    <w:tbl>
      <w:tblPr>
        <w:tblW w:w="0" w:type="auto"/>
        <w:tblInd w:w="4503" w:type="dxa"/>
        <w:tblLook w:val="00A0"/>
      </w:tblPr>
      <w:tblGrid>
        <w:gridCol w:w="5068"/>
      </w:tblGrid>
      <w:tr w:rsidR="00BE13CA" w:rsidRPr="009410EB" w:rsidTr="00BE13CA">
        <w:tc>
          <w:tcPr>
            <w:tcW w:w="5068" w:type="dxa"/>
          </w:tcPr>
          <w:p w:rsidR="00BE13CA" w:rsidRPr="009410EB" w:rsidRDefault="00BE13CA" w:rsidP="00BE13CA">
            <w:pPr>
              <w:pStyle w:val="af8"/>
              <w:rPr>
                <w:rFonts w:ascii="Times New Roman" w:hAnsi="Times New Roman"/>
                <w:sz w:val="24"/>
                <w:szCs w:val="24"/>
              </w:rPr>
            </w:pPr>
          </w:p>
          <w:p w:rsidR="00BE13CA" w:rsidRPr="009410EB" w:rsidRDefault="00BE13CA" w:rsidP="00BE13CA">
            <w:pPr>
              <w:pStyle w:val="af8"/>
              <w:rPr>
                <w:rFonts w:ascii="Times New Roman" w:hAnsi="Times New Roman"/>
                <w:sz w:val="24"/>
                <w:szCs w:val="24"/>
              </w:rPr>
            </w:pPr>
            <w:r w:rsidRPr="009410EB">
              <w:rPr>
                <w:rFonts w:ascii="Times New Roman" w:hAnsi="Times New Roman"/>
                <w:sz w:val="24"/>
                <w:szCs w:val="24"/>
              </w:rPr>
              <w:t xml:space="preserve">Главе </w:t>
            </w:r>
            <w:r>
              <w:rPr>
                <w:rFonts w:ascii="Times New Roman" w:hAnsi="Times New Roman"/>
                <w:sz w:val="24"/>
                <w:szCs w:val="24"/>
              </w:rPr>
              <w:t>Кривошеинского района</w:t>
            </w:r>
          </w:p>
          <w:p w:rsidR="00BE13CA" w:rsidRPr="009410EB"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от ______________________________________</w:t>
            </w:r>
          </w:p>
          <w:p w:rsidR="00BE13CA" w:rsidRPr="00D408AD" w:rsidRDefault="00BE13CA" w:rsidP="00BE13CA">
            <w:pPr>
              <w:spacing w:after="0" w:line="240" w:lineRule="auto"/>
              <w:jc w:val="both"/>
              <w:rPr>
                <w:rFonts w:ascii="Times New Roman" w:hAnsi="Times New Roman"/>
                <w:sz w:val="20"/>
                <w:szCs w:val="20"/>
              </w:rPr>
            </w:pPr>
            <w:r w:rsidRPr="00D408AD">
              <w:rPr>
                <w:rFonts w:ascii="Times New Roman" w:hAnsi="Times New Roman"/>
                <w:sz w:val="20"/>
                <w:szCs w:val="20"/>
              </w:rPr>
              <w:t>(ФИО</w:t>
            </w:r>
            <w:r>
              <w:rPr>
                <w:rFonts w:ascii="Times New Roman" w:hAnsi="Times New Roman"/>
                <w:sz w:val="20"/>
                <w:szCs w:val="20"/>
              </w:rPr>
              <w:t xml:space="preserve"> (при наличии)</w:t>
            </w:r>
            <w:r w:rsidRPr="00D408AD">
              <w:rPr>
                <w:rFonts w:ascii="Times New Roman" w:hAnsi="Times New Roman"/>
                <w:sz w:val="20"/>
                <w:szCs w:val="20"/>
              </w:rPr>
              <w:t xml:space="preserve"> гражданина / наименование юридического лица) </w:t>
            </w:r>
          </w:p>
          <w:p w:rsidR="00BE13CA"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w:t>
            </w:r>
            <w:r>
              <w:rPr>
                <w:rFonts w:ascii="Times New Roman" w:hAnsi="Times New Roman"/>
                <w:sz w:val="24"/>
                <w:szCs w:val="24"/>
              </w:rPr>
              <w:t xml:space="preserve">_____________________________________________                               </w:t>
            </w:r>
          </w:p>
          <w:p w:rsidR="00453D2E" w:rsidRDefault="00BE13CA" w:rsidP="00BE13CA">
            <w:pPr>
              <w:spacing w:after="0" w:line="240" w:lineRule="auto"/>
              <w:jc w:val="both"/>
              <w:rPr>
                <w:rFonts w:ascii="Times New Roman" w:hAnsi="Times New Roman"/>
                <w:sz w:val="20"/>
                <w:szCs w:val="20"/>
              </w:rPr>
            </w:pPr>
            <w:r>
              <w:rPr>
                <w:rFonts w:ascii="Times New Roman" w:hAnsi="Times New Roman"/>
                <w:sz w:val="24"/>
                <w:szCs w:val="24"/>
              </w:rPr>
              <w:t xml:space="preserve">                     </w:t>
            </w:r>
            <w:r w:rsidRPr="00D408AD">
              <w:rPr>
                <w:rFonts w:ascii="Times New Roman" w:hAnsi="Times New Roman"/>
                <w:sz w:val="20"/>
                <w:szCs w:val="20"/>
              </w:rPr>
              <w:t>(Данные паспорта, адрес</w:t>
            </w:r>
            <w:r w:rsidR="00453D2E">
              <w:rPr>
                <w:rFonts w:ascii="Times New Roman" w:hAnsi="Times New Roman"/>
                <w:sz w:val="20"/>
                <w:szCs w:val="20"/>
              </w:rPr>
              <w:t xml:space="preserve"> –для физ.лица</w:t>
            </w:r>
          </w:p>
          <w:p w:rsidR="00BE13CA" w:rsidRPr="009410EB" w:rsidRDefault="00453D2E" w:rsidP="00BE13CA">
            <w:pPr>
              <w:spacing w:after="0" w:line="240" w:lineRule="auto"/>
              <w:jc w:val="both"/>
              <w:rPr>
                <w:rFonts w:ascii="Times New Roman" w:hAnsi="Times New Roman"/>
                <w:sz w:val="24"/>
                <w:szCs w:val="24"/>
              </w:rPr>
            </w:pPr>
            <w:r>
              <w:rPr>
                <w:rFonts w:ascii="Times New Roman" w:hAnsi="Times New Roman"/>
                <w:sz w:val="20"/>
                <w:szCs w:val="20"/>
              </w:rPr>
              <w:t xml:space="preserve">                                  ОГРН, ИНН – для юр.лица</w:t>
            </w:r>
            <w:r w:rsidR="00BE13CA" w:rsidRPr="00D408AD">
              <w:rPr>
                <w:rFonts w:ascii="Times New Roman" w:hAnsi="Times New Roman"/>
                <w:sz w:val="20"/>
                <w:szCs w:val="20"/>
              </w:rPr>
              <w:t>)</w:t>
            </w:r>
          </w:p>
          <w:p w:rsidR="00BE13CA" w:rsidRPr="009410EB" w:rsidRDefault="00BE13CA" w:rsidP="00BE13CA">
            <w:pPr>
              <w:spacing w:after="0" w:line="240" w:lineRule="auto"/>
              <w:jc w:val="both"/>
              <w:rPr>
                <w:rFonts w:ascii="Times New Roman" w:hAnsi="Times New Roman"/>
                <w:sz w:val="24"/>
                <w:szCs w:val="24"/>
              </w:rPr>
            </w:pPr>
          </w:p>
        </w:tc>
      </w:tr>
      <w:tr w:rsidR="00453D2E" w:rsidRPr="009410EB" w:rsidTr="00BE13CA">
        <w:tc>
          <w:tcPr>
            <w:tcW w:w="5068" w:type="dxa"/>
          </w:tcPr>
          <w:p w:rsidR="00453D2E" w:rsidRPr="009410EB" w:rsidRDefault="00453D2E" w:rsidP="00BE13CA">
            <w:pPr>
              <w:pStyle w:val="af8"/>
              <w:rPr>
                <w:rFonts w:ascii="Times New Roman" w:hAnsi="Times New Roman"/>
                <w:sz w:val="24"/>
                <w:szCs w:val="24"/>
              </w:rPr>
            </w:pPr>
          </w:p>
        </w:tc>
      </w:tr>
    </w:tbl>
    <w:p w:rsidR="00BE13CA" w:rsidRPr="009410EB" w:rsidRDefault="00BE13CA" w:rsidP="00BE13CA">
      <w:pPr>
        <w:pStyle w:val="4"/>
        <w:spacing w:before="0" w:line="240" w:lineRule="auto"/>
        <w:jc w:val="center"/>
        <w:rPr>
          <w:rFonts w:ascii="Times New Roman" w:hAnsi="Times New Roman"/>
          <w:i w:val="0"/>
          <w:color w:val="auto"/>
          <w:sz w:val="24"/>
          <w:szCs w:val="24"/>
        </w:rPr>
      </w:pPr>
      <w:r w:rsidRPr="009410EB">
        <w:rPr>
          <w:rFonts w:ascii="Times New Roman" w:hAnsi="Times New Roman"/>
          <w:i w:val="0"/>
          <w:color w:val="auto"/>
          <w:sz w:val="24"/>
          <w:szCs w:val="24"/>
        </w:rPr>
        <w:t>ЗАЯВЛЕНИЕ</w:t>
      </w:r>
    </w:p>
    <w:p w:rsidR="00BE13CA" w:rsidRPr="009410EB" w:rsidRDefault="00BE13CA" w:rsidP="00BE13CA">
      <w:pPr>
        <w:spacing w:after="0" w:line="240" w:lineRule="auto"/>
        <w:jc w:val="center"/>
        <w:rPr>
          <w:rFonts w:ascii="Times New Roman" w:hAnsi="Times New Roman"/>
          <w:bCs/>
          <w:sz w:val="24"/>
          <w:szCs w:val="24"/>
        </w:rPr>
      </w:pPr>
      <w:r w:rsidRPr="009410EB">
        <w:rPr>
          <w:rFonts w:ascii="Times New Roman" w:hAnsi="Times New Roman"/>
          <w:bCs/>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BE13CA" w:rsidRPr="009410EB" w:rsidRDefault="00BE13CA" w:rsidP="00BE13CA">
      <w:pPr>
        <w:tabs>
          <w:tab w:val="left" w:pos="3424"/>
          <w:tab w:val="center" w:pos="4677"/>
        </w:tabs>
        <w:spacing w:after="0" w:line="240" w:lineRule="auto"/>
        <w:rPr>
          <w:rFonts w:ascii="Times New Roman" w:hAnsi="Times New Roman"/>
          <w:sz w:val="24"/>
          <w:szCs w:val="24"/>
        </w:rPr>
      </w:pPr>
      <w:r w:rsidRPr="009410EB">
        <w:rPr>
          <w:rFonts w:ascii="Times New Roman" w:hAnsi="Times New Roman"/>
          <w:bCs/>
          <w:sz w:val="24"/>
          <w:szCs w:val="24"/>
        </w:rPr>
        <w:tab/>
      </w:r>
      <w:r w:rsidRPr="009410EB">
        <w:rPr>
          <w:rFonts w:ascii="Times New Roman" w:hAnsi="Times New Roman"/>
          <w:bCs/>
          <w:sz w:val="24"/>
          <w:szCs w:val="24"/>
        </w:rPr>
        <w:tab/>
      </w:r>
    </w:p>
    <w:p w:rsidR="00BE13CA" w:rsidRPr="009410EB" w:rsidRDefault="00BE13CA" w:rsidP="00BE13CA">
      <w:pPr>
        <w:spacing w:after="0" w:line="240" w:lineRule="auto"/>
        <w:ind w:firstLine="567"/>
        <w:jc w:val="both"/>
        <w:rPr>
          <w:rFonts w:ascii="Times New Roman" w:hAnsi="Times New Roman"/>
          <w:b/>
          <w:bCs/>
          <w:sz w:val="24"/>
          <w:szCs w:val="24"/>
        </w:rPr>
      </w:pP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Прошу образовать земельный участок общей площадью ___ кв. м., расположенного по адресу: _____________________________________________________________</w:t>
      </w:r>
      <w:r>
        <w:rPr>
          <w:rFonts w:ascii="Times New Roman" w:hAnsi="Times New Roman"/>
          <w:sz w:val="24"/>
          <w:szCs w:val="24"/>
        </w:rPr>
        <w:t>_______</w:t>
      </w:r>
    </w:p>
    <w:p w:rsidR="00BE13CA" w:rsidRPr="00D408AD" w:rsidRDefault="00BE13CA" w:rsidP="00BE13CA">
      <w:pPr>
        <w:pStyle w:val="af6"/>
        <w:spacing w:after="0"/>
        <w:rPr>
          <w:sz w:val="20"/>
          <w:szCs w:val="20"/>
        </w:rPr>
      </w:pPr>
      <w:r>
        <w:t xml:space="preserve">                 </w:t>
      </w:r>
      <w:r w:rsidRPr="00D408AD">
        <w:rPr>
          <w:sz w:val="20"/>
          <w:szCs w:val="20"/>
        </w:rPr>
        <w:t>(полный адрес, с указанием населенного пункта или адресный ориентир)</w:t>
      </w:r>
    </w:p>
    <w:p w:rsidR="00BE13CA" w:rsidRPr="009410EB" w:rsidRDefault="00BE13CA" w:rsidP="00BE13CA">
      <w:pPr>
        <w:pStyle w:val="af6"/>
        <w:spacing w:after="0"/>
        <w:ind w:left="0"/>
      </w:pPr>
      <w:r w:rsidRPr="009410EB">
        <w:t>_____________________________________________________________________________</w:t>
      </w:r>
    </w:p>
    <w:p w:rsidR="00BE13CA" w:rsidRPr="009410EB" w:rsidRDefault="00BE13CA" w:rsidP="00BE13CA">
      <w:pPr>
        <w:spacing w:after="0" w:line="240" w:lineRule="auto"/>
        <w:jc w:val="both"/>
        <w:rPr>
          <w:rFonts w:ascii="Times New Roman" w:hAnsi="Times New Roman"/>
          <w:sz w:val="24"/>
          <w:szCs w:val="24"/>
        </w:rPr>
      </w:pPr>
    </w:p>
    <w:p w:rsidR="00BE13CA" w:rsidRPr="009410EB"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Приложение:</w:t>
      </w:r>
    </w:p>
    <w:p w:rsidR="00BE13CA" w:rsidRPr="009410EB"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w:t>
      </w:r>
    </w:p>
    <w:p w:rsidR="00BE13CA" w:rsidRPr="00D408AD" w:rsidRDefault="00BE13CA" w:rsidP="00BE13CA">
      <w:pPr>
        <w:spacing w:after="0" w:line="240" w:lineRule="auto"/>
        <w:jc w:val="center"/>
        <w:rPr>
          <w:rFonts w:ascii="Times New Roman" w:hAnsi="Times New Roman"/>
          <w:sz w:val="20"/>
          <w:szCs w:val="20"/>
        </w:rPr>
      </w:pPr>
      <w:r w:rsidRPr="00D408AD">
        <w:rPr>
          <w:rFonts w:ascii="Times New Roman" w:hAnsi="Times New Roman"/>
          <w:sz w:val="20"/>
          <w:szCs w:val="20"/>
        </w:rPr>
        <w:t>(правоустанавливающие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BE13CA" w:rsidRPr="009410EB" w:rsidRDefault="00BE13CA" w:rsidP="00BE13CA">
      <w:pPr>
        <w:spacing w:after="0" w:line="240" w:lineRule="auto"/>
        <w:jc w:val="both"/>
        <w:rPr>
          <w:rFonts w:ascii="Times New Roman" w:hAnsi="Times New Roman"/>
          <w:sz w:val="24"/>
          <w:szCs w:val="24"/>
        </w:rPr>
      </w:pP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Результат предоставления услуги прошу предоставить (нужное подчеркнуть): </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xml:space="preserve">; </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 МФЦ;</w:t>
      </w:r>
    </w:p>
    <w:p w:rsidR="00BE13CA"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почтовое отп</w:t>
      </w:r>
      <w:r w:rsidR="009B7C3A">
        <w:rPr>
          <w:rFonts w:ascii="Times New Roman" w:hAnsi="Times New Roman"/>
          <w:sz w:val="24"/>
          <w:szCs w:val="24"/>
        </w:rPr>
        <w:t>равление по указанному адресу.</w:t>
      </w:r>
    </w:p>
    <w:p w:rsidR="009B7C3A" w:rsidRDefault="009B7C3A" w:rsidP="009B7C3A">
      <w:pPr>
        <w:spacing w:after="0" w:line="240" w:lineRule="auto"/>
        <w:ind w:firstLine="709"/>
        <w:jc w:val="both"/>
        <w:rPr>
          <w:rFonts w:ascii="Times New Roman" w:hAnsi="Times New Roman"/>
          <w:sz w:val="24"/>
          <w:szCs w:val="24"/>
        </w:rPr>
      </w:pPr>
    </w:p>
    <w:p w:rsidR="009B7C3A" w:rsidRPr="009410EB" w:rsidRDefault="009B7C3A" w:rsidP="0016090B">
      <w:pPr>
        <w:spacing w:after="0" w:line="240" w:lineRule="auto"/>
        <w:ind w:firstLine="709"/>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BE13CA" w:rsidRPr="009410EB" w:rsidRDefault="00BE13CA" w:rsidP="00BE13CA">
      <w:pPr>
        <w:spacing w:after="0" w:line="240" w:lineRule="auto"/>
        <w:jc w:val="both"/>
        <w:rPr>
          <w:rFonts w:ascii="Times New Roman" w:hAnsi="Times New Roman"/>
          <w:sz w:val="24"/>
          <w:szCs w:val="24"/>
        </w:rPr>
      </w:pPr>
    </w:p>
    <w:p w:rsidR="00BE13CA" w:rsidRPr="009410EB"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 xml:space="preserve">                                            _______________________ / _________________  </w:t>
      </w:r>
    </w:p>
    <w:p w:rsidR="00BE13CA" w:rsidRPr="009410EB" w:rsidRDefault="00BE13CA" w:rsidP="00BE13CA">
      <w:pPr>
        <w:spacing w:after="0" w:line="240" w:lineRule="auto"/>
        <w:jc w:val="center"/>
        <w:rPr>
          <w:rFonts w:ascii="Times New Roman" w:hAnsi="Times New Roman"/>
          <w:sz w:val="24"/>
          <w:szCs w:val="24"/>
        </w:rPr>
      </w:pPr>
      <w:r w:rsidRPr="009410EB">
        <w:rPr>
          <w:rFonts w:ascii="Times New Roman" w:hAnsi="Times New Roman"/>
          <w:sz w:val="24"/>
          <w:szCs w:val="24"/>
        </w:rPr>
        <w:t xml:space="preserve">   </w:t>
      </w:r>
      <w:r>
        <w:rPr>
          <w:rFonts w:ascii="Times New Roman" w:hAnsi="Times New Roman"/>
          <w:sz w:val="24"/>
          <w:szCs w:val="24"/>
        </w:rPr>
        <w:t xml:space="preserve">             </w:t>
      </w:r>
      <w:r w:rsidRPr="009410EB">
        <w:rPr>
          <w:rFonts w:ascii="Times New Roman" w:hAnsi="Times New Roman"/>
          <w:sz w:val="24"/>
          <w:szCs w:val="24"/>
        </w:rPr>
        <w:t>(подпись)                                       (расшифровка)</w:t>
      </w:r>
    </w:p>
    <w:p w:rsidR="00BE13CA" w:rsidRPr="005B286A" w:rsidRDefault="00BE13CA" w:rsidP="005B286A">
      <w:pPr>
        <w:shd w:val="clear" w:color="auto" w:fill="FFFFFF"/>
        <w:spacing w:after="0" w:line="240" w:lineRule="auto"/>
        <w:rPr>
          <w:rFonts w:ascii="Times New Roman" w:hAnsi="Times New Roman"/>
          <w:spacing w:val="-22"/>
          <w:sz w:val="24"/>
          <w:szCs w:val="24"/>
        </w:rPr>
      </w:pPr>
      <w:r w:rsidRPr="009410EB">
        <w:rPr>
          <w:rFonts w:ascii="Times New Roman" w:hAnsi="Times New Roman"/>
          <w:spacing w:val="-22"/>
          <w:sz w:val="24"/>
          <w:szCs w:val="24"/>
        </w:rPr>
        <w:t>«___»______________20__ г.</w:t>
      </w:r>
      <w:r>
        <w:rPr>
          <w:rFonts w:ascii="Times New Roman" w:hAnsi="Times New Roman"/>
          <w:sz w:val="24"/>
          <w:szCs w:val="24"/>
        </w:rPr>
        <w:t xml:space="preserve">                   </w:t>
      </w: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Pr="00D85BB9" w:rsidRDefault="00453D2E" w:rsidP="00453D2E">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                             Приложение </w:t>
      </w:r>
      <w:r w:rsidR="009371E0">
        <w:rPr>
          <w:rFonts w:ascii="Times New Roman" w:hAnsi="Times New Roman"/>
          <w:sz w:val="24"/>
          <w:szCs w:val="24"/>
        </w:rPr>
        <w:t>3</w:t>
      </w:r>
    </w:p>
    <w:p w:rsidR="00453D2E" w:rsidRPr="00D85BB9" w:rsidRDefault="00453D2E" w:rsidP="00453D2E">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453D2E" w:rsidRPr="00D85BB9" w:rsidRDefault="00453D2E" w:rsidP="00453D2E">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453D2E" w:rsidRPr="009410EB" w:rsidRDefault="00453D2E" w:rsidP="00453D2E">
      <w:pPr>
        <w:widowControl w:val="0"/>
        <w:autoSpaceDE w:val="0"/>
        <w:autoSpaceDN w:val="0"/>
        <w:adjustRightInd w:val="0"/>
        <w:spacing w:after="0" w:line="240" w:lineRule="auto"/>
        <w:rPr>
          <w:rFonts w:ascii="Times New Roman" w:eastAsia="PMingLiU" w:hAnsi="Times New Roman"/>
          <w:bCs/>
          <w:sz w:val="24"/>
          <w:szCs w:val="24"/>
        </w:rPr>
      </w:pPr>
    </w:p>
    <w:p w:rsidR="00453D2E" w:rsidRPr="009410EB" w:rsidRDefault="00453D2E" w:rsidP="00453D2E">
      <w:pPr>
        <w:spacing w:after="0" w:line="240" w:lineRule="auto"/>
        <w:jc w:val="center"/>
        <w:rPr>
          <w:rFonts w:ascii="Times New Roman" w:hAnsi="Times New Roman"/>
          <w:b/>
          <w:bCs/>
          <w:sz w:val="24"/>
          <w:szCs w:val="24"/>
        </w:rPr>
      </w:pPr>
      <w:r w:rsidRPr="009410EB">
        <w:rPr>
          <w:rFonts w:ascii="Times New Roman" w:hAnsi="Times New Roman"/>
          <w:b/>
          <w:bCs/>
          <w:sz w:val="24"/>
          <w:szCs w:val="24"/>
        </w:rPr>
        <w:t xml:space="preserve">Форма заявления о предоставлении муниципальной услуги </w:t>
      </w:r>
    </w:p>
    <w:p w:rsidR="00453D2E" w:rsidRPr="009410EB" w:rsidRDefault="00453D2E" w:rsidP="00453D2E">
      <w:pPr>
        <w:spacing w:after="0" w:line="240" w:lineRule="auto"/>
        <w:jc w:val="center"/>
        <w:rPr>
          <w:rFonts w:ascii="Times New Roman" w:hAnsi="Times New Roman"/>
          <w:b/>
          <w:sz w:val="24"/>
          <w:szCs w:val="24"/>
        </w:rPr>
      </w:pPr>
      <w:r w:rsidRPr="009410EB">
        <w:rPr>
          <w:rFonts w:ascii="Times New Roman" w:hAnsi="Times New Roman"/>
          <w:b/>
          <w:bCs/>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tbl>
      <w:tblPr>
        <w:tblW w:w="0" w:type="auto"/>
        <w:tblInd w:w="4503" w:type="dxa"/>
        <w:tblLook w:val="00A0"/>
      </w:tblPr>
      <w:tblGrid>
        <w:gridCol w:w="5068"/>
      </w:tblGrid>
      <w:tr w:rsidR="00453D2E" w:rsidRPr="009410EB" w:rsidTr="00A83624">
        <w:tc>
          <w:tcPr>
            <w:tcW w:w="5068" w:type="dxa"/>
          </w:tcPr>
          <w:p w:rsidR="00453D2E" w:rsidRPr="009410EB" w:rsidRDefault="00453D2E" w:rsidP="00A83624">
            <w:pPr>
              <w:pStyle w:val="af8"/>
              <w:rPr>
                <w:rFonts w:ascii="Times New Roman" w:hAnsi="Times New Roman"/>
                <w:sz w:val="24"/>
                <w:szCs w:val="24"/>
              </w:rPr>
            </w:pPr>
          </w:p>
          <w:p w:rsidR="00453D2E" w:rsidRPr="009410EB" w:rsidRDefault="00453D2E" w:rsidP="00A83624">
            <w:pPr>
              <w:pStyle w:val="af8"/>
              <w:rPr>
                <w:rFonts w:ascii="Times New Roman" w:hAnsi="Times New Roman"/>
                <w:sz w:val="24"/>
                <w:szCs w:val="24"/>
              </w:rPr>
            </w:pPr>
            <w:r w:rsidRPr="009410EB">
              <w:rPr>
                <w:rFonts w:ascii="Times New Roman" w:hAnsi="Times New Roman"/>
                <w:sz w:val="24"/>
                <w:szCs w:val="24"/>
              </w:rPr>
              <w:t xml:space="preserve">Главе </w:t>
            </w:r>
            <w:r>
              <w:rPr>
                <w:rFonts w:ascii="Times New Roman" w:hAnsi="Times New Roman"/>
                <w:sz w:val="24"/>
                <w:szCs w:val="24"/>
              </w:rPr>
              <w:t>Кривошеинского района</w:t>
            </w:r>
          </w:p>
          <w:p w:rsidR="00453D2E" w:rsidRPr="009410EB" w:rsidRDefault="00453D2E" w:rsidP="00A83624">
            <w:pPr>
              <w:spacing w:after="0" w:line="240" w:lineRule="auto"/>
              <w:jc w:val="both"/>
              <w:rPr>
                <w:rFonts w:ascii="Times New Roman" w:hAnsi="Times New Roman"/>
                <w:sz w:val="24"/>
                <w:szCs w:val="24"/>
              </w:rPr>
            </w:pPr>
            <w:r w:rsidRPr="009410EB">
              <w:rPr>
                <w:rFonts w:ascii="Times New Roman" w:hAnsi="Times New Roman"/>
                <w:sz w:val="24"/>
                <w:szCs w:val="24"/>
              </w:rPr>
              <w:t>от ______________________________________</w:t>
            </w:r>
          </w:p>
          <w:p w:rsidR="00453D2E" w:rsidRPr="00D408AD" w:rsidRDefault="00453D2E" w:rsidP="00A83624">
            <w:pPr>
              <w:spacing w:after="0" w:line="240" w:lineRule="auto"/>
              <w:jc w:val="both"/>
              <w:rPr>
                <w:rFonts w:ascii="Times New Roman" w:hAnsi="Times New Roman"/>
                <w:sz w:val="20"/>
                <w:szCs w:val="20"/>
              </w:rPr>
            </w:pPr>
            <w:r w:rsidRPr="00D408AD">
              <w:rPr>
                <w:rFonts w:ascii="Times New Roman" w:hAnsi="Times New Roman"/>
                <w:sz w:val="20"/>
                <w:szCs w:val="20"/>
              </w:rPr>
              <w:t>(ФИО</w:t>
            </w:r>
            <w:r>
              <w:rPr>
                <w:rFonts w:ascii="Times New Roman" w:hAnsi="Times New Roman"/>
                <w:sz w:val="20"/>
                <w:szCs w:val="20"/>
              </w:rPr>
              <w:t xml:space="preserve"> (при наличии)</w:t>
            </w:r>
            <w:r w:rsidRPr="00D408AD">
              <w:rPr>
                <w:rFonts w:ascii="Times New Roman" w:hAnsi="Times New Roman"/>
                <w:sz w:val="20"/>
                <w:szCs w:val="20"/>
              </w:rPr>
              <w:t xml:space="preserve"> гражданина / наименование юридического лица) </w:t>
            </w:r>
          </w:p>
          <w:p w:rsidR="00453D2E" w:rsidRDefault="00453D2E" w:rsidP="00A83624">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w:t>
            </w:r>
            <w:r>
              <w:rPr>
                <w:rFonts w:ascii="Times New Roman" w:hAnsi="Times New Roman"/>
                <w:sz w:val="24"/>
                <w:szCs w:val="24"/>
              </w:rPr>
              <w:t xml:space="preserve">_____________________________________________                               </w:t>
            </w:r>
          </w:p>
          <w:p w:rsidR="00453D2E" w:rsidRDefault="00453D2E" w:rsidP="00A83624">
            <w:pPr>
              <w:spacing w:after="0" w:line="240" w:lineRule="auto"/>
              <w:jc w:val="both"/>
              <w:rPr>
                <w:rFonts w:ascii="Times New Roman" w:hAnsi="Times New Roman"/>
                <w:sz w:val="20"/>
                <w:szCs w:val="20"/>
              </w:rPr>
            </w:pPr>
            <w:r>
              <w:rPr>
                <w:rFonts w:ascii="Times New Roman" w:hAnsi="Times New Roman"/>
                <w:sz w:val="24"/>
                <w:szCs w:val="24"/>
              </w:rPr>
              <w:t xml:space="preserve">                     </w:t>
            </w:r>
            <w:r w:rsidRPr="00D408AD">
              <w:rPr>
                <w:rFonts w:ascii="Times New Roman" w:hAnsi="Times New Roman"/>
                <w:sz w:val="20"/>
                <w:szCs w:val="20"/>
              </w:rPr>
              <w:t>(Данные паспорта, адрес</w:t>
            </w:r>
            <w:r>
              <w:rPr>
                <w:rFonts w:ascii="Times New Roman" w:hAnsi="Times New Roman"/>
                <w:sz w:val="20"/>
                <w:szCs w:val="20"/>
              </w:rPr>
              <w:t xml:space="preserve"> –для физ.лица</w:t>
            </w:r>
          </w:p>
          <w:p w:rsidR="00453D2E" w:rsidRPr="009410EB" w:rsidRDefault="00453D2E" w:rsidP="00A83624">
            <w:pPr>
              <w:spacing w:after="0" w:line="240" w:lineRule="auto"/>
              <w:jc w:val="both"/>
              <w:rPr>
                <w:rFonts w:ascii="Times New Roman" w:hAnsi="Times New Roman"/>
                <w:sz w:val="24"/>
                <w:szCs w:val="24"/>
              </w:rPr>
            </w:pPr>
            <w:r>
              <w:rPr>
                <w:rFonts w:ascii="Times New Roman" w:hAnsi="Times New Roman"/>
                <w:sz w:val="20"/>
                <w:szCs w:val="20"/>
              </w:rPr>
              <w:t xml:space="preserve">                                  ОГРН, ИНН – для юр.лица</w:t>
            </w:r>
            <w:r w:rsidRPr="00D408AD">
              <w:rPr>
                <w:rFonts w:ascii="Times New Roman" w:hAnsi="Times New Roman"/>
                <w:sz w:val="20"/>
                <w:szCs w:val="20"/>
              </w:rPr>
              <w:t>)</w:t>
            </w:r>
          </w:p>
          <w:p w:rsidR="00453D2E" w:rsidRPr="009410EB" w:rsidRDefault="00453D2E" w:rsidP="00A83624">
            <w:pPr>
              <w:spacing w:after="0" w:line="240" w:lineRule="auto"/>
              <w:jc w:val="both"/>
              <w:rPr>
                <w:rFonts w:ascii="Times New Roman" w:hAnsi="Times New Roman"/>
                <w:sz w:val="24"/>
                <w:szCs w:val="24"/>
              </w:rPr>
            </w:pPr>
          </w:p>
        </w:tc>
      </w:tr>
    </w:tbl>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453D2E">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ЗАЯВЛЕНИЕ </w:t>
      </w:r>
    </w:p>
    <w:p w:rsidR="00453D2E" w:rsidRDefault="00453D2E" w:rsidP="00453D2E">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о перераспределении земельных участков</w:t>
      </w:r>
    </w:p>
    <w:p w:rsidR="00453D2E" w:rsidRDefault="00453D2E" w:rsidP="00453D2E">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453D2E" w:rsidRDefault="00453D2E" w:rsidP="00453D2E">
      <w:pPr>
        <w:widowControl w:val="0"/>
        <w:tabs>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t>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D2E" w:rsidRP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(выбрать необходимый вариант: 1) принять решение об утверждении схемы</w:t>
      </w:r>
    </w:p>
    <w:p w:rsidR="00453D2E" w:rsidRP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расположения земельного участка (земельных участков), которые будут</w:t>
      </w:r>
    </w:p>
    <w:p w:rsidR="00453D2E" w:rsidRP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образованы в результате перераспределения земельных участков для</w:t>
      </w:r>
    </w:p>
    <w:p w:rsidR="00453D2E" w:rsidRP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последующего осуществления государственного кадастрового учета; 2)</w:t>
      </w:r>
    </w:p>
    <w:p w:rsid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заключить соглашение о перераспределении земельных участков)</w:t>
      </w:r>
    </w:p>
    <w:p w:rsidR="00453D2E" w:rsidRDefault="00453D2E" w:rsidP="00453D2E">
      <w:pPr>
        <w:spacing w:after="0"/>
        <w:jc w:val="center"/>
        <w:rPr>
          <w:rFonts w:ascii="Times New Roman" w:hAnsi="Times New Roman" w:cs="Times New Roman"/>
          <w:sz w:val="20"/>
          <w:szCs w:val="20"/>
        </w:rPr>
      </w:pPr>
    </w:p>
    <w:p w:rsidR="00453D2E" w:rsidRDefault="00453D2E" w:rsidP="00453D2E">
      <w:pPr>
        <w:spacing w:after="0"/>
        <w:jc w:val="center"/>
        <w:rPr>
          <w:rFonts w:ascii="Times New Roman" w:hAnsi="Times New Roman" w:cs="Times New Roman"/>
          <w:sz w:val="24"/>
          <w:szCs w:val="24"/>
        </w:rPr>
      </w:pPr>
      <w:r>
        <w:rPr>
          <w:rFonts w:ascii="Times New Roman" w:hAnsi="Times New Roman" w:cs="Times New Roman"/>
          <w:sz w:val="24"/>
          <w:szCs w:val="24"/>
        </w:rPr>
        <w:t xml:space="preserve">Сведения о перераспределяемых земельных </w:t>
      </w:r>
    </w:p>
    <w:p w:rsidR="00B62009" w:rsidRDefault="00B62009" w:rsidP="00453D2E">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(заполняется по количеству земельных участков, перераспределение </w:t>
      </w:r>
    </w:p>
    <w:p w:rsidR="00B62009" w:rsidRDefault="00B62009" w:rsidP="00453D2E">
      <w:pPr>
        <w:spacing w:after="0"/>
        <w:jc w:val="center"/>
        <w:rPr>
          <w:rFonts w:ascii="Times New Roman" w:hAnsi="Times New Roman" w:cs="Times New Roman"/>
          <w:sz w:val="24"/>
          <w:szCs w:val="24"/>
        </w:rPr>
      </w:pPr>
      <w:r>
        <w:rPr>
          <w:rFonts w:ascii="Times New Roman" w:hAnsi="Times New Roman" w:cs="Times New Roman"/>
          <w:sz w:val="24"/>
          <w:szCs w:val="24"/>
        </w:rPr>
        <w:t>которых планируется осуществить):</w:t>
      </w:r>
    </w:p>
    <w:p w:rsidR="001E3C41" w:rsidRDefault="001E3C41" w:rsidP="001E3C41">
      <w:pPr>
        <w:spacing w:after="0"/>
        <w:jc w:val="both"/>
        <w:rPr>
          <w:rFonts w:ascii="Times New Roman" w:hAnsi="Times New Roman" w:cs="Times New Roman"/>
          <w:sz w:val="24"/>
          <w:szCs w:val="24"/>
        </w:rPr>
      </w:pPr>
      <w:r>
        <w:rPr>
          <w:rFonts w:ascii="Times New Roman" w:hAnsi="Times New Roman" w:cs="Times New Roman"/>
          <w:sz w:val="24"/>
          <w:szCs w:val="24"/>
        </w:rPr>
        <w:t>1) Находится __________________________________________________________________</w:t>
      </w:r>
    </w:p>
    <w:p w:rsidR="001E3C41" w:rsidRDefault="001E3C41" w:rsidP="001E3C4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E3C41" w:rsidRDefault="001E3C41" w:rsidP="001E3C41">
      <w:pPr>
        <w:spacing w:after="0"/>
        <w:jc w:val="both"/>
        <w:rPr>
          <w:rFonts w:ascii="Times New Roman" w:hAnsi="Times New Roman" w:cs="Times New Roman"/>
          <w:sz w:val="24"/>
          <w:szCs w:val="24"/>
        </w:rPr>
      </w:pPr>
      <w:r>
        <w:rPr>
          <w:rFonts w:ascii="Times New Roman" w:hAnsi="Times New Roman" w:cs="Times New Roman"/>
          <w:sz w:val="24"/>
          <w:szCs w:val="24"/>
        </w:rPr>
        <w:t>адрес места расположения ______________________________________________________</w:t>
      </w:r>
    </w:p>
    <w:p w:rsidR="001E3C41" w:rsidRDefault="001E3C41" w:rsidP="001E3C4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E3C41"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Кадастровый номер______________________________________________</w:t>
      </w:r>
    </w:p>
    <w:p w:rsidR="00D23EE8"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площадь ____________________ кв.м.</w:t>
      </w:r>
    </w:p>
    <w:p w:rsidR="00D23EE8"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________________________________________________</w:t>
      </w:r>
    </w:p>
    <w:p w:rsidR="00D23EE8"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23EE8"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категория земель ________________________________________________________</w:t>
      </w:r>
    </w:p>
    <w:p w:rsidR="00D23EE8" w:rsidRPr="00453D2E"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для целей ____________________________________________________________________</w:t>
      </w:r>
    </w:p>
    <w:p w:rsidR="00453D2E" w:rsidRPr="00453D2E" w:rsidRDefault="00453D2E" w:rsidP="00453D2E">
      <w:pPr>
        <w:widowControl w:val="0"/>
        <w:tabs>
          <w:tab w:val="left" w:pos="567"/>
        </w:tabs>
        <w:autoSpaceDE w:val="0"/>
        <w:autoSpaceDN w:val="0"/>
        <w:adjustRightInd w:val="0"/>
        <w:spacing w:after="0" w:line="240" w:lineRule="auto"/>
        <w:jc w:val="both"/>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2) Находится __________________________________________________________________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адрес места расположения 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Кадастровый номер______________________________________________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площадь ____________________ кв.м.</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категория земель ________________________________________________________</w:t>
      </w:r>
    </w:p>
    <w:p w:rsidR="00453D2E" w:rsidRDefault="00D23EE8" w:rsidP="00D23EE8">
      <w:pPr>
        <w:widowControl w:val="0"/>
        <w:tabs>
          <w:tab w:val="left" w:pos="1134"/>
        </w:tabs>
        <w:autoSpaceDE w:val="0"/>
        <w:autoSpaceDN w:val="0"/>
        <w:adjustRightInd w:val="0"/>
        <w:spacing w:after="0" w:line="240" w:lineRule="auto"/>
        <w:outlineLvl w:val="2"/>
        <w:rPr>
          <w:rFonts w:ascii="Times New Roman" w:hAnsi="Times New Roman"/>
          <w:sz w:val="24"/>
          <w:szCs w:val="24"/>
        </w:rPr>
      </w:pPr>
      <w:r>
        <w:rPr>
          <w:rFonts w:ascii="Times New Roman" w:hAnsi="Times New Roman" w:cs="Times New Roman"/>
          <w:sz w:val="24"/>
          <w:szCs w:val="24"/>
        </w:rPr>
        <w:t>для целей ____________________________________________________________________</w:t>
      </w: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D23EE8" w:rsidRDefault="00D23EE8" w:rsidP="00D23EE8">
      <w:pPr>
        <w:spacing w:after="0" w:line="240" w:lineRule="auto"/>
        <w:ind w:firstLine="709"/>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453D2E" w:rsidRDefault="00453D2E" w:rsidP="00D23EE8">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D23EE8" w:rsidRPr="009410EB" w:rsidRDefault="00D23EE8" w:rsidP="00D23EE8">
      <w:pPr>
        <w:spacing w:after="0" w:line="240" w:lineRule="auto"/>
        <w:jc w:val="both"/>
        <w:rPr>
          <w:rFonts w:ascii="Times New Roman" w:hAnsi="Times New Roman"/>
          <w:sz w:val="24"/>
          <w:szCs w:val="24"/>
        </w:rPr>
      </w:pPr>
      <w:r w:rsidRPr="009410EB">
        <w:rPr>
          <w:rFonts w:ascii="Times New Roman" w:hAnsi="Times New Roman"/>
          <w:sz w:val="24"/>
          <w:szCs w:val="24"/>
        </w:rPr>
        <w:t xml:space="preserve">                                            _______________________ / _________________  </w:t>
      </w:r>
    </w:p>
    <w:p w:rsidR="00D23EE8" w:rsidRPr="009410EB" w:rsidRDefault="00D23EE8" w:rsidP="00D23EE8">
      <w:pPr>
        <w:spacing w:after="0" w:line="240" w:lineRule="auto"/>
        <w:jc w:val="center"/>
        <w:rPr>
          <w:rFonts w:ascii="Times New Roman" w:hAnsi="Times New Roman"/>
          <w:sz w:val="24"/>
          <w:szCs w:val="24"/>
        </w:rPr>
      </w:pPr>
      <w:r w:rsidRPr="009410EB">
        <w:rPr>
          <w:rFonts w:ascii="Times New Roman" w:hAnsi="Times New Roman"/>
          <w:sz w:val="24"/>
          <w:szCs w:val="24"/>
        </w:rPr>
        <w:t xml:space="preserve">   </w:t>
      </w:r>
      <w:r>
        <w:rPr>
          <w:rFonts w:ascii="Times New Roman" w:hAnsi="Times New Roman"/>
          <w:sz w:val="24"/>
          <w:szCs w:val="24"/>
        </w:rPr>
        <w:t xml:space="preserve">             </w:t>
      </w:r>
      <w:r w:rsidRPr="009410EB">
        <w:rPr>
          <w:rFonts w:ascii="Times New Roman" w:hAnsi="Times New Roman"/>
          <w:sz w:val="24"/>
          <w:szCs w:val="24"/>
        </w:rPr>
        <w:t>(подпись)                                       (расшифровка)</w:t>
      </w:r>
    </w:p>
    <w:p w:rsidR="00D23EE8" w:rsidRPr="005B286A" w:rsidRDefault="00D23EE8" w:rsidP="00D23EE8">
      <w:pPr>
        <w:shd w:val="clear" w:color="auto" w:fill="FFFFFF"/>
        <w:spacing w:after="0" w:line="240" w:lineRule="auto"/>
        <w:rPr>
          <w:rFonts w:ascii="Times New Roman" w:hAnsi="Times New Roman"/>
          <w:spacing w:val="-22"/>
          <w:sz w:val="24"/>
          <w:szCs w:val="24"/>
        </w:rPr>
      </w:pPr>
      <w:r w:rsidRPr="009410EB">
        <w:rPr>
          <w:rFonts w:ascii="Times New Roman" w:hAnsi="Times New Roman"/>
          <w:spacing w:val="-22"/>
          <w:sz w:val="24"/>
          <w:szCs w:val="24"/>
        </w:rPr>
        <w:t>«___»______________20__ г.</w:t>
      </w:r>
      <w:r>
        <w:rPr>
          <w:rFonts w:ascii="Times New Roman" w:hAnsi="Times New Roman"/>
          <w:sz w:val="24"/>
          <w:szCs w:val="24"/>
        </w:rPr>
        <w:t xml:space="preserve">                   </w:t>
      </w:r>
    </w:p>
    <w:p w:rsidR="00453D2E" w:rsidRDefault="00453D2E" w:rsidP="00D23EE8">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BE13CA" w:rsidRPr="00D85BB9" w:rsidRDefault="00BE13CA"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     Приложение </w:t>
      </w:r>
      <w:r w:rsidR="002B5750">
        <w:rPr>
          <w:rFonts w:ascii="Times New Roman" w:hAnsi="Times New Roman"/>
          <w:sz w:val="24"/>
          <w:szCs w:val="24"/>
        </w:rPr>
        <w:t>4</w:t>
      </w:r>
    </w:p>
    <w:p w:rsidR="00BE13CA" w:rsidRPr="00D85BB9" w:rsidRDefault="00BE13CA"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BE13CA" w:rsidRPr="00D85BB9" w:rsidRDefault="00BE13CA"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BE13CA" w:rsidRPr="009410EB" w:rsidRDefault="00BE13CA" w:rsidP="00BE13CA">
      <w:pPr>
        <w:widowControl w:val="0"/>
        <w:autoSpaceDE w:val="0"/>
        <w:autoSpaceDN w:val="0"/>
        <w:adjustRightInd w:val="0"/>
        <w:spacing w:after="0" w:line="240" w:lineRule="auto"/>
        <w:rPr>
          <w:rFonts w:ascii="Times New Roman" w:eastAsia="PMingLiU" w:hAnsi="Times New Roman"/>
          <w:bCs/>
          <w:sz w:val="24"/>
          <w:szCs w:val="24"/>
        </w:rPr>
      </w:pPr>
    </w:p>
    <w:p w:rsidR="00BE13CA" w:rsidRPr="009410EB" w:rsidRDefault="00BE13CA" w:rsidP="00BE13C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Блок-схема предоставления муниципальной услуги</w:t>
      </w:r>
    </w:p>
    <w:p w:rsidR="00BE13CA" w:rsidRPr="009410EB" w:rsidRDefault="00BE13CA" w:rsidP="00BE13C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BE13CA" w:rsidRPr="009410EB" w:rsidRDefault="00BE13CA" w:rsidP="00BE13CA">
      <w:pPr>
        <w:widowControl w:val="0"/>
        <w:tabs>
          <w:tab w:val="left" w:pos="1134"/>
        </w:tabs>
        <w:autoSpaceDE w:val="0"/>
        <w:autoSpaceDN w:val="0"/>
        <w:adjustRightInd w:val="0"/>
        <w:spacing w:after="0" w:line="240" w:lineRule="auto"/>
        <w:jc w:val="center"/>
        <w:outlineLvl w:val="2"/>
        <w:rPr>
          <w:rFonts w:ascii="Times New Roman" w:hAnsi="Times New Roman"/>
          <w:sz w:val="24"/>
          <w:szCs w:val="24"/>
        </w:rPr>
      </w:pPr>
      <w:r w:rsidRPr="009410EB">
        <w:rPr>
          <w:rFonts w:ascii="Times New Roman" w:hAnsi="Times New Roman"/>
          <w:sz w:val="24"/>
          <w:szCs w:val="24"/>
        </w:rPr>
        <w:object w:dxaOrig="10861" w:dyaOrig="1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73.75pt" o:ole="">
            <v:imagedata r:id="rId15" o:title=""/>
          </v:shape>
          <o:OLEObject Type="Embed" ProgID="Visio.Drawing.11" ShapeID="_x0000_i1025" DrawAspect="Content" ObjectID="_1718196889" r:id="rId16"/>
        </w:object>
      </w:r>
    </w:p>
    <w:p w:rsidR="00B631A7" w:rsidRDefault="00B631A7" w:rsidP="00BE13CA">
      <w:pPr>
        <w:widowControl w:val="0"/>
        <w:autoSpaceDE w:val="0"/>
        <w:autoSpaceDN w:val="0"/>
        <w:adjustRightInd w:val="0"/>
        <w:spacing w:after="0" w:line="240" w:lineRule="auto"/>
        <w:ind w:firstLine="567"/>
        <w:jc w:val="center"/>
      </w:pPr>
    </w:p>
    <w:sectPr w:rsidR="00B631A7" w:rsidSect="009B7C3A">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2D3" w:rsidRDefault="003652D3" w:rsidP="00BE13CA">
      <w:pPr>
        <w:spacing w:after="0" w:line="240" w:lineRule="auto"/>
      </w:pPr>
      <w:r>
        <w:separator/>
      </w:r>
    </w:p>
  </w:endnote>
  <w:endnote w:type="continuationSeparator" w:id="1">
    <w:p w:rsidR="003652D3" w:rsidRDefault="003652D3" w:rsidP="00BE1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2D3" w:rsidRDefault="003652D3" w:rsidP="00BE13CA">
      <w:pPr>
        <w:spacing w:after="0" w:line="240" w:lineRule="auto"/>
      </w:pPr>
      <w:r>
        <w:separator/>
      </w:r>
    </w:p>
  </w:footnote>
  <w:footnote w:type="continuationSeparator" w:id="1">
    <w:p w:rsidR="003652D3" w:rsidRDefault="003652D3" w:rsidP="00BE13CA">
      <w:pPr>
        <w:spacing w:after="0" w:line="240" w:lineRule="auto"/>
      </w:pPr>
      <w:r>
        <w:continuationSeparator/>
      </w:r>
    </w:p>
  </w:footnote>
  <w:footnote w:id="2">
    <w:p w:rsidR="004D0D88" w:rsidRDefault="004D0D88" w:rsidP="00BE13CA">
      <w:pPr>
        <w:pStyle w:val="af1"/>
        <w:jc w:val="both"/>
      </w:pPr>
      <w:r>
        <w:rPr>
          <w:rStyle w:val="af3"/>
        </w:rPr>
        <w:footnoteRef/>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494"/>
    <w:multiLevelType w:val="hybridMultilevel"/>
    <w:tmpl w:val="93DA8620"/>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75DE7"/>
    <w:multiLevelType w:val="hybridMultilevel"/>
    <w:tmpl w:val="551CAC58"/>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
    <w:nsid w:val="201501CF"/>
    <w:multiLevelType w:val="hybridMultilevel"/>
    <w:tmpl w:val="2212508E"/>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6">
    <w:nsid w:val="23262AD6"/>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7F96BF5"/>
    <w:multiLevelType w:val="hybridMultilevel"/>
    <w:tmpl w:val="DAF2F6DA"/>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AC52E43"/>
    <w:multiLevelType w:val="hybridMultilevel"/>
    <w:tmpl w:val="DD56EC8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56F56AB"/>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1E6754A"/>
    <w:multiLevelType w:val="hybridMultilevel"/>
    <w:tmpl w:val="CE2C0ADA"/>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A50F89"/>
    <w:multiLevelType w:val="hybridMultilevel"/>
    <w:tmpl w:val="493E646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A3475F1"/>
    <w:multiLevelType w:val="hybridMultilevel"/>
    <w:tmpl w:val="04DA95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B9713C3"/>
    <w:multiLevelType w:val="hybridMultilevel"/>
    <w:tmpl w:val="ABB4BEE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22"/>
  </w:num>
  <w:num w:numId="5">
    <w:abstractNumId w:val="18"/>
  </w:num>
  <w:num w:numId="6">
    <w:abstractNumId w:val="10"/>
  </w:num>
  <w:num w:numId="7">
    <w:abstractNumId w:val="8"/>
  </w:num>
  <w:num w:numId="8">
    <w:abstractNumId w:val="17"/>
  </w:num>
  <w:num w:numId="9">
    <w:abstractNumId w:val="12"/>
  </w:num>
  <w:num w:numId="10">
    <w:abstractNumId w:val="1"/>
  </w:num>
  <w:num w:numId="11">
    <w:abstractNumId w:val="2"/>
  </w:num>
  <w:num w:numId="12">
    <w:abstractNumId w:val="7"/>
  </w:num>
  <w:num w:numId="13">
    <w:abstractNumId w:val="5"/>
  </w:num>
  <w:num w:numId="14">
    <w:abstractNumId w:val="21"/>
  </w:num>
  <w:num w:numId="15">
    <w:abstractNumId w:val="23"/>
  </w:num>
  <w:num w:numId="16">
    <w:abstractNumId w:val="14"/>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num>
  <w:num w:numId="22">
    <w:abstractNumId w:val="9"/>
  </w:num>
  <w:num w:numId="23">
    <w:abstractNumId w:val="0"/>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31A7"/>
    <w:rsid w:val="000279BE"/>
    <w:rsid w:val="00082FF2"/>
    <w:rsid w:val="000852DA"/>
    <w:rsid w:val="00085526"/>
    <w:rsid w:val="000A3CEE"/>
    <w:rsid w:val="000F20A5"/>
    <w:rsid w:val="000F45A0"/>
    <w:rsid w:val="000F45FB"/>
    <w:rsid w:val="000F7947"/>
    <w:rsid w:val="00102DE7"/>
    <w:rsid w:val="0016090B"/>
    <w:rsid w:val="00195EA1"/>
    <w:rsid w:val="001E3C41"/>
    <w:rsid w:val="001E73A1"/>
    <w:rsid w:val="002659B4"/>
    <w:rsid w:val="00297ADB"/>
    <w:rsid w:val="002B5750"/>
    <w:rsid w:val="002D4B13"/>
    <w:rsid w:val="00342740"/>
    <w:rsid w:val="00353463"/>
    <w:rsid w:val="003652D3"/>
    <w:rsid w:val="003726D9"/>
    <w:rsid w:val="00375081"/>
    <w:rsid w:val="003C37C4"/>
    <w:rsid w:val="003C773E"/>
    <w:rsid w:val="00453D2E"/>
    <w:rsid w:val="004548E1"/>
    <w:rsid w:val="004805F5"/>
    <w:rsid w:val="004D0D88"/>
    <w:rsid w:val="004E3B98"/>
    <w:rsid w:val="00556E1A"/>
    <w:rsid w:val="005B286A"/>
    <w:rsid w:val="005D7CAC"/>
    <w:rsid w:val="006228BE"/>
    <w:rsid w:val="00622B99"/>
    <w:rsid w:val="00657F12"/>
    <w:rsid w:val="00696514"/>
    <w:rsid w:val="006D1193"/>
    <w:rsid w:val="007942F2"/>
    <w:rsid w:val="008A19DE"/>
    <w:rsid w:val="008B4BCE"/>
    <w:rsid w:val="008D68A3"/>
    <w:rsid w:val="00923A94"/>
    <w:rsid w:val="009272CF"/>
    <w:rsid w:val="009371E0"/>
    <w:rsid w:val="00954048"/>
    <w:rsid w:val="009731C5"/>
    <w:rsid w:val="0099069B"/>
    <w:rsid w:val="009B47DE"/>
    <w:rsid w:val="009B7C3A"/>
    <w:rsid w:val="00A302F4"/>
    <w:rsid w:val="00A56485"/>
    <w:rsid w:val="00A60E5D"/>
    <w:rsid w:val="00A65ACC"/>
    <w:rsid w:val="00A6628B"/>
    <w:rsid w:val="00A83624"/>
    <w:rsid w:val="00AB0660"/>
    <w:rsid w:val="00B14742"/>
    <w:rsid w:val="00B47E6A"/>
    <w:rsid w:val="00B62009"/>
    <w:rsid w:val="00B631A7"/>
    <w:rsid w:val="00BE10CF"/>
    <w:rsid w:val="00BE13CA"/>
    <w:rsid w:val="00CA2196"/>
    <w:rsid w:val="00CB2E52"/>
    <w:rsid w:val="00D0217D"/>
    <w:rsid w:val="00D02E08"/>
    <w:rsid w:val="00D23EE8"/>
    <w:rsid w:val="00D24BE5"/>
    <w:rsid w:val="00D8709C"/>
    <w:rsid w:val="00E62B56"/>
    <w:rsid w:val="00E930AA"/>
    <w:rsid w:val="00E96148"/>
    <w:rsid w:val="00EC2A85"/>
    <w:rsid w:val="00EC6C3A"/>
    <w:rsid w:val="00F25E37"/>
    <w:rsid w:val="00FD4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48"/>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BE13CA"/>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BE13CA"/>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BE13C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BE13CA"/>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1A7"/>
    <w:rPr>
      <w:rFonts w:ascii="Times New Roman" w:hAnsi="Times New Roman" w:cs="Times New Roman" w:hint="default"/>
      <w:color w:val="0000FF"/>
      <w:u w:val="single"/>
    </w:rPr>
  </w:style>
  <w:style w:type="paragraph" w:styleId="a4">
    <w:name w:val="List Paragraph"/>
    <w:basedOn w:val="a"/>
    <w:uiPriority w:val="34"/>
    <w:qFormat/>
    <w:rsid w:val="00B631A7"/>
    <w:pPr>
      <w:ind w:left="720"/>
      <w:contextualSpacing/>
    </w:pPr>
    <w:rPr>
      <w:rFonts w:ascii="Calibri" w:eastAsia="Times New Roman" w:hAnsi="Calibri" w:cs="Times New Roman"/>
    </w:rPr>
  </w:style>
  <w:style w:type="paragraph" w:customStyle="1" w:styleId="a5">
    <w:name w:val="МУ Обычный стиль"/>
    <w:basedOn w:val="a"/>
    <w:autoRedefine/>
    <w:rsid w:val="00B631A7"/>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B631A7"/>
    <w:rPr>
      <w:rFonts w:ascii="Arial" w:hAnsi="Arial" w:cs="Arial"/>
    </w:rPr>
  </w:style>
  <w:style w:type="paragraph" w:customStyle="1" w:styleId="ConsPlusNormal0">
    <w:name w:val="ConsPlusNormal"/>
    <w:link w:val="ConsPlusNormal"/>
    <w:uiPriority w:val="99"/>
    <w:rsid w:val="00B631A7"/>
    <w:pPr>
      <w:widowControl w:val="0"/>
      <w:autoSpaceDE w:val="0"/>
      <w:autoSpaceDN w:val="0"/>
      <w:adjustRightInd w:val="0"/>
      <w:spacing w:after="0" w:line="240" w:lineRule="auto"/>
      <w:ind w:firstLine="720"/>
    </w:pPr>
    <w:rPr>
      <w:rFonts w:ascii="Arial" w:hAnsi="Arial" w:cs="Arial"/>
    </w:rPr>
  </w:style>
  <w:style w:type="paragraph" w:customStyle="1" w:styleId="10">
    <w:name w:val="Абзац списка1"/>
    <w:basedOn w:val="a"/>
    <w:rsid w:val="00B631A7"/>
    <w:pPr>
      <w:ind w:left="720"/>
      <w:contextualSpacing/>
    </w:pPr>
    <w:rPr>
      <w:rFonts w:ascii="Calibri" w:eastAsia="Times New Roman" w:hAnsi="Calibri" w:cs="Times New Roman"/>
    </w:rPr>
  </w:style>
  <w:style w:type="character" w:customStyle="1" w:styleId="12">
    <w:name w:val="Заголовок 1 Знак"/>
    <w:basedOn w:val="a0"/>
    <w:link w:val="1"/>
    <w:uiPriority w:val="99"/>
    <w:rsid w:val="00BE13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E13CA"/>
    <w:rPr>
      <w:rFonts w:ascii="Arial" w:eastAsia="Times New Roman" w:hAnsi="Arial" w:cs="Arial"/>
      <w:b/>
      <w:bCs/>
      <w:i/>
      <w:iCs/>
      <w:sz w:val="28"/>
      <w:szCs w:val="28"/>
    </w:rPr>
  </w:style>
  <w:style w:type="character" w:customStyle="1" w:styleId="30">
    <w:name w:val="Заголовок 3 Знак"/>
    <w:basedOn w:val="a0"/>
    <w:link w:val="3"/>
    <w:uiPriority w:val="99"/>
    <w:rsid w:val="00BE13CA"/>
    <w:rPr>
      <w:rFonts w:ascii="Cambria" w:eastAsia="Times New Roman" w:hAnsi="Cambria" w:cs="Times New Roman"/>
      <w:b/>
      <w:bCs/>
      <w:color w:val="4F81BD"/>
    </w:rPr>
  </w:style>
  <w:style w:type="character" w:customStyle="1" w:styleId="40">
    <w:name w:val="Заголовок 4 Знак"/>
    <w:basedOn w:val="a0"/>
    <w:link w:val="4"/>
    <w:uiPriority w:val="99"/>
    <w:rsid w:val="00BE13CA"/>
    <w:rPr>
      <w:rFonts w:ascii="Cambria" w:eastAsia="Times New Roman" w:hAnsi="Cambria" w:cs="Times New Roman"/>
      <w:b/>
      <w:bCs/>
      <w:i/>
      <w:iCs/>
      <w:color w:val="4F81BD"/>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BE13CA"/>
    <w:rPr>
      <w:rFonts w:ascii="Tahoma" w:eastAsia="Times New Roman" w:hAnsi="Tahoma" w:cs="Times New Roman"/>
      <w:sz w:val="20"/>
      <w:szCs w:val="20"/>
      <w:lang w:val="en-US" w:eastAsia="en-US"/>
    </w:rPr>
  </w:style>
  <w:style w:type="character" w:styleId="a6">
    <w:name w:val="annotation reference"/>
    <w:basedOn w:val="a0"/>
    <w:uiPriority w:val="99"/>
    <w:semiHidden/>
    <w:rsid w:val="00BE13CA"/>
    <w:rPr>
      <w:rFonts w:cs="Times New Roman"/>
      <w:sz w:val="16"/>
      <w:szCs w:val="16"/>
    </w:rPr>
  </w:style>
  <w:style w:type="paragraph" w:styleId="a7">
    <w:name w:val="annotation text"/>
    <w:basedOn w:val="a"/>
    <w:link w:val="a8"/>
    <w:uiPriority w:val="99"/>
    <w:semiHidden/>
    <w:rsid w:val="00BE13CA"/>
    <w:pPr>
      <w:spacing w:line="240" w:lineRule="auto"/>
    </w:pPr>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BE13CA"/>
    <w:rPr>
      <w:rFonts w:ascii="Calibri" w:eastAsia="Times New Roman" w:hAnsi="Calibri" w:cs="Times New Roman"/>
      <w:sz w:val="20"/>
      <w:szCs w:val="20"/>
    </w:rPr>
  </w:style>
  <w:style w:type="paragraph" w:styleId="a9">
    <w:name w:val="annotation subject"/>
    <w:basedOn w:val="a7"/>
    <w:next w:val="a7"/>
    <w:link w:val="aa"/>
    <w:uiPriority w:val="99"/>
    <w:semiHidden/>
    <w:rsid w:val="00BE13CA"/>
    <w:rPr>
      <w:b/>
      <w:bCs/>
    </w:rPr>
  </w:style>
  <w:style w:type="character" w:customStyle="1" w:styleId="aa">
    <w:name w:val="Тема примечания Знак"/>
    <w:basedOn w:val="a8"/>
    <w:link w:val="a9"/>
    <w:uiPriority w:val="99"/>
    <w:semiHidden/>
    <w:rsid w:val="00BE13CA"/>
    <w:rPr>
      <w:b/>
      <w:bCs/>
    </w:rPr>
  </w:style>
  <w:style w:type="paragraph" w:styleId="ab">
    <w:name w:val="Balloon Text"/>
    <w:basedOn w:val="a"/>
    <w:link w:val="ac"/>
    <w:uiPriority w:val="99"/>
    <w:semiHidden/>
    <w:rsid w:val="00BE13CA"/>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BE13CA"/>
    <w:rPr>
      <w:rFonts w:ascii="Tahoma" w:eastAsia="Times New Roman" w:hAnsi="Tahoma" w:cs="Tahoma"/>
      <w:sz w:val="16"/>
      <w:szCs w:val="16"/>
    </w:rPr>
  </w:style>
  <w:style w:type="paragraph" w:styleId="ad">
    <w:name w:val="header"/>
    <w:basedOn w:val="a"/>
    <w:link w:val="ae"/>
    <w:uiPriority w:val="99"/>
    <w:rsid w:val="00BE13CA"/>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BE13CA"/>
    <w:rPr>
      <w:rFonts w:ascii="Calibri" w:eastAsia="Times New Roman" w:hAnsi="Calibri" w:cs="Times New Roman"/>
    </w:rPr>
  </w:style>
  <w:style w:type="paragraph" w:styleId="af">
    <w:name w:val="footer"/>
    <w:basedOn w:val="a"/>
    <w:link w:val="af0"/>
    <w:uiPriority w:val="99"/>
    <w:rsid w:val="00BE13CA"/>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BE13CA"/>
    <w:rPr>
      <w:rFonts w:ascii="Calibri" w:eastAsia="Times New Roman" w:hAnsi="Calibri" w:cs="Times New Roman"/>
    </w:rPr>
  </w:style>
  <w:style w:type="paragraph" w:styleId="af1">
    <w:name w:val="footnote text"/>
    <w:basedOn w:val="a"/>
    <w:link w:val="af2"/>
    <w:uiPriority w:val="99"/>
    <w:semiHidden/>
    <w:rsid w:val="00BE13CA"/>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uiPriority w:val="99"/>
    <w:semiHidden/>
    <w:rsid w:val="00BE13CA"/>
    <w:rPr>
      <w:rFonts w:ascii="Calibri" w:eastAsia="Times New Roman" w:hAnsi="Calibri" w:cs="Times New Roman"/>
      <w:sz w:val="20"/>
      <w:szCs w:val="20"/>
    </w:rPr>
  </w:style>
  <w:style w:type="character" w:styleId="af3">
    <w:name w:val="footnote reference"/>
    <w:basedOn w:val="a0"/>
    <w:uiPriority w:val="99"/>
    <w:semiHidden/>
    <w:rsid w:val="00BE13CA"/>
    <w:rPr>
      <w:rFonts w:cs="Times New Roman"/>
      <w:vertAlign w:val="superscript"/>
    </w:rPr>
  </w:style>
  <w:style w:type="paragraph" w:styleId="af4">
    <w:name w:val="Subtitle"/>
    <w:basedOn w:val="a"/>
    <w:link w:val="af5"/>
    <w:uiPriority w:val="99"/>
    <w:qFormat/>
    <w:rsid w:val="00BE13CA"/>
    <w:pPr>
      <w:spacing w:after="0" w:line="240" w:lineRule="auto"/>
      <w:ind w:left="-1276"/>
    </w:pPr>
    <w:rPr>
      <w:rFonts w:ascii="Times New Roman" w:eastAsia="Times New Roman" w:hAnsi="Times New Roman" w:cs="Times New Roman"/>
      <w:b/>
      <w:szCs w:val="20"/>
    </w:rPr>
  </w:style>
  <w:style w:type="character" w:customStyle="1" w:styleId="af5">
    <w:name w:val="Подзаголовок Знак"/>
    <w:basedOn w:val="a0"/>
    <w:link w:val="af4"/>
    <w:uiPriority w:val="99"/>
    <w:rsid w:val="00BE13CA"/>
    <w:rPr>
      <w:rFonts w:ascii="Times New Roman" w:eastAsia="Times New Roman" w:hAnsi="Times New Roman" w:cs="Times New Roman"/>
      <w:b/>
      <w:szCs w:val="20"/>
    </w:rPr>
  </w:style>
  <w:style w:type="paragraph" w:styleId="af6">
    <w:name w:val="Body Text Indent"/>
    <w:basedOn w:val="a"/>
    <w:link w:val="af7"/>
    <w:uiPriority w:val="99"/>
    <w:semiHidden/>
    <w:rsid w:val="00BE13CA"/>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BE13CA"/>
    <w:rPr>
      <w:rFonts w:ascii="Times New Roman" w:eastAsia="Times New Roman" w:hAnsi="Times New Roman" w:cs="Times New Roman"/>
      <w:sz w:val="24"/>
      <w:szCs w:val="24"/>
    </w:rPr>
  </w:style>
  <w:style w:type="paragraph" w:customStyle="1" w:styleId="af8">
    <w:name w:val="Обычный.Название подразделения"/>
    <w:uiPriority w:val="99"/>
    <w:rsid w:val="00BE13CA"/>
    <w:pPr>
      <w:spacing w:after="0" w:line="240" w:lineRule="auto"/>
    </w:pPr>
    <w:rPr>
      <w:rFonts w:ascii="SchoolBook" w:eastAsia="Times New Roman" w:hAnsi="SchoolBook" w:cs="Times New Roman"/>
      <w:sz w:val="28"/>
      <w:szCs w:val="20"/>
    </w:rPr>
  </w:style>
  <w:style w:type="paragraph" w:customStyle="1" w:styleId="13">
    <w:name w:val="Мой заголовок 1"/>
    <w:basedOn w:val="1"/>
    <w:uiPriority w:val="99"/>
    <w:rsid w:val="00BE13CA"/>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unformattext">
    <w:name w:val="unformattext"/>
    <w:basedOn w:val="a"/>
    <w:rsid w:val="00453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369347">
      <w:bodyDiv w:val="1"/>
      <w:marLeft w:val="0"/>
      <w:marRight w:val="0"/>
      <w:marTop w:val="0"/>
      <w:marBottom w:val="0"/>
      <w:divBdr>
        <w:top w:val="none" w:sz="0" w:space="0" w:color="auto"/>
        <w:left w:val="none" w:sz="0" w:space="0" w:color="auto"/>
        <w:bottom w:val="none" w:sz="0" w:space="0" w:color="auto"/>
        <w:right w:val="none" w:sz="0" w:space="0" w:color="auto"/>
      </w:divBdr>
    </w:div>
    <w:div w:id="2139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http://kradm.toms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shadm@tomsk.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_________Microsoft_Visio_2003_201011111111111111111111111111.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yperlink" Target="mailto:kr-pal@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Pages>
  <Words>13895</Words>
  <Characters>79208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20</cp:revision>
  <cp:lastPrinted>2018-09-24T02:24:00Z</cp:lastPrinted>
  <dcterms:created xsi:type="dcterms:W3CDTF">2017-11-08T09:22:00Z</dcterms:created>
  <dcterms:modified xsi:type="dcterms:W3CDTF">2022-07-01T09:08:00Z</dcterms:modified>
</cp:coreProperties>
</file>