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907505" w:rsidRDefault="00907505" w:rsidP="00907505">
      <w:pPr>
        <w:ind w:firstLine="0"/>
        <w:rPr>
          <w:b/>
          <w:sz w:val="28"/>
          <w:szCs w:val="28"/>
        </w:rPr>
      </w:pPr>
      <w:r w:rsidRPr="00907505">
        <w:rPr>
          <w:b/>
          <w:sz w:val="28"/>
          <w:szCs w:val="28"/>
        </w:rPr>
        <w:t>Прокуратура района выступила в защиту прав предпринимателей.</w:t>
      </w:r>
    </w:p>
    <w:p w:rsidR="00907505" w:rsidRPr="00907505" w:rsidRDefault="00907505" w:rsidP="00907505">
      <w:pPr>
        <w:ind w:right="-144" w:firstLine="0"/>
        <w:rPr>
          <w:sz w:val="28"/>
          <w:szCs w:val="28"/>
        </w:rPr>
      </w:pPr>
      <w:r w:rsidRPr="00907505">
        <w:rPr>
          <w:sz w:val="28"/>
          <w:szCs w:val="28"/>
        </w:rPr>
        <w:t>Прокуратурой района в ходе осуществления надзора за исполнением ОГАУЗ «</w:t>
      </w:r>
      <w:proofErr w:type="spellStart"/>
      <w:r w:rsidRPr="00907505">
        <w:rPr>
          <w:sz w:val="28"/>
          <w:szCs w:val="28"/>
        </w:rPr>
        <w:t>Кривошеинская</w:t>
      </w:r>
      <w:proofErr w:type="spellEnd"/>
      <w:r w:rsidRPr="00907505">
        <w:rPr>
          <w:sz w:val="28"/>
          <w:szCs w:val="28"/>
        </w:rPr>
        <w:t xml:space="preserve"> районная больница» (далее – ОГАУЗ «</w:t>
      </w:r>
      <w:proofErr w:type="spellStart"/>
      <w:r w:rsidRPr="00907505">
        <w:rPr>
          <w:sz w:val="28"/>
          <w:szCs w:val="28"/>
        </w:rPr>
        <w:t>Кривошеинская</w:t>
      </w:r>
      <w:proofErr w:type="spellEnd"/>
      <w:r w:rsidRPr="00907505">
        <w:rPr>
          <w:sz w:val="28"/>
          <w:szCs w:val="28"/>
        </w:rPr>
        <w:t xml:space="preserve"> РБ») законодательства о закупках товаров, работ, услуг отдельными видами юридических лиц в части, касающейся своевременной оплаты обязательств по исполненным государственным контрактам выявлены нарушения.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Так,</w:t>
      </w:r>
      <w:r w:rsidRPr="00907505">
        <w:rPr>
          <w:rFonts w:eastAsia="Calibri"/>
          <w:sz w:val="28"/>
          <w:szCs w:val="28"/>
        </w:rPr>
        <w:t xml:space="preserve"> ОГАУЗ «</w:t>
      </w:r>
      <w:proofErr w:type="spellStart"/>
      <w:r w:rsidRPr="00907505">
        <w:rPr>
          <w:rFonts w:eastAsia="Calibri"/>
          <w:sz w:val="28"/>
          <w:szCs w:val="28"/>
        </w:rPr>
        <w:t>Кривошеинская</w:t>
      </w:r>
      <w:proofErr w:type="spellEnd"/>
      <w:r w:rsidRPr="00907505">
        <w:rPr>
          <w:rFonts w:eastAsia="Calibri"/>
          <w:sz w:val="28"/>
          <w:szCs w:val="28"/>
        </w:rPr>
        <w:t xml:space="preserve"> РБ» при заключении всех контрактов в 2020 году с поставщиками, в них устанавливался срок оплаты за поставленный товар, который не превышал 30 календарных дней с момента поставки товара.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rFonts w:eastAsia="Calibri"/>
          <w:sz w:val="28"/>
          <w:szCs w:val="28"/>
        </w:rPr>
      </w:pPr>
      <w:r w:rsidRPr="00907505">
        <w:rPr>
          <w:sz w:val="28"/>
          <w:szCs w:val="28"/>
        </w:rPr>
        <w:t xml:space="preserve">Согласно части 1 статьи 314 Гражданского кодекса Российской </w:t>
      </w:r>
      <w:proofErr w:type="gramStart"/>
      <w:r w:rsidRPr="00907505">
        <w:rPr>
          <w:sz w:val="28"/>
          <w:szCs w:val="28"/>
        </w:rPr>
        <w:t>Федерации</w:t>
      </w:r>
      <w:proofErr w:type="gramEnd"/>
      <w:r w:rsidRPr="00907505">
        <w:rPr>
          <w:sz w:val="28"/>
          <w:szCs w:val="28"/>
        </w:rPr>
        <w:t xml:space="preserve"> </w:t>
      </w:r>
      <w:r w:rsidRPr="00907505">
        <w:rPr>
          <w:rFonts w:eastAsia="Calibri"/>
          <w:sz w:val="28"/>
          <w:szCs w:val="28"/>
        </w:rPr>
        <w:t xml:space="preserve"> если обязательство предусматривает день его исполнения, обязательство подлежит исполнению в этот день.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sz w:val="28"/>
          <w:szCs w:val="28"/>
        </w:rPr>
      </w:pPr>
      <w:r w:rsidRPr="00907505">
        <w:rPr>
          <w:sz w:val="28"/>
          <w:szCs w:val="28"/>
        </w:rPr>
        <w:t>В ходе проведения проверки установлено, что ОГАУЗ «</w:t>
      </w:r>
      <w:proofErr w:type="spellStart"/>
      <w:r w:rsidRPr="00907505">
        <w:rPr>
          <w:sz w:val="28"/>
          <w:szCs w:val="28"/>
        </w:rPr>
        <w:t>Кривошеинская</w:t>
      </w:r>
      <w:proofErr w:type="spellEnd"/>
      <w:r w:rsidRPr="00907505">
        <w:rPr>
          <w:sz w:val="28"/>
          <w:szCs w:val="28"/>
        </w:rPr>
        <w:t xml:space="preserve"> РБ» своевременно не оплатило 55 контрактов, исполненных со стороны поставщиков, на общую сумму 2 202 576 рублей 87 копеек.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sz w:val="28"/>
          <w:szCs w:val="28"/>
        </w:rPr>
      </w:pPr>
      <w:r w:rsidRPr="00907505">
        <w:rPr>
          <w:sz w:val="28"/>
          <w:szCs w:val="28"/>
        </w:rPr>
        <w:t>Таким образом, нарушены права 14 субъектов предпринимательской деятельности, которым ОГАУЗ «</w:t>
      </w:r>
      <w:proofErr w:type="spellStart"/>
      <w:r w:rsidRPr="00907505">
        <w:rPr>
          <w:sz w:val="28"/>
          <w:szCs w:val="28"/>
        </w:rPr>
        <w:t>Кривошеинская</w:t>
      </w:r>
      <w:proofErr w:type="spellEnd"/>
      <w:r w:rsidRPr="00907505">
        <w:rPr>
          <w:sz w:val="28"/>
          <w:szCs w:val="28"/>
        </w:rPr>
        <w:t xml:space="preserve"> РБ» не оплатило исполненные государственные контракты.</w:t>
      </w:r>
    </w:p>
    <w:p w:rsidR="00907505" w:rsidRPr="00907505" w:rsidRDefault="00907505" w:rsidP="00907505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прокуратура района внесла представление Главному врачу больницы.</w:t>
      </w:r>
      <w:bookmarkStart w:id="0" w:name="_GoBack"/>
      <w:bookmarkEnd w:id="0"/>
    </w:p>
    <w:sectPr w:rsidR="00907505" w:rsidRPr="00907505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F6"/>
    <w:rsid w:val="004A76B2"/>
    <w:rsid w:val="005F7AC0"/>
    <w:rsid w:val="00907505"/>
    <w:rsid w:val="009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2021-12-27T09:13:00Z</dcterms:created>
  <dcterms:modified xsi:type="dcterms:W3CDTF">2021-12-27T09:16:00Z</dcterms:modified>
</cp:coreProperties>
</file>