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39" w:rsidRDefault="00814339" w:rsidP="008143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Утверждено: </w:t>
      </w:r>
    </w:p>
    <w:p w:rsidR="00814339" w:rsidRDefault="00814339" w:rsidP="008143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w:t>
      </w:r>
    </w:p>
    <w:p w:rsidR="00814339" w:rsidRDefault="00814339" w:rsidP="008143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Кривошеинского района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rsidR="00814339" w:rsidRDefault="00814339" w:rsidP="0081433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2020г. №    </w:t>
      </w:r>
    </w:p>
    <w:p w:rsidR="00814339" w:rsidRDefault="00814339" w:rsidP="00814339">
      <w:pPr>
        <w:spacing w:after="0" w:line="240" w:lineRule="auto"/>
        <w:jc w:val="right"/>
        <w:rPr>
          <w:rFonts w:ascii="Times New Roman" w:hAnsi="Times New Roman" w:cs="Times New Roman"/>
          <w:sz w:val="24"/>
          <w:szCs w:val="24"/>
        </w:rPr>
      </w:pPr>
    </w:p>
    <w:p w:rsidR="00814339" w:rsidRDefault="00814339" w:rsidP="00814339">
      <w:pPr>
        <w:spacing w:after="0" w:line="240" w:lineRule="auto"/>
        <w:jc w:val="center"/>
        <w:rPr>
          <w:rFonts w:ascii="Times New Roman" w:hAnsi="Times New Roman" w:cs="Times New Roman"/>
          <w:sz w:val="24"/>
          <w:szCs w:val="24"/>
        </w:rPr>
      </w:pPr>
    </w:p>
    <w:p w:rsidR="00814339" w:rsidRDefault="00814339" w:rsidP="00814339">
      <w:pPr>
        <w:spacing w:after="0" w:line="240" w:lineRule="auto"/>
        <w:jc w:val="center"/>
        <w:rPr>
          <w:rFonts w:ascii="Times New Roman" w:hAnsi="Times New Roman" w:cs="Times New Roman"/>
          <w:sz w:val="24"/>
          <w:szCs w:val="24"/>
        </w:rPr>
      </w:pPr>
    </w:p>
    <w:p w:rsidR="00814339" w:rsidRDefault="00814339" w:rsidP="00814339">
      <w:pPr>
        <w:spacing w:after="0" w:line="240" w:lineRule="auto"/>
        <w:jc w:val="center"/>
        <w:rPr>
          <w:rFonts w:ascii="Times New Roman" w:hAnsi="Times New Roman" w:cs="Times New Roman"/>
          <w:sz w:val="24"/>
          <w:szCs w:val="24"/>
        </w:rPr>
      </w:pPr>
    </w:p>
    <w:p w:rsidR="00814339" w:rsidRDefault="00814339" w:rsidP="00814339">
      <w:pPr>
        <w:spacing w:after="0" w:line="240" w:lineRule="auto"/>
        <w:jc w:val="center"/>
        <w:rPr>
          <w:rFonts w:ascii="Times New Roman" w:hAnsi="Times New Roman" w:cs="Times New Roman"/>
          <w:sz w:val="24"/>
          <w:szCs w:val="24"/>
        </w:rPr>
      </w:pPr>
    </w:p>
    <w:p w:rsidR="00814339" w:rsidRDefault="00814339" w:rsidP="00814339">
      <w:pPr>
        <w:spacing w:after="0" w:line="240" w:lineRule="auto"/>
        <w:jc w:val="center"/>
        <w:rPr>
          <w:rFonts w:ascii="Times New Roman" w:hAnsi="Times New Roman" w:cs="Times New Roman"/>
          <w:sz w:val="24"/>
          <w:szCs w:val="24"/>
        </w:rPr>
      </w:pPr>
    </w:p>
    <w:p w:rsidR="00814339" w:rsidRDefault="00814339" w:rsidP="00814339">
      <w:pPr>
        <w:spacing w:after="0" w:line="240" w:lineRule="auto"/>
        <w:jc w:val="center"/>
        <w:rPr>
          <w:rFonts w:ascii="Times New Roman" w:hAnsi="Times New Roman" w:cs="Times New Roman"/>
          <w:sz w:val="24"/>
          <w:szCs w:val="24"/>
        </w:rPr>
      </w:pPr>
    </w:p>
    <w:p w:rsidR="00814339" w:rsidRDefault="00814339" w:rsidP="0081433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Аукционная документация </w:t>
      </w:r>
    </w:p>
    <w:p w:rsidR="00814339" w:rsidRDefault="00814339" w:rsidP="0081433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на право заключения договора </w:t>
      </w:r>
    </w:p>
    <w:p w:rsidR="00814339" w:rsidRDefault="00814339" w:rsidP="0081433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аренды на земельны</w:t>
      </w:r>
      <w:r w:rsidR="00B3683D">
        <w:rPr>
          <w:rFonts w:ascii="Times New Roman" w:hAnsi="Times New Roman" w:cs="Times New Roman"/>
          <w:sz w:val="40"/>
          <w:szCs w:val="40"/>
        </w:rPr>
        <w:t>е</w:t>
      </w:r>
      <w:r>
        <w:rPr>
          <w:rFonts w:ascii="Times New Roman" w:hAnsi="Times New Roman" w:cs="Times New Roman"/>
          <w:sz w:val="40"/>
          <w:szCs w:val="40"/>
        </w:rPr>
        <w:t xml:space="preserve"> участ</w:t>
      </w:r>
      <w:r w:rsidR="00B3683D">
        <w:rPr>
          <w:rFonts w:ascii="Times New Roman" w:hAnsi="Times New Roman" w:cs="Times New Roman"/>
          <w:sz w:val="40"/>
          <w:szCs w:val="40"/>
        </w:rPr>
        <w:t>ки</w:t>
      </w:r>
      <w:r>
        <w:rPr>
          <w:rFonts w:ascii="Times New Roman" w:hAnsi="Times New Roman" w:cs="Times New Roman"/>
          <w:sz w:val="40"/>
          <w:szCs w:val="40"/>
        </w:rPr>
        <w:t xml:space="preserve"> </w:t>
      </w:r>
      <w:proofErr w:type="gramStart"/>
      <w:r>
        <w:rPr>
          <w:rFonts w:ascii="Times New Roman" w:hAnsi="Times New Roman" w:cs="Times New Roman"/>
          <w:sz w:val="40"/>
          <w:szCs w:val="40"/>
        </w:rPr>
        <w:t>с</w:t>
      </w:r>
      <w:proofErr w:type="gramEnd"/>
      <w:r>
        <w:rPr>
          <w:rFonts w:ascii="Times New Roman" w:hAnsi="Times New Roman" w:cs="Times New Roman"/>
          <w:sz w:val="40"/>
          <w:szCs w:val="40"/>
        </w:rPr>
        <w:t xml:space="preserve"> </w:t>
      </w:r>
    </w:p>
    <w:p w:rsidR="00814339" w:rsidRDefault="00814339" w:rsidP="00814339">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кадастровым</w:t>
      </w:r>
      <w:r w:rsidR="00B3683D">
        <w:rPr>
          <w:rFonts w:ascii="Times New Roman" w:hAnsi="Times New Roman" w:cs="Times New Roman"/>
          <w:sz w:val="40"/>
          <w:szCs w:val="40"/>
        </w:rPr>
        <w:t>и номерами</w:t>
      </w:r>
      <w:r>
        <w:rPr>
          <w:rFonts w:ascii="Times New Roman" w:hAnsi="Times New Roman" w:cs="Times New Roman"/>
          <w:sz w:val="40"/>
          <w:szCs w:val="40"/>
        </w:rPr>
        <w:t xml:space="preserve"> 70:09:010</w:t>
      </w:r>
      <w:r w:rsidR="00B3683D">
        <w:rPr>
          <w:rFonts w:ascii="Times New Roman" w:hAnsi="Times New Roman" w:cs="Times New Roman"/>
          <w:sz w:val="40"/>
          <w:szCs w:val="40"/>
        </w:rPr>
        <w:t>1</w:t>
      </w:r>
      <w:r>
        <w:rPr>
          <w:rFonts w:ascii="Times New Roman" w:hAnsi="Times New Roman" w:cs="Times New Roman"/>
          <w:sz w:val="40"/>
          <w:szCs w:val="40"/>
        </w:rPr>
        <w:t>00</w:t>
      </w:r>
      <w:r w:rsidR="00B3683D">
        <w:rPr>
          <w:rFonts w:ascii="Times New Roman" w:hAnsi="Times New Roman" w:cs="Times New Roman"/>
          <w:sz w:val="40"/>
          <w:szCs w:val="40"/>
        </w:rPr>
        <w:t>3</w:t>
      </w:r>
      <w:r>
        <w:rPr>
          <w:rFonts w:ascii="Times New Roman" w:hAnsi="Times New Roman" w:cs="Times New Roman"/>
          <w:sz w:val="40"/>
          <w:szCs w:val="40"/>
        </w:rPr>
        <w:t>:</w:t>
      </w:r>
      <w:r w:rsidR="00B3683D">
        <w:rPr>
          <w:rFonts w:ascii="Times New Roman" w:hAnsi="Times New Roman" w:cs="Times New Roman"/>
          <w:sz w:val="40"/>
          <w:szCs w:val="40"/>
        </w:rPr>
        <w:t>345, 70:09:0101001:2824, 70:09:0101001:2819</w:t>
      </w: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center"/>
        <w:rPr>
          <w:rFonts w:ascii="Times New Roman" w:hAnsi="Times New Roman" w:cs="Times New Roman"/>
          <w:sz w:val="40"/>
          <w:szCs w:val="40"/>
        </w:rPr>
      </w:pPr>
    </w:p>
    <w:p w:rsidR="00814339" w:rsidRDefault="00814339" w:rsidP="0081433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Согласно ст.ст. 39.11 – 39.18. Земельного кодекса Российской Федерации администрация муниципального образования Кривошеинский район сообщает о проведен</w:t>
      </w:r>
      <w:proofErr w:type="gramStart"/>
      <w:r>
        <w:rPr>
          <w:rFonts w:ascii="Times New Roman" w:eastAsia="Times New Roman" w:hAnsi="Times New Roman" w:cs="Times New Roman"/>
          <w:b/>
          <w:sz w:val="24"/>
          <w:szCs w:val="24"/>
        </w:rPr>
        <w:t>ии ау</w:t>
      </w:r>
      <w:proofErr w:type="gramEnd"/>
      <w:r>
        <w:rPr>
          <w:rFonts w:ascii="Times New Roman" w:eastAsia="Times New Roman" w:hAnsi="Times New Roman" w:cs="Times New Roman"/>
          <w:b/>
          <w:sz w:val="24"/>
          <w:szCs w:val="24"/>
        </w:rPr>
        <w:t xml:space="preserve">кциона на право  заключения договора аренды </w:t>
      </w:r>
      <w:r w:rsidR="00B3683D">
        <w:rPr>
          <w:rFonts w:ascii="Times New Roman" w:eastAsia="Times New Roman" w:hAnsi="Times New Roman" w:cs="Times New Roman"/>
          <w:b/>
          <w:sz w:val="24"/>
          <w:szCs w:val="24"/>
        </w:rPr>
        <w:t xml:space="preserve">на </w:t>
      </w:r>
      <w:r>
        <w:rPr>
          <w:rFonts w:ascii="Times New Roman" w:eastAsia="Times New Roman" w:hAnsi="Times New Roman" w:cs="Times New Roman"/>
          <w:b/>
          <w:sz w:val="24"/>
          <w:szCs w:val="24"/>
        </w:rPr>
        <w:t>земельн</w:t>
      </w:r>
      <w:r w:rsidR="00B3683D">
        <w:rPr>
          <w:rFonts w:ascii="Times New Roman" w:eastAsia="Times New Roman" w:hAnsi="Times New Roman" w:cs="Times New Roman"/>
          <w:b/>
          <w:sz w:val="24"/>
          <w:szCs w:val="24"/>
        </w:rPr>
        <w:t>ые участки</w:t>
      </w:r>
    </w:p>
    <w:p w:rsidR="00814339" w:rsidRDefault="00814339" w:rsidP="00814339">
      <w:pPr>
        <w:spacing w:after="0" w:line="240" w:lineRule="auto"/>
        <w:ind w:left="-2694"/>
        <w:jc w:val="center"/>
        <w:rPr>
          <w:rFonts w:ascii="Times New Roman" w:eastAsia="Times New Roman" w:hAnsi="Times New Roman" w:cs="Times New Roman"/>
          <w:sz w:val="24"/>
        </w:rPr>
      </w:pPr>
    </w:p>
    <w:p w:rsidR="00814339" w:rsidRDefault="00814339" w:rsidP="00814339">
      <w:pPr>
        <w:pStyle w:val="5"/>
      </w:pPr>
      <w:r>
        <w:rPr>
          <w:lang w:val="en-US"/>
        </w:rPr>
        <w:t>I</w:t>
      </w:r>
      <w:r>
        <w:t>.Общие положения</w:t>
      </w:r>
    </w:p>
    <w:p w:rsidR="00814339" w:rsidRDefault="00814339" w:rsidP="00814339">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 xml:space="preserve">Организатор аукциона – </w:t>
      </w:r>
      <w:r>
        <w:rPr>
          <w:rFonts w:ascii="Times New Roman" w:hAnsi="Times New Roman" w:cs="Times New Roman"/>
        </w:rPr>
        <w:t xml:space="preserve">Администрация (исполнительно-распорядительный орган муниципального образования) – Администрация Кривошеинского района (далее – Администрация района). </w:t>
      </w:r>
      <w:proofErr w:type="gramStart"/>
      <w:r>
        <w:rPr>
          <w:rFonts w:ascii="Times New Roman" w:hAnsi="Times New Roman" w:cs="Times New Roman"/>
        </w:rPr>
        <w:t>Адрес: 636300, Томская область, Кривошеинский район, с. Кривошеино, ул. Ленина, 26</w:t>
      </w:r>
      <w:r>
        <w:rPr>
          <w:rFonts w:ascii="Times New Roman" w:eastAsia="Times New Roman" w:hAnsi="Times New Roman" w:cs="Times New Roman"/>
          <w:sz w:val="24"/>
          <w:szCs w:val="24"/>
        </w:rPr>
        <w:t>.</w:t>
      </w:r>
      <w:proofErr w:type="gramEnd"/>
    </w:p>
    <w:p w:rsidR="00814339" w:rsidRDefault="00814339" w:rsidP="00814339">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Уполномоченный орган</w:t>
      </w:r>
      <w:r>
        <w:rPr>
          <w:rFonts w:ascii="Times New Roman" w:eastAsia="Times New Roman" w:hAnsi="Times New Roman" w:cs="Times New Roman"/>
          <w:sz w:val="24"/>
          <w:szCs w:val="24"/>
        </w:rPr>
        <w:t xml:space="preserve"> – </w:t>
      </w:r>
      <w:r>
        <w:rPr>
          <w:rFonts w:ascii="Times New Roman" w:hAnsi="Times New Roman" w:cs="Times New Roman"/>
        </w:rPr>
        <w:t>Администрация (исполнительно-распорядительный орган муниципального образования) – Администрация Кривошеинского района</w:t>
      </w:r>
      <w:r>
        <w:rPr>
          <w:rFonts w:ascii="Times New Roman" w:eastAsia="Times New Roman" w:hAnsi="Times New Roman" w:cs="Times New Roman"/>
          <w:sz w:val="24"/>
          <w:szCs w:val="24"/>
        </w:rPr>
        <w:t>.</w:t>
      </w:r>
    </w:p>
    <w:p w:rsidR="00814339" w:rsidRDefault="00814339" w:rsidP="00814339">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Форма аукциона – </w:t>
      </w:r>
      <w:r>
        <w:rPr>
          <w:rFonts w:ascii="Times New Roman" w:eastAsia="Times New Roman" w:hAnsi="Times New Roman" w:cs="Times New Roman"/>
          <w:sz w:val="24"/>
          <w:szCs w:val="24"/>
        </w:rPr>
        <w:t xml:space="preserve">аукцион, открытый по составу участников и по форме подачи предложений по цене. </w:t>
      </w:r>
    </w:p>
    <w:p w:rsidR="00814339" w:rsidRDefault="00814339" w:rsidP="00814339">
      <w:pPr>
        <w:pStyle w:val="210"/>
        <w:tabs>
          <w:tab w:val="left" w:pos="0"/>
          <w:tab w:val="left" w:pos="14580"/>
        </w:tabs>
        <w:jc w:val="both"/>
        <w:rPr>
          <w:b w:val="0"/>
          <w:sz w:val="24"/>
          <w:szCs w:val="24"/>
        </w:rPr>
      </w:pPr>
      <w:r>
        <w:rPr>
          <w:sz w:val="24"/>
          <w:szCs w:val="24"/>
        </w:rPr>
        <w:t xml:space="preserve">5.        Дата начала приема заявок на участие в аукционе – </w:t>
      </w:r>
      <w:r w:rsidR="00B3683D">
        <w:rPr>
          <w:b w:val="0"/>
          <w:sz w:val="24"/>
          <w:szCs w:val="24"/>
        </w:rPr>
        <w:t>24.02.2020</w:t>
      </w:r>
      <w:r>
        <w:rPr>
          <w:b w:val="0"/>
          <w:sz w:val="24"/>
          <w:szCs w:val="24"/>
        </w:rPr>
        <w:t>г. в 9 час. 00 мин. (время местное).</w:t>
      </w:r>
    </w:p>
    <w:p w:rsidR="00814339" w:rsidRDefault="00814339" w:rsidP="00814339">
      <w:pPr>
        <w:tabs>
          <w:tab w:val="left" w:pos="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Дата окончания приема заявок на участие в аукционе</w:t>
      </w:r>
      <w:r>
        <w:rPr>
          <w:rFonts w:ascii="Times New Roman" w:eastAsia="Times New Roman" w:hAnsi="Times New Roman" w:cs="Times New Roman"/>
          <w:sz w:val="24"/>
          <w:szCs w:val="24"/>
        </w:rPr>
        <w:t xml:space="preserve"> – </w:t>
      </w:r>
      <w:r w:rsidR="00B3683D">
        <w:rPr>
          <w:rFonts w:ascii="Times New Roman" w:hAnsi="Times New Roman"/>
          <w:sz w:val="24"/>
          <w:szCs w:val="24"/>
        </w:rPr>
        <w:t>25.03</w:t>
      </w:r>
      <w:r>
        <w:rPr>
          <w:rFonts w:ascii="Times New Roman" w:hAnsi="Times New Roman"/>
          <w:sz w:val="24"/>
          <w:szCs w:val="24"/>
        </w:rPr>
        <w:t>.2020</w:t>
      </w:r>
      <w:r>
        <w:rPr>
          <w:rFonts w:ascii="Times New Roman" w:eastAsia="Times New Roman" w:hAnsi="Times New Roman" w:cs="Times New Roman"/>
          <w:sz w:val="24"/>
          <w:szCs w:val="24"/>
        </w:rPr>
        <w:t xml:space="preserve">г. в </w:t>
      </w:r>
      <w:r>
        <w:rPr>
          <w:rFonts w:ascii="Times New Roman" w:hAnsi="Times New Roman"/>
          <w:sz w:val="24"/>
          <w:szCs w:val="24"/>
        </w:rPr>
        <w:t>17</w:t>
      </w:r>
      <w:r>
        <w:rPr>
          <w:rFonts w:ascii="Times New Roman" w:eastAsia="Times New Roman" w:hAnsi="Times New Roman" w:cs="Times New Roman"/>
          <w:sz w:val="24"/>
          <w:szCs w:val="24"/>
        </w:rPr>
        <w:t xml:space="preserve"> час. 00 мин. (время местное). </w:t>
      </w:r>
    </w:p>
    <w:p w:rsidR="00814339" w:rsidRDefault="00814339" w:rsidP="00814339">
      <w:pPr>
        <w:pStyle w:val="ConsPlusNormal0"/>
        <w:ind w:firstLine="0"/>
        <w:jc w:val="both"/>
        <w:rPr>
          <w:rFonts w:ascii="Times New Roman" w:hAnsi="Times New Roman" w:cs="Times New Roman"/>
          <w:b/>
          <w:sz w:val="24"/>
          <w:szCs w:val="24"/>
        </w:rPr>
      </w:pPr>
      <w:r>
        <w:rPr>
          <w:b/>
        </w:rPr>
        <w:t>7.</w:t>
      </w:r>
      <w:r>
        <w:rPr>
          <w:b/>
        </w:rPr>
        <w:tab/>
      </w:r>
      <w:r>
        <w:rPr>
          <w:rFonts w:ascii="Times New Roman" w:hAnsi="Times New Roman" w:cs="Times New Roman"/>
          <w:b/>
          <w:sz w:val="24"/>
          <w:szCs w:val="24"/>
        </w:rPr>
        <w:t>Время и место приема заявок</w:t>
      </w:r>
      <w:r>
        <w:rPr>
          <w:b/>
        </w:rPr>
        <w:t xml:space="preserve"> –</w:t>
      </w:r>
      <w:r>
        <w:t xml:space="preserve"> </w:t>
      </w:r>
      <w:r>
        <w:rPr>
          <w:rFonts w:ascii="Times New Roman" w:hAnsi="Times New Roman" w:cs="Times New Roman"/>
          <w:sz w:val="24"/>
          <w:szCs w:val="24"/>
        </w:rPr>
        <w:t xml:space="preserve">по рабочим дням с 9.00 до 17.00 по местному времени по адресу: Томская область, Кривошеинский район, с. Кривошеино, ул. Ленина, 26,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43.</w:t>
      </w:r>
    </w:p>
    <w:p w:rsidR="00814339" w:rsidRDefault="00814339" w:rsidP="00814339">
      <w:pPr>
        <w:tabs>
          <w:tab w:val="left" w:pos="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t>Дата, время и место рассмотрения заявок на участие в аукционе</w:t>
      </w:r>
      <w:r>
        <w:rPr>
          <w:rFonts w:ascii="Times New Roman" w:eastAsia="Times New Roman" w:hAnsi="Times New Roman" w:cs="Times New Roman"/>
          <w:sz w:val="24"/>
          <w:szCs w:val="24"/>
        </w:rPr>
        <w:t xml:space="preserve"> – </w:t>
      </w:r>
      <w:r w:rsidR="00B3683D">
        <w:rPr>
          <w:rFonts w:ascii="Times New Roman" w:hAnsi="Times New Roman"/>
          <w:sz w:val="24"/>
          <w:szCs w:val="24"/>
        </w:rPr>
        <w:t>26.03</w:t>
      </w:r>
      <w:r>
        <w:rPr>
          <w:rFonts w:ascii="Times New Roman" w:hAnsi="Times New Roman"/>
          <w:sz w:val="24"/>
          <w:szCs w:val="24"/>
        </w:rPr>
        <w:t>.2020</w:t>
      </w:r>
      <w:r>
        <w:rPr>
          <w:rFonts w:ascii="Times New Roman" w:eastAsia="Times New Roman" w:hAnsi="Times New Roman" w:cs="Times New Roman"/>
          <w:sz w:val="24"/>
          <w:szCs w:val="24"/>
        </w:rPr>
        <w:t xml:space="preserve"> г. в 11 час. 00 мин. по местному времени по адресу: </w:t>
      </w:r>
      <w:r>
        <w:rPr>
          <w:rFonts w:ascii="Times New Roman" w:hAnsi="Times New Roman" w:cs="Times New Roman"/>
          <w:sz w:val="24"/>
          <w:szCs w:val="24"/>
        </w:rPr>
        <w:t xml:space="preserve">Томская область, Кривошеинский район, с. Кривошеино, ул. Ленина, 26,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43</w:t>
      </w:r>
      <w:r>
        <w:rPr>
          <w:rFonts w:ascii="Times New Roman" w:eastAsia="Times New Roman" w:hAnsi="Times New Roman" w:cs="Times New Roman"/>
          <w:sz w:val="24"/>
          <w:szCs w:val="24"/>
        </w:rPr>
        <w:t>.</w:t>
      </w:r>
    </w:p>
    <w:p w:rsidR="00814339" w:rsidRDefault="00814339" w:rsidP="00814339">
      <w:pPr>
        <w:tabs>
          <w:tab w:val="left" w:pos="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ab/>
        <w:t xml:space="preserve">Дата, время и место проведения аукциона – </w:t>
      </w:r>
      <w:r w:rsidR="00B3683D">
        <w:rPr>
          <w:rFonts w:ascii="Times New Roman" w:hAnsi="Times New Roman"/>
          <w:sz w:val="24"/>
          <w:szCs w:val="24"/>
        </w:rPr>
        <w:t>30.03</w:t>
      </w:r>
      <w:r>
        <w:rPr>
          <w:rFonts w:ascii="Times New Roman" w:hAnsi="Times New Roman"/>
          <w:sz w:val="24"/>
          <w:szCs w:val="24"/>
        </w:rPr>
        <w:t>.2020</w:t>
      </w:r>
      <w:r>
        <w:rPr>
          <w:rFonts w:ascii="Times New Roman" w:eastAsia="Times New Roman" w:hAnsi="Times New Roman" w:cs="Times New Roman"/>
          <w:sz w:val="24"/>
          <w:szCs w:val="24"/>
        </w:rPr>
        <w:t xml:space="preserve"> г. в </w:t>
      </w:r>
      <w:r>
        <w:rPr>
          <w:rFonts w:ascii="Times New Roman" w:hAnsi="Times New Roman"/>
          <w:sz w:val="24"/>
          <w:szCs w:val="24"/>
        </w:rPr>
        <w:t>11</w:t>
      </w:r>
      <w:r>
        <w:rPr>
          <w:rFonts w:ascii="Times New Roman" w:eastAsia="Times New Roman" w:hAnsi="Times New Roman" w:cs="Times New Roman"/>
          <w:sz w:val="24"/>
          <w:szCs w:val="24"/>
        </w:rPr>
        <w:t xml:space="preserve"> час. 00 мин. по местному времени по адресу: </w:t>
      </w:r>
      <w:r>
        <w:rPr>
          <w:rFonts w:ascii="Times New Roman" w:hAnsi="Times New Roman" w:cs="Times New Roman"/>
          <w:sz w:val="24"/>
          <w:szCs w:val="24"/>
        </w:rPr>
        <w:t>Томская область, Кривошеинский район, с. Кривошеино,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26, актовый зал</w:t>
      </w:r>
      <w:r>
        <w:rPr>
          <w:rFonts w:ascii="Times New Roman" w:eastAsia="Times New Roman" w:hAnsi="Times New Roman" w:cs="Times New Roman"/>
          <w:sz w:val="24"/>
          <w:szCs w:val="24"/>
        </w:rPr>
        <w:t>.</w:t>
      </w:r>
    </w:p>
    <w:p w:rsidR="00814339" w:rsidRDefault="00814339" w:rsidP="00814339">
      <w:pPr>
        <w:tabs>
          <w:tab w:val="left" w:pos="0"/>
        </w:tabs>
        <w:spacing w:after="0" w:line="240" w:lineRule="auto"/>
        <w:rPr>
          <w:rFonts w:ascii="Times New Roman" w:eastAsia="Times New Roman" w:hAnsi="Times New Roman" w:cs="Times New Roman"/>
          <w:b/>
          <w:sz w:val="24"/>
        </w:rPr>
      </w:pPr>
    </w:p>
    <w:p w:rsidR="00814339" w:rsidRDefault="00814339" w:rsidP="00814339">
      <w:pPr>
        <w:tabs>
          <w:tab w:val="left" w:pos="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en-US"/>
        </w:rPr>
        <w:t>II</w:t>
      </w:r>
      <w:r>
        <w:rPr>
          <w:rFonts w:ascii="Times New Roman" w:eastAsia="Times New Roman" w:hAnsi="Times New Roman" w:cs="Times New Roman"/>
          <w:b/>
          <w:sz w:val="24"/>
        </w:rPr>
        <w:t xml:space="preserve">. Сведения о земельных участках, </w:t>
      </w:r>
      <w:r>
        <w:rPr>
          <w:rFonts w:ascii="Times New Roman" w:hAnsi="Times New Roman"/>
          <w:b/>
          <w:sz w:val="24"/>
        </w:rPr>
        <w:t>выставляемых на аукцион</w:t>
      </w:r>
    </w:p>
    <w:p w:rsidR="00814339" w:rsidRDefault="00814339" w:rsidP="00814339">
      <w:pPr>
        <w:spacing w:before="60" w:after="0" w:line="240" w:lineRule="auto"/>
        <w:rPr>
          <w:rFonts w:ascii="Times New Roman" w:eastAsia="Times New Roman" w:hAnsi="Times New Roman" w:cs="Times New Roman"/>
          <w:sz w:val="24"/>
        </w:rPr>
      </w:pPr>
    </w:p>
    <w:tbl>
      <w:tblPr>
        <w:tblW w:w="10575"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5"/>
        <w:gridCol w:w="7650"/>
      </w:tblGrid>
      <w:tr w:rsidR="00814339" w:rsidTr="00814339">
        <w:trPr>
          <w:trHeight w:val="217"/>
        </w:trPr>
        <w:tc>
          <w:tcPr>
            <w:tcW w:w="2927" w:type="dxa"/>
            <w:tcBorders>
              <w:top w:val="single" w:sz="4" w:space="0" w:color="auto"/>
              <w:left w:val="single" w:sz="4" w:space="0" w:color="auto"/>
              <w:bottom w:val="single" w:sz="4" w:space="0" w:color="auto"/>
              <w:right w:val="single" w:sz="4" w:space="0" w:color="auto"/>
            </w:tcBorders>
            <w:hideMark/>
          </w:tcPr>
          <w:p w:rsidR="00814339" w:rsidRDefault="008143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лота</w:t>
            </w:r>
          </w:p>
        </w:tc>
        <w:tc>
          <w:tcPr>
            <w:tcW w:w="7654" w:type="dxa"/>
            <w:tcBorders>
              <w:top w:val="single" w:sz="4" w:space="0" w:color="auto"/>
              <w:left w:val="single" w:sz="4" w:space="0" w:color="auto"/>
              <w:bottom w:val="nil"/>
              <w:right w:val="single" w:sz="4" w:space="0" w:color="auto"/>
            </w:tcBorders>
            <w:hideMark/>
          </w:tcPr>
          <w:p w:rsidR="00814339" w:rsidRDefault="008143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tc>
      </w:tr>
      <w:tr w:rsidR="00814339" w:rsidTr="00814339">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 аукциона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r>
      <w:tr w:rsidR="00814339" w:rsidTr="00814339">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Местонахождение земельного участка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814339" w:rsidRDefault="00B3683D">
            <w:pPr>
              <w:spacing w:after="0" w:line="240" w:lineRule="auto"/>
              <w:ind w:left="-108"/>
              <w:jc w:val="center"/>
              <w:rPr>
                <w:rFonts w:ascii="Times New Roman" w:eastAsia="Times New Roman" w:hAnsi="Times New Roman" w:cs="Times New Roman"/>
                <w:sz w:val="24"/>
                <w:szCs w:val="24"/>
              </w:rPr>
            </w:pPr>
            <w:r>
              <w:rPr>
                <w:rFonts w:ascii="Times New Roman" w:hAnsi="Times New Roman"/>
                <w:sz w:val="24"/>
                <w:szCs w:val="24"/>
              </w:rPr>
              <w:t>Томская область, Кривошеинский район, с. Кривошеино, ул. Коммунистическая, 31</w:t>
            </w:r>
          </w:p>
        </w:tc>
      </w:tr>
      <w:tr w:rsidR="00814339" w:rsidTr="00814339">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vAlign w:val="center"/>
            <w:hideMark/>
          </w:tcPr>
          <w:p w:rsidR="00814339" w:rsidRDefault="00B3683D">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4308</w:t>
            </w:r>
          </w:p>
        </w:tc>
      </w:tr>
      <w:tr w:rsidR="00814339" w:rsidTr="00814339">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Кадастровый номер участка</w:t>
            </w:r>
          </w:p>
        </w:tc>
        <w:tc>
          <w:tcPr>
            <w:tcW w:w="7654" w:type="dxa"/>
            <w:tcBorders>
              <w:top w:val="single" w:sz="4" w:space="0" w:color="auto"/>
              <w:left w:val="single" w:sz="4" w:space="0" w:color="auto"/>
              <w:bottom w:val="single" w:sz="4" w:space="0" w:color="auto"/>
              <w:right w:val="single" w:sz="4" w:space="0" w:color="auto"/>
            </w:tcBorders>
          </w:tcPr>
          <w:p w:rsidR="00814339" w:rsidRDefault="00814339">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70:09:010</w:t>
            </w:r>
            <w:r w:rsidR="00B3683D">
              <w:rPr>
                <w:rFonts w:ascii="Times New Roman" w:hAnsi="Times New Roman"/>
                <w:sz w:val="24"/>
                <w:szCs w:val="24"/>
              </w:rPr>
              <w:t>1</w:t>
            </w:r>
            <w:r>
              <w:rPr>
                <w:rFonts w:ascii="Times New Roman" w:hAnsi="Times New Roman"/>
                <w:sz w:val="24"/>
                <w:szCs w:val="24"/>
              </w:rPr>
              <w:t>00</w:t>
            </w:r>
            <w:r w:rsidR="00B3683D">
              <w:rPr>
                <w:rFonts w:ascii="Times New Roman" w:hAnsi="Times New Roman"/>
                <w:sz w:val="24"/>
                <w:szCs w:val="24"/>
              </w:rPr>
              <w:t>3</w:t>
            </w:r>
            <w:r>
              <w:rPr>
                <w:rFonts w:ascii="Times New Roman" w:hAnsi="Times New Roman"/>
                <w:sz w:val="24"/>
                <w:szCs w:val="24"/>
              </w:rPr>
              <w:t>:</w:t>
            </w:r>
            <w:r w:rsidR="00A23C61">
              <w:rPr>
                <w:rFonts w:ascii="Times New Roman" w:hAnsi="Times New Roman"/>
                <w:sz w:val="24"/>
                <w:szCs w:val="24"/>
              </w:rPr>
              <w:t>345</w:t>
            </w:r>
          </w:p>
          <w:p w:rsidR="00814339" w:rsidRDefault="00814339">
            <w:pPr>
              <w:spacing w:after="0" w:line="240" w:lineRule="auto"/>
              <w:jc w:val="center"/>
              <w:rPr>
                <w:rFonts w:ascii="Times New Roman" w:eastAsia="Times New Roman" w:hAnsi="Times New Roman" w:cs="Times New Roman"/>
                <w:sz w:val="24"/>
                <w:szCs w:val="24"/>
              </w:rPr>
            </w:pPr>
          </w:p>
        </w:tc>
      </w:tr>
      <w:tr w:rsidR="00814339" w:rsidTr="00814339">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земель</w:t>
            </w:r>
          </w:p>
        </w:tc>
        <w:tc>
          <w:tcPr>
            <w:tcW w:w="7654" w:type="dxa"/>
            <w:tcBorders>
              <w:top w:val="single" w:sz="4" w:space="0" w:color="auto"/>
              <w:left w:val="single" w:sz="4" w:space="0" w:color="auto"/>
              <w:bottom w:val="single" w:sz="4" w:space="0" w:color="auto"/>
              <w:right w:val="single" w:sz="4" w:space="0" w:color="auto"/>
            </w:tcBorders>
            <w:hideMark/>
          </w:tcPr>
          <w:p w:rsidR="00814339" w:rsidRDefault="00814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Земли населенных пунктов</w:t>
            </w:r>
          </w:p>
        </w:tc>
      </w:tr>
      <w:tr w:rsidR="00814339" w:rsidTr="00814339">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Разрешенное использование</w:t>
            </w:r>
          </w:p>
        </w:tc>
        <w:tc>
          <w:tcPr>
            <w:tcW w:w="7654" w:type="dxa"/>
            <w:tcBorders>
              <w:top w:val="single" w:sz="4" w:space="0" w:color="auto"/>
              <w:left w:val="single" w:sz="4" w:space="0" w:color="auto"/>
              <w:bottom w:val="single" w:sz="4" w:space="0" w:color="auto"/>
              <w:right w:val="single" w:sz="4" w:space="0" w:color="auto"/>
            </w:tcBorders>
            <w:hideMark/>
          </w:tcPr>
          <w:p w:rsidR="00814339" w:rsidRDefault="00814339" w:rsidP="00A23C61">
            <w:pPr>
              <w:spacing w:after="0" w:line="240" w:lineRule="auto"/>
              <w:jc w:val="center"/>
              <w:rPr>
                <w:rFonts w:ascii="Calibri" w:eastAsia="Times New Roman" w:hAnsi="Calibri" w:cs="Times New Roman"/>
              </w:rPr>
            </w:pPr>
            <w:r>
              <w:rPr>
                <w:rFonts w:ascii="Times New Roman" w:eastAsia="Times New Roman" w:hAnsi="Times New Roman" w:cs="Times New Roman"/>
                <w:sz w:val="24"/>
              </w:rPr>
              <w:t xml:space="preserve">Для </w:t>
            </w:r>
            <w:r w:rsidR="00A23C61">
              <w:rPr>
                <w:rFonts w:ascii="Times New Roman" w:eastAsia="Times New Roman" w:hAnsi="Times New Roman" w:cs="Times New Roman"/>
                <w:sz w:val="24"/>
              </w:rPr>
              <w:t>индивидуального жилищного строительства</w:t>
            </w:r>
          </w:p>
        </w:tc>
      </w:tr>
      <w:tr w:rsidR="00814339" w:rsidTr="00814339">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hAnsi="Times New Roman"/>
                <w:sz w:val="24"/>
                <w:szCs w:val="24"/>
              </w:rPr>
            </w:pPr>
            <w:r>
              <w:rPr>
                <w:rFonts w:ascii="Times New Roman" w:hAnsi="Times New Roman"/>
                <w:sz w:val="24"/>
                <w:szCs w:val="24"/>
              </w:rPr>
              <w:t>Начальная цена (размер ежегодной арендной платы), руб.</w:t>
            </w:r>
          </w:p>
        </w:tc>
        <w:tc>
          <w:tcPr>
            <w:tcW w:w="7654" w:type="dxa"/>
            <w:tcBorders>
              <w:top w:val="single" w:sz="4" w:space="0" w:color="auto"/>
              <w:left w:val="single" w:sz="4" w:space="0" w:color="auto"/>
              <w:bottom w:val="single" w:sz="4" w:space="0" w:color="auto"/>
              <w:right w:val="single" w:sz="4" w:space="0" w:color="auto"/>
            </w:tcBorders>
          </w:tcPr>
          <w:p w:rsidR="00814339" w:rsidRDefault="00814339">
            <w:pPr>
              <w:spacing w:after="0" w:line="240" w:lineRule="auto"/>
              <w:jc w:val="center"/>
              <w:rPr>
                <w:rFonts w:ascii="Times New Roman" w:hAnsi="Times New Roman" w:cs="Times New Roman"/>
              </w:rPr>
            </w:pPr>
          </w:p>
          <w:p w:rsidR="00814339" w:rsidRDefault="00A23C61">
            <w:pPr>
              <w:spacing w:after="0" w:line="240" w:lineRule="auto"/>
              <w:jc w:val="center"/>
              <w:rPr>
                <w:rFonts w:ascii="Times New Roman" w:hAnsi="Times New Roman"/>
                <w:sz w:val="24"/>
              </w:rPr>
            </w:pPr>
            <w:r>
              <w:rPr>
                <w:rFonts w:ascii="Times New Roman" w:hAnsi="Times New Roman" w:cs="Times New Roman"/>
              </w:rPr>
              <w:t>4848,43</w:t>
            </w:r>
          </w:p>
        </w:tc>
      </w:tr>
      <w:tr w:rsidR="00814339" w:rsidTr="00814339">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hAnsi="Times New Roman"/>
                <w:sz w:val="24"/>
                <w:szCs w:val="24"/>
              </w:rPr>
            </w:pPr>
            <w:r>
              <w:rPr>
                <w:rFonts w:ascii="Times New Roman" w:hAnsi="Times New Roman"/>
                <w:sz w:val="24"/>
                <w:szCs w:val="24"/>
              </w:rPr>
              <w:t>Сумма задатка, руб.</w:t>
            </w:r>
          </w:p>
        </w:tc>
        <w:tc>
          <w:tcPr>
            <w:tcW w:w="7654" w:type="dxa"/>
            <w:tcBorders>
              <w:top w:val="single" w:sz="4" w:space="0" w:color="auto"/>
              <w:left w:val="single" w:sz="4" w:space="0" w:color="auto"/>
              <w:bottom w:val="single" w:sz="4" w:space="0" w:color="auto"/>
              <w:right w:val="single" w:sz="4" w:space="0" w:color="auto"/>
            </w:tcBorders>
            <w:hideMark/>
          </w:tcPr>
          <w:p w:rsidR="00814339" w:rsidRDefault="00A23C61">
            <w:pPr>
              <w:spacing w:after="0" w:line="240" w:lineRule="auto"/>
              <w:jc w:val="center"/>
              <w:rPr>
                <w:rFonts w:ascii="Times New Roman" w:hAnsi="Times New Roman"/>
                <w:sz w:val="24"/>
              </w:rPr>
            </w:pPr>
            <w:r>
              <w:rPr>
                <w:rFonts w:ascii="Times New Roman" w:hAnsi="Times New Roman" w:cs="Times New Roman"/>
              </w:rPr>
              <w:t>969,68</w:t>
            </w:r>
          </w:p>
        </w:tc>
      </w:tr>
      <w:tr w:rsidR="00814339" w:rsidTr="00814339">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hAnsi="Times New Roman"/>
                <w:sz w:val="24"/>
                <w:szCs w:val="24"/>
              </w:rPr>
            </w:pPr>
            <w:r>
              <w:rPr>
                <w:rFonts w:ascii="Times New Roman" w:hAnsi="Times New Roman"/>
                <w:sz w:val="24"/>
                <w:szCs w:val="24"/>
              </w:rPr>
              <w:t>Шаг аукциона, руб.</w:t>
            </w:r>
          </w:p>
        </w:tc>
        <w:tc>
          <w:tcPr>
            <w:tcW w:w="7654" w:type="dxa"/>
            <w:tcBorders>
              <w:top w:val="single" w:sz="4" w:space="0" w:color="auto"/>
              <w:left w:val="single" w:sz="4" w:space="0" w:color="auto"/>
              <w:bottom w:val="single" w:sz="4" w:space="0" w:color="auto"/>
              <w:right w:val="single" w:sz="4" w:space="0" w:color="auto"/>
            </w:tcBorders>
            <w:hideMark/>
          </w:tcPr>
          <w:p w:rsidR="00814339" w:rsidRDefault="00A23C61">
            <w:pPr>
              <w:spacing w:after="0" w:line="240" w:lineRule="auto"/>
              <w:jc w:val="center"/>
              <w:rPr>
                <w:rFonts w:ascii="Times New Roman" w:hAnsi="Times New Roman"/>
                <w:sz w:val="24"/>
              </w:rPr>
            </w:pPr>
            <w:r>
              <w:rPr>
                <w:rFonts w:ascii="Times New Roman" w:hAnsi="Times New Roman" w:cs="Times New Roman"/>
              </w:rPr>
              <w:t>145,45</w:t>
            </w:r>
          </w:p>
        </w:tc>
      </w:tr>
      <w:tr w:rsidR="00814339" w:rsidTr="00814339">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hAnsi="Times New Roman"/>
                <w:sz w:val="24"/>
                <w:szCs w:val="24"/>
              </w:rPr>
            </w:pPr>
            <w:r>
              <w:rPr>
                <w:rFonts w:ascii="Times New Roman" w:hAnsi="Times New Roman"/>
                <w:sz w:val="24"/>
                <w:szCs w:val="24"/>
              </w:rPr>
              <w:t>Реквизиты решения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c>
        <w:tc>
          <w:tcPr>
            <w:tcW w:w="7654" w:type="dxa"/>
            <w:tcBorders>
              <w:top w:val="single" w:sz="4" w:space="0" w:color="auto"/>
              <w:left w:val="single" w:sz="4" w:space="0" w:color="auto"/>
              <w:bottom w:val="single" w:sz="4" w:space="0" w:color="auto"/>
              <w:right w:val="single" w:sz="4" w:space="0" w:color="auto"/>
            </w:tcBorders>
            <w:hideMark/>
          </w:tcPr>
          <w:p w:rsidR="00814339" w:rsidRDefault="00814339" w:rsidP="002B75E1">
            <w:pPr>
              <w:spacing w:after="0" w:line="240" w:lineRule="auto"/>
              <w:jc w:val="center"/>
              <w:rPr>
                <w:rFonts w:ascii="Times New Roman" w:hAnsi="Times New Roman"/>
                <w:sz w:val="24"/>
              </w:rPr>
            </w:pPr>
            <w:r>
              <w:rPr>
                <w:rFonts w:ascii="Times New Roman" w:hAnsi="Times New Roman"/>
                <w:sz w:val="24"/>
              </w:rPr>
              <w:t>Постановление Администрации Кривошеинского района от  .20</w:t>
            </w:r>
            <w:r w:rsidR="002B75E1">
              <w:rPr>
                <w:rFonts w:ascii="Times New Roman" w:hAnsi="Times New Roman"/>
                <w:sz w:val="24"/>
              </w:rPr>
              <w:t>20</w:t>
            </w:r>
            <w:r>
              <w:rPr>
                <w:rFonts w:ascii="Times New Roman" w:hAnsi="Times New Roman"/>
                <w:sz w:val="24"/>
              </w:rPr>
              <w:t xml:space="preserve"> №  </w:t>
            </w:r>
          </w:p>
        </w:tc>
      </w:tr>
      <w:tr w:rsidR="00814339" w:rsidTr="00814339">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hAnsi="Times New Roman"/>
                <w:sz w:val="24"/>
                <w:szCs w:val="24"/>
              </w:rPr>
            </w:pPr>
            <w:r>
              <w:rPr>
                <w:rFonts w:ascii="Times New Roman" w:hAnsi="Times New Roman"/>
                <w:sz w:val="24"/>
                <w:szCs w:val="24"/>
              </w:rPr>
              <w:t>Технические условия подключения (технологического присоединения) объекта к сетям инженерно-</w:t>
            </w:r>
            <w:r>
              <w:rPr>
                <w:rFonts w:ascii="Times New Roman" w:hAnsi="Times New Roman"/>
                <w:sz w:val="24"/>
                <w:szCs w:val="24"/>
              </w:rPr>
              <w:lastRenderedPageBreak/>
              <w:t>технического обеспечения</w:t>
            </w:r>
          </w:p>
        </w:tc>
        <w:tc>
          <w:tcPr>
            <w:tcW w:w="7654" w:type="dxa"/>
            <w:tcBorders>
              <w:top w:val="single" w:sz="4" w:space="0" w:color="auto"/>
              <w:left w:val="single" w:sz="4" w:space="0" w:color="auto"/>
              <w:bottom w:val="single" w:sz="4" w:space="0" w:color="auto"/>
              <w:right w:val="single" w:sz="4" w:space="0" w:color="auto"/>
            </w:tcBorders>
            <w:hideMark/>
          </w:tcPr>
          <w:p w:rsidR="00814339" w:rsidRDefault="00814339">
            <w:pPr>
              <w:spacing w:after="0" w:line="240" w:lineRule="auto"/>
              <w:jc w:val="center"/>
              <w:rPr>
                <w:rFonts w:ascii="Times New Roman" w:hAnsi="Times New Roman"/>
                <w:sz w:val="24"/>
              </w:rPr>
            </w:pPr>
            <w:proofErr w:type="gramStart"/>
            <w:r>
              <w:rPr>
                <w:rFonts w:ascii="Times New Roman" w:hAnsi="Times New Roman"/>
                <w:sz w:val="24"/>
              </w:rPr>
              <w:lastRenderedPageBreak/>
              <w:t xml:space="preserve">- к электрическим сетям: для получения технических условий на присоединение объекта к электрическим сетям Сетевой организации в соответствии с Правилами технологического присоединения (в ред. Постановления Правительства РФ от 21.03.2007 № 168, от 14.02.2009 № 118, от 21.04.2009 № 334, от 24.09.2010 № 759), владелец участка или </w:t>
            </w:r>
            <w:r>
              <w:rPr>
                <w:rFonts w:ascii="Times New Roman" w:hAnsi="Times New Roman"/>
                <w:sz w:val="24"/>
              </w:rPr>
              <w:lastRenderedPageBreak/>
              <w:t>объекта электросетевого хозяйства должен подать заявку в сетевую организацию по установленной форме</w:t>
            </w:r>
            <w:proofErr w:type="gramEnd"/>
          </w:p>
        </w:tc>
      </w:tr>
      <w:tr w:rsidR="00814339" w:rsidTr="00814339">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814339" w:rsidRDefault="00814339">
            <w:pPr>
              <w:spacing w:after="0" w:line="240" w:lineRule="auto"/>
              <w:jc w:val="center"/>
              <w:rPr>
                <w:rFonts w:ascii="Times New Roman" w:hAnsi="Times New Roman"/>
                <w:sz w:val="24"/>
                <w:szCs w:val="24"/>
              </w:rPr>
            </w:pPr>
            <w:r>
              <w:rPr>
                <w:rFonts w:ascii="Times New Roman" w:hAnsi="Times New Roman"/>
                <w:sz w:val="24"/>
                <w:szCs w:val="24"/>
              </w:rPr>
              <w:lastRenderedPageBreak/>
              <w:t>Срок аренды</w:t>
            </w:r>
          </w:p>
        </w:tc>
        <w:tc>
          <w:tcPr>
            <w:tcW w:w="7654" w:type="dxa"/>
            <w:tcBorders>
              <w:top w:val="single" w:sz="4" w:space="0" w:color="auto"/>
              <w:left w:val="single" w:sz="4" w:space="0" w:color="auto"/>
              <w:bottom w:val="single" w:sz="4" w:space="0" w:color="auto"/>
              <w:right w:val="single" w:sz="4" w:space="0" w:color="auto"/>
            </w:tcBorders>
            <w:hideMark/>
          </w:tcPr>
          <w:p w:rsidR="00814339" w:rsidRDefault="00A23C61">
            <w:pPr>
              <w:spacing w:after="0" w:line="240" w:lineRule="auto"/>
              <w:jc w:val="center"/>
              <w:rPr>
                <w:rFonts w:ascii="Times New Roman" w:hAnsi="Times New Roman"/>
                <w:sz w:val="24"/>
              </w:rPr>
            </w:pPr>
            <w:r>
              <w:rPr>
                <w:rFonts w:ascii="Times New Roman" w:hAnsi="Times New Roman"/>
                <w:sz w:val="24"/>
              </w:rPr>
              <w:t>2</w:t>
            </w:r>
            <w:r w:rsidR="00814339">
              <w:rPr>
                <w:rFonts w:ascii="Times New Roman" w:hAnsi="Times New Roman"/>
                <w:sz w:val="24"/>
              </w:rPr>
              <w:t>0 лет</w:t>
            </w:r>
          </w:p>
        </w:tc>
      </w:tr>
    </w:tbl>
    <w:p w:rsidR="00814339" w:rsidRDefault="00814339" w:rsidP="00814339">
      <w:pPr>
        <w:spacing w:after="0" w:line="240" w:lineRule="auto"/>
        <w:jc w:val="both"/>
        <w:rPr>
          <w:rFonts w:ascii="Times New Roman" w:hAnsi="Times New Roman" w:cs="Times New Roman"/>
          <w:sz w:val="24"/>
          <w:szCs w:val="24"/>
        </w:rPr>
      </w:pPr>
    </w:p>
    <w:tbl>
      <w:tblPr>
        <w:tblW w:w="10575"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5"/>
        <w:gridCol w:w="7650"/>
      </w:tblGrid>
      <w:tr w:rsidR="00B87F78" w:rsidTr="0057620F">
        <w:trPr>
          <w:trHeight w:val="217"/>
        </w:trPr>
        <w:tc>
          <w:tcPr>
            <w:tcW w:w="2927" w:type="dxa"/>
            <w:tcBorders>
              <w:top w:val="single" w:sz="4" w:space="0" w:color="auto"/>
              <w:left w:val="single" w:sz="4" w:space="0" w:color="auto"/>
              <w:bottom w:val="single" w:sz="4" w:space="0" w:color="auto"/>
              <w:right w:val="single" w:sz="4" w:space="0" w:color="auto"/>
            </w:tcBorders>
            <w:hideMark/>
          </w:tcPr>
          <w:p w:rsidR="00B87F78" w:rsidRDefault="00B87F78" w:rsidP="0057620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лота</w:t>
            </w:r>
          </w:p>
        </w:tc>
        <w:tc>
          <w:tcPr>
            <w:tcW w:w="7654" w:type="dxa"/>
            <w:tcBorders>
              <w:top w:val="single" w:sz="4" w:space="0" w:color="auto"/>
              <w:left w:val="single" w:sz="4" w:space="0" w:color="auto"/>
              <w:bottom w:val="nil"/>
              <w:right w:val="single" w:sz="4" w:space="0" w:color="auto"/>
            </w:tcBorders>
            <w:hideMark/>
          </w:tcPr>
          <w:p w:rsidR="00B87F78" w:rsidRDefault="00B87F78" w:rsidP="00BE424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E4240">
              <w:rPr>
                <w:rFonts w:ascii="Times New Roman" w:eastAsia="Times New Roman" w:hAnsi="Times New Roman" w:cs="Times New Roman"/>
                <w:b/>
                <w:sz w:val="24"/>
                <w:szCs w:val="24"/>
              </w:rPr>
              <w:t>2</w:t>
            </w:r>
          </w:p>
        </w:tc>
      </w:tr>
      <w:tr w:rsidR="00B87F78" w:rsidTr="0057620F">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 аукциона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r>
      <w:tr w:rsidR="00B87F78" w:rsidTr="0057620F">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Местонахождение земельного участка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7F78" w:rsidRDefault="00BE4240" w:rsidP="0057620F">
            <w:pPr>
              <w:spacing w:after="0" w:line="240" w:lineRule="auto"/>
              <w:ind w:left="-108"/>
              <w:jc w:val="center"/>
              <w:rPr>
                <w:rFonts w:ascii="Times New Roman" w:eastAsia="Times New Roman" w:hAnsi="Times New Roman" w:cs="Times New Roman"/>
                <w:sz w:val="24"/>
                <w:szCs w:val="24"/>
              </w:rPr>
            </w:pPr>
            <w:r>
              <w:rPr>
                <w:rFonts w:ascii="Times New Roman" w:hAnsi="Times New Roman"/>
                <w:sz w:val="24"/>
                <w:szCs w:val="24"/>
              </w:rPr>
              <w:t>Российская Федерация, Томская область, Кривошеинский район, Кривошеинское сельское поселение, с. Кривошеино</w:t>
            </w:r>
          </w:p>
        </w:tc>
      </w:tr>
      <w:tr w:rsidR="00B87F78" w:rsidTr="0057620F">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7F78" w:rsidRDefault="00BE4240" w:rsidP="0057620F">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1026</w:t>
            </w:r>
          </w:p>
        </w:tc>
      </w:tr>
      <w:tr w:rsidR="00B87F78" w:rsidTr="0057620F">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Кадастровый номер участка</w:t>
            </w:r>
          </w:p>
        </w:tc>
        <w:tc>
          <w:tcPr>
            <w:tcW w:w="7654" w:type="dxa"/>
            <w:tcBorders>
              <w:top w:val="single" w:sz="4" w:space="0" w:color="auto"/>
              <w:left w:val="single" w:sz="4" w:space="0" w:color="auto"/>
              <w:bottom w:val="single" w:sz="4" w:space="0" w:color="auto"/>
              <w:right w:val="single" w:sz="4" w:space="0" w:color="auto"/>
            </w:tcBorders>
          </w:tcPr>
          <w:p w:rsidR="00B87F78" w:rsidRDefault="00B87F78" w:rsidP="0057620F">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70:09:010100</w:t>
            </w:r>
            <w:r w:rsidR="00BE4240">
              <w:rPr>
                <w:rFonts w:ascii="Times New Roman" w:hAnsi="Times New Roman"/>
                <w:sz w:val="24"/>
                <w:szCs w:val="24"/>
              </w:rPr>
              <w:t>1</w:t>
            </w:r>
            <w:r>
              <w:rPr>
                <w:rFonts w:ascii="Times New Roman" w:hAnsi="Times New Roman"/>
                <w:sz w:val="24"/>
                <w:szCs w:val="24"/>
              </w:rPr>
              <w:t>:</w:t>
            </w:r>
            <w:r w:rsidR="00BE4240">
              <w:rPr>
                <w:rFonts w:ascii="Times New Roman" w:hAnsi="Times New Roman"/>
                <w:sz w:val="24"/>
                <w:szCs w:val="24"/>
              </w:rPr>
              <w:t>2824</w:t>
            </w:r>
          </w:p>
          <w:p w:rsidR="00B87F78" w:rsidRDefault="00B87F78" w:rsidP="0057620F">
            <w:pPr>
              <w:spacing w:after="0" w:line="240" w:lineRule="auto"/>
              <w:jc w:val="center"/>
              <w:rPr>
                <w:rFonts w:ascii="Times New Roman" w:eastAsia="Times New Roman" w:hAnsi="Times New Roman" w:cs="Times New Roman"/>
                <w:sz w:val="24"/>
                <w:szCs w:val="24"/>
              </w:rPr>
            </w:pPr>
          </w:p>
        </w:tc>
      </w:tr>
      <w:tr w:rsidR="00B87F78" w:rsidTr="0057620F">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земель</w:t>
            </w:r>
          </w:p>
        </w:tc>
        <w:tc>
          <w:tcPr>
            <w:tcW w:w="7654" w:type="dxa"/>
            <w:tcBorders>
              <w:top w:val="single" w:sz="4" w:space="0" w:color="auto"/>
              <w:left w:val="single" w:sz="4" w:space="0" w:color="auto"/>
              <w:bottom w:val="single" w:sz="4" w:space="0" w:color="auto"/>
              <w:right w:val="single" w:sz="4" w:space="0" w:color="auto"/>
            </w:tcBorders>
            <w:hideMark/>
          </w:tcPr>
          <w:p w:rsidR="00B87F78" w:rsidRDefault="00B87F78"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Земли населенных пунктов</w:t>
            </w:r>
          </w:p>
        </w:tc>
      </w:tr>
      <w:tr w:rsidR="00B87F78"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Разрешенное использование</w:t>
            </w:r>
          </w:p>
        </w:tc>
        <w:tc>
          <w:tcPr>
            <w:tcW w:w="7654" w:type="dxa"/>
            <w:tcBorders>
              <w:top w:val="single" w:sz="4" w:space="0" w:color="auto"/>
              <w:left w:val="single" w:sz="4" w:space="0" w:color="auto"/>
              <w:bottom w:val="single" w:sz="4" w:space="0" w:color="auto"/>
              <w:right w:val="single" w:sz="4" w:space="0" w:color="auto"/>
            </w:tcBorders>
            <w:hideMark/>
          </w:tcPr>
          <w:p w:rsidR="00B87F78" w:rsidRDefault="00BE4240" w:rsidP="0057620F">
            <w:pPr>
              <w:spacing w:after="0" w:line="240" w:lineRule="auto"/>
              <w:jc w:val="center"/>
              <w:rPr>
                <w:rFonts w:ascii="Calibri" w:eastAsia="Times New Roman" w:hAnsi="Calibri" w:cs="Times New Roman"/>
              </w:rPr>
            </w:pPr>
            <w:r>
              <w:rPr>
                <w:rFonts w:ascii="Times New Roman" w:eastAsia="Times New Roman" w:hAnsi="Times New Roman" w:cs="Times New Roman"/>
                <w:sz w:val="24"/>
              </w:rPr>
              <w:t xml:space="preserve">Предпринимательство </w:t>
            </w:r>
          </w:p>
        </w:tc>
      </w:tr>
      <w:tr w:rsidR="00B87F78"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hAnsi="Times New Roman"/>
                <w:sz w:val="24"/>
                <w:szCs w:val="24"/>
              </w:rPr>
            </w:pPr>
            <w:r>
              <w:rPr>
                <w:rFonts w:ascii="Times New Roman" w:hAnsi="Times New Roman"/>
                <w:sz w:val="24"/>
                <w:szCs w:val="24"/>
              </w:rPr>
              <w:t>Начальная цена (размер ежегодной арендной платы), руб.</w:t>
            </w:r>
          </w:p>
        </w:tc>
        <w:tc>
          <w:tcPr>
            <w:tcW w:w="7654" w:type="dxa"/>
            <w:tcBorders>
              <w:top w:val="single" w:sz="4" w:space="0" w:color="auto"/>
              <w:left w:val="single" w:sz="4" w:space="0" w:color="auto"/>
              <w:bottom w:val="single" w:sz="4" w:space="0" w:color="auto"/>
              <w:right w:val="single" w:sz="4" w:space="0" w:color="auto"/>
            </w:tcBorders>
          </w:tcPr>
          <w:p w:rsidR="00B87F78" w:rsidRDefault="00B87F78" w:rsidP="0057620F">
            <w:pPr>
              <w:spacing w:after="0" w:line="240" w:lineRule="auto"/>
              <w:jc w:val="center"/>
              <w:rPr>
                <w:rFonts w:ascii="Times New Roman" w:hAnsi="Times New Roman" w:cs="Times New Roman"/>
              </w:rPr>
            </w:pPr>
          </w:p>
          <w:p w:rsidR="00B87F78" w:rsidRDefault="002B75E1" w:rsidP="0057620F">
            <w:pPr>
              <w:spacing w:after="0" w:line="240" w:lineRule="auto"/>
              <w:jc w:val="center"/>
              <w:rPr>
                <w:rFonts w:ascii="Times New Roman" w:hAnsi="Times New Roman"/>
                <w:sz w:val="24"/>
              </w:rPr>
            </w:pPr>
            <w:r>
              <w:rPr>
                <w:rFonts w:ascii="Times New Roman" w:hAnsi="Times New Roman" w:cs="Times New Roman"/>
              </w:rPr>
              <w:t>15681,17</w:t>
            </w:r>
          </w:p>
        </w:tc>
      </w:tr>
      <w:tr w:rsidR="00B87F78"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hAnsi="Times New Roman"/>
                <w:sz w:val="24"/>
                <w:szCs w:val="24"/>
              </w:rPr>
            </w:pPr>
            <w:r>
              <w:rPr>
                <w:rFonts w:ascii="Times New Roman" w:hAnsi="Times New Roman"/>
                <w:sz w:val="24"/>
                <w:szCs w:val="24"/>
              </w:rPr>
              <w:t>Сумма задатка, руб.</w:t>
            </w:r>
          </w:p>
        </w:tc>
        <w:tc>
          <w:tcPr>
            <w:tcW w:w="7654" w:type="dxa"/>
            <w:tcBorders>
              <w:top w:val="single" w:sz="4" w:space="0" w:color="auto"/>
              <w:left w:val="single" w:sz="4" w:space="0" w:color="auto"/>
              <w:bottom w:val="single" w:sz="4" w:space="0" w:color="auto"/>
              <w:right w:val="single" w:sz="4" w:space="0" w:color="auto"/>
            </w:tcBorders>
            <w:hideMark/>
          </w:tcPr>
          <w:p w:rsidR="00B87F78" w:rsidRDefault="002B75E1" w:rsidP="0057620F">
            <w:pPr>
              <w:spacing w:after="0" w:line="240" w:lineRule="auto"/>
              <w:jc w:val="center"/>
              <w:rPr>
                <w:rFonts w:ascii="Times New Roman" w:hAnsi="Times New Roman"/>
                <w:sz w:val="24"/>
              </w:rPr>
            </w:pPr>
            <w:r>
              <w:rPr>
                <w:rFonts w:ascii="Times New Roman" w:hAnsi="Times New Roman" w:cs="Times New Roman"/>
              </w:rPr>
              <w:t>3136,23</w:t>
            </w:r>
          </w:p>
        </w:tc>
      </w:tr>
      <w:tr w:rsidR="00B87F78"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hAnsi="Times New Roman"/>
                <w:sz w:val="24"/>
                <w:szCs w:val="24"/>
              </w:rPr>
            </w:pPr>
            <w:r>
              <w:rPr>
                <w:rFonts w:ascii="Times New Roman" w:hAnsi="Times New Roman"/>
                <w:sz w:val="24"/>
                <w:szCs w:val="24"/>
              </w:rPr>
              <w:t>Шаг аукциона, руб.</w:t>
            </w:r>
          </w:p>
        </w:tc>
        <w:tc>
          <w:tcPr>
            <w:tcW w:w="7654" w:type="dxa"/>
            <w:tcBorders>
              <w:top w:val="single" w:sz="4" w:space="0" w:color="auto"/>
              <w:left w:val="single" w:sz="4" w:space="0" w:color="auto"/>
              <w:bottom w:val="single" w:sz="4" w:space="0" w:color="auto"/>
              <w:right w:val="single" w:sz="4" w:space="0" w:color="auto"/>
            </w:tcBorders>
            <w:hideMark/>
          </w:tcPr>
          <w:p w:rsidR="00B87F78" w:rsidRDefault="002B75E1" w:rsidP="0057620F">
            <w:pPr>
              <w:spacing w:after="0" w:line="240" w:lineRule="auto"/>
              <w:jc w:val="center"/>
              <w:rPr>
                <w:rFonts w:ascii="Times New Roman" w:hAnsi="Times New Roman"/>
                <w:sz w:val="24"/>
              </w:rPr>
            </w:pPr>
            <w:r>
              <w:rPr>
                <w:rFonts w:ascii="Times New Roman" w:hAnsi="Times New Roman" w:cs="Times New Roman"/>
              </w:rPr>
              <w:t>470,43</w:t>
            </w:r>
          </w:p>
        </w:tc>
      </w:tr>
      <w:tr w:rsidR="00B87F78"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hAnsi="Times New Roman"/>
                <w:sz w:val="24"/>
                <w:szCs w:val="24"/>
              </w:rPr>
            </w:pPr>
            <w:r>
              <w:rPr>
                <w:rFonts w:ascii="Times New Roman" w:hAnsi="Times New Roman"/>
                <w:sz w:val="24"/>
                <w:szCs w:val="24"/>
              </w:rPr>
              <w:t>Реквизиты решения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c>
        <w:tc>
          <w:tcPr>
            <w:tcW w:w="7654" w:type="dxa"/>
            <w:tcBorders>
              <w:top w:val="single" w:sz="4" w:space="0" w:color="auto"/>
              <w:left w:val="single" w:sz="4" w:space="0" w:color="auto"/>
              <w:bottom w:val="single" w:sz="4" w:space="0" w:color="auto"/>
              <w:right w:val="single" w:sz="4" w:space="0" w:color="auto"/>
            </w:tcBorders>
            <w:hideMark/>
          </w:tcPr>
          <w:p w:rsidR="00B87F78" w:rsidRDefault="00B87F78" w:rsidP="002B75E1">
            <w:pPr>
              <w:spacing w:after="0" w:line="240" w:lineRule="auto"/>
              <w:jc w:val="center"/>
              <w:rPr>
                <w:rFonts w:ascii="Times New Roman" w:hAnsi="Times New Roman"/>
                <w:sz w:val="24"/>
              </w:rPr>
            </w:pPr>
            <w:r>
              <w:rPr>
                <w:rFonts w:ascii="Times New Roman" w:hAnsi="Times New Roman"/>
                <w:sz w:val="24"/>
              </w:rPr>
              <w:t>Постановление Администраци</w:t>
            </w:r>
            <w:r w:rsidR="002B75E1">
              <w:rPr>
                <w:rFonts w:ascii="Times New Roman" w:hAnsi="Times New Roman"/>
                <w:sz w:val="24"/>
              </w:rPr>
              <w:t>и Кривошеинского района от  .2020</w:t>
            </w:r>
            <w:r>
              <w:rPr>
                <w:rFonts w:ascii="Times New Roman" w:hAnsi="Times New Roman"/>
                <w:sz w:val="24"/>
              </w:rPr>
              <w:t xml:space="preserve"> №  </w:t>
            </w:r>
          </w:p>
        </w:tc>
      </w:tr>
      <w:tr w:rsidR="00B87F78"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hAnsi="Times New Roman"/>
                <w:sz w:val="24"/>
                <w:szCs w:val="24"/>
              </w:rPr>
            </w:pPr>
            <w:r>
              <w:rPr>
                <w:rFonts w:ascii="Times New Roman" w:hAnsi="Times New Roman"/>
                <w:sz w:val="24"/>
                <w:szCs w:val="24"/>
              </w:rPr>
              <w:t>Технические условия подключения (технологического присоединения) объекта к сетям инженерно-технического обеспечения</w:t>
            </w:r>
          </w:p>
        </w:tc>
        <w:tc>
          <w:tcPr>
            <w:tcW w:w="7654" w:type="dxa"/>
            <w:tcBorders>
              <w:top w:val="single" w:sz="4" w:space="0" w:color="auto"/>
              <w:left w:val="single" w:sz="4" w:space="0" w:color="auto"/>
              <w:bottom w:val="single" w:sz="4" w:space="0" w:color="auto"/>
              <w:right w:val="single" w:sz="4" w:space="0" w:color="auto"/>
            </w:tcBorders>
            <w:hideMark/>
          </w:tcPr>
          <w:p w:rsidR="00B87F78" w:rsidRDefault="00B87F78" w:rsidP="0057620F">
            <w:pPr>
              <w:spacing w:after="0" w:line="240" w:lineRule="auto"/>
              <w:jc w:val="center"/>
              <w:rPr>
                <w:rFonts w:ascii="Times New Roman" w:hAnsi="Times New Roman"/>
                <w:sz w:val="24"/>
              </w:rPr>
            </w:pPr>
            <w:proofErr w:type="gramStart"/>
            <w:r>
              <w:rPr>
                <w:rFonts w:ascii="Times New Roman" w:hAnsi="Times New Roman"/>
                <w:sz w:val="24"/>
              </w:rPr>
              <w:t>- к электрическим сетям: для получения технических условий на присоединение объекта к электрическим сетям Сетевой организации в соответствии с Правилами технологического присоединения (в ред. Постановления Правительства РФ от 21.03.2007 № 168, от 14.02.2009 № 118, от 21.04.2009 № 334, от 24.09.2010 № 759), владелец участка или объекта электросетевого хозяйства должен подать заявку в сетевую организацию по установленной форме</w:t>
            </w:r>
            <w:proofErr w:type="gramEnd"/>
          </w:p>
        </w:tc>
      </w:tr>
      <w:tr w:rsidR="00B87F78"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B87F78" w:rsidRDefault="00B87F78" w:rsidP="0057620F">
            <w:pPr>
              <w:spacing w:after="0" w:line="240" w:lineRule="auto"/>
              <w:jc w:val="center"/>
              <w:rPr>
                <w:rFonts w:ascii="Times New Roman" w:hAnsi="Times New Roman"/>
                <w:sz w:val="24"/>
                <w:szCs w:val="24"/>
              </w:rPr>
            </w:pPr>
            <w:r>
              <w:rPr>
                <w:rFonts w:ascii="Times New Roman" w:hAnsi="Times New Roman"/>
                <w:sz w:val="24"/>
                <w:szCs w:val="24"/>
              </w:rPr>
              <w:t>Срок аренды</w:t>
            </w:r>
          </w:p>
        </w:tc>
        <w:tc>
          <w:tcPr>
            <w:tcW w:w="7654" w:type="dxa"/>
            <w:tcBorders>
              <w:top w:val="single" w:sz="4" w:space="0" w:color="auto"/>
              <w:left w:val="single" w:sz="4" w:space="0" w:color="auto"/>
              <w:bottom w:val="single" w:sz="4" w:space="0" w:color="auto"/>
              <w:right w:val="single" w:sz="4" w:space="0" w:color="auto"/>
            </w:tcBorders>
            <w:hideMark/>
          </w:tcPr>
          <w:p w:rsidR="00B87F78" w:rsidRDefault="002B75E1" w:rsidP="0057620F">
            <w:pPr>
              <w:spacing w:after="0" w:line="240" w:lineRule="auto"/>
              <w:jc w:val="center"/>
              <w:rPr>
                <w:rFonts w:ascii="Times New Roman" w:hAnsi="Times New Roman"/>
                <w:sz w:val="24"/>
              </w:rPr>
            </w:pPr>
            <w:r>
              <w:rPr>
                <w:rFonts w:ascii="Times New Roman" w:hAnsi="Times New Roman"/>
                <w:sz w:val="24"/>
              </w:rPr>
              <w:t>10</w:t>
            </w:r>
            <w:r w:rsidR="00B87F78">
              <w:rPr>
                <w:rFonts w:ascii="Times New Roman" w:hAnsi="Times New Roman"/>
                <w:sz w:val="24"/>
              </w:rPr>
              <w:t xml:space="preserve"> лет</w:t>
            </w:r>
          </w:p>
        </w:tc>
      </w:tr>
    </w:tbl>
    <w:p w:rsidR="00814339" w:rsidRDefault="00814339" w:rsidP="00814339">
      <w:pPr>
        <w:spacing w:after="0" w:line="240" w:lineRule="auto"/>
        <w:ind w:firstLine="708"/>
        <w:jc w:val="both"/>
        <w:rPr>
          <w:rFonts w:ascii="Times New Roman" w:hAnsi="Times New Roman" w:cs="Times New Roman"/>
          <w:sz w:val="24"/>
          <w:szCs w:val="24"/>
        </w:rPr>
      </w:pPr>
    </w:p>
    <w:tbl>
      <w:tblPr>
        <w:tblW w:w="10575"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5"/>
        <w:gridCol w:w="7650"/>
      </w:tblGrid>
      <w:tr w:rsidR="002B75E1" w:rsidTr="0057620F">
        <w:trPr>
          <w:trHeight w:val="217"/>
        </w:trPr>
        <w:tc>
          <w:tcPr>
            <w:tcW w:w="2927" w:type="dxa"/>
            <w:tcBorders>
              <w:top w:val="single" w:sz="4" w:space="0" w:color="auto"/>
              <w:left w:val="single" w:sz="4" w:space="0" w:color="auto"/>
              <w:bottom w:val="single" w:sz="4" w:space="0" w:color="auto"/>
              <w:right w:val="single" w:sz="4" w:space="0" w:color="auto"/>
            </w:tcBorders>
            <w:hideMark/>
          </w:tcPr>
          <w:p w:rsidR="002B75E1" w:rsidRDefault="002B75E1" w:rsidP="0057620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Номер лота</w:t>
            </w:r>
          </w:p>
        </w:tc>
        <w:tc>
          <w:tcPr>
            <w:tcW w:w="7654" w:type="dxa"/>
            <w:tcBorders>
              <w:top w:val="single" w:sz="4" w:space="0" w:color="auto"/>
              <w:left w:val="single" w:sz="4" w:space="0" w:color="auto"/>
              <w:bottom w:val="nil"/>
              <w:right w:val="single" w:sz="4" w:space="0" w:color="auto"/>
            </w:tcBorders>
            <w:hideMark/>
          </w:tcPr>
          <w:p w:rsidR="002B75E1" w:rsidRDefault="002B75E1" w:rsidP="002B75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p>
        </w:tc>
      </w:tr>
      <w:tr w:rsidR="002B75E1" w:rsidTr="0057620F">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 аукциона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участок</w:t>
            </w:r>
          </w:p>
        </w:tc>
      </w:tr>
      <w:tr w:rsidR="002B75E1" w:rsidTr="0057620F">
        <w:trPr>
          <w:trHeight w:val="684"/>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Местонахождение земельного участка</w:t>
            </w:r>
          </w:p>
        </w:tc>
        <w:tc>
          <w:tcPr>
            <w:tcW w:w="7654"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ind w:left="-108"/>
              <w:jc w:val="center"/>
              <w:rPr>
                <w:rFonts w:ascii="Times New Roman" w:eastAsia="Times New Roman" w:hAnsi="Times New Roman" w:cs="Times New Roman"/>
                <w:sz w:val="24"/>
                <w:szCs w:val="24"/>
              </w:rPr>
            </w:pPr>
            <w:proofErr w:type="gramStart"/>
            <w:r>
              <w:rPr>
                <w:rFonts w:ascii="Times New Roman" w:hAnsi="Times New Roman"/>
                <w:sz w:val="24"/>
                <w:szCs w:val="24"/>
              </w:rPr>
              <w:t>Российская Федерация, Томская область, Кривошеинский район, Кривошеинское сельское поселение, с. Кривошеино, ул. Воинов-интернационалистов, 9</w:t>
            </w:r>
            <w:proofErr w:type="gramEnd"/>
          </w:p>
        </w:tc>
      </w:tr>
      <w:tr w:rsidR="002B75E1" w:rsidTr="0057620F">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(кв</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p>
        </w:tc>
        <w:tc>
          <w:tcPr>
            <w:tcW w:w="7654"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124</w:t>
            </w:r>
          </w:p>
        </w:tc>
      </w:tr>
      <w:tr w:rsidR="002B75E1" w:rsidTr="0057620F">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Кадастровый номер участка</w:t>
            </w:r>
          </w:p>
        </w:tc>
        <w:tc>
          <w:tcPr>
            <w:tcW w:w="7654" w:type="dxa"/>
            <w:tcBorders>
              <w:top w:val="single" w:sz="4" w:space="0" w:color="auto"/>
              <w:left w:val="single" w:sz="4" w:space="0" w:color="auto"/>
              <w:bottom w:val="single" w:sz="4" w:space="0" w:color="auto"/>
              <w:right w:val="single" w:sz="4" w:space="0" w:color="auto"/>
            </w:tcBorders>
          </w:tcPr>
          <w:p w:rsidR="002B75E1" w:rsidRDefault="002B75E1" w:rsidP="0057620F">
            <w:pPr>
              <w:spacing w:before="60" w:after="0" w:line="240" w:lineRule="auto"/>
              <w:jc w:val="center"/>
              <w:rPr>
                <w:rFonts w:ascii="Times New Roman" w:eastAsia="Times New Roman" w:hAnsi="Times New Roman" w:cs="Times New Roman"/>
                <w:sz w:val="24"/>
                <w:szCs w:val="24"/>
              </w:rPr>
            </w:pPr>
            <w:r>
              <w:rPr>
                <w:rFonts w:ascii="Times New Roman" w:hAnsi="Times New Roman"/>
                <w:sz w:val="24"/>
                <w:szCs w:val="24"/>
              </w:rPr>
              <w:t>70:09:010100</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2819</w:t>
            </w:r>
          </w:p>
          <w:p w:rsidR="002B75E1" w:rsidRDefault="002B75E1" w:rsidP="0057620F">
            <w:pPr>
              <w:spacing w:after="0" w:line="240" w:lineRule="auto"/>
              <w:jc w:val="center"/>
              <w:rPr>
                <w:rFonts w:ascii="Times New Roman" w:eastAsia="Times New Roman" w:hAnsi="Times New Roman" w:cs="Times New Roman"/>
                <w:sz w:val="24"/>
                <w:szCs w:val="24"/>
              </w:rPr>
            </w:pPr>
          </w:p>
        </w:tc>
      </w:tr>
      <w:tr w:rsidR="002B75E1" w:rsidTr="0057620F">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Категория земель</w:t>
            </w:r>
          </w:p>
        </w:tc>
        <w:tc>
          <w:tcPr>
            <w:tcW w:w="7654" w:type="dxa"/>
            <w:tcBorders>
              <w:top w:val="single" w:sz="4" w:space="0" w:color="auto"/>
              <w:left w:val="single" w:sz="4" w:space="0" w:color="auto"/>
              <w:bottom w:val="single" w:sz="4" w:space="0" w:color="auto"/>
              <w:right w:val="single" w:sz="4" w:space="0" w:color="auto"/>
            </w:tcBorders>
            <w:hideMark/>
          </w:tcPr>
          <w:p w:rsidR="002B75E1" w:rsidRDefault="002B75E1"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Земли населенных пунктов</w:t>
            </w:r>
          </w:p>
        </w:tc>
      </w:tr>
      <w:tr w:rsidR="002B75E1"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Разрешенное использование</w:t>
            </w:r>
          </w:p>
        </w:tc>
        <w:tc>
          <w:tcPr>
            <w:tcW w:w="7654" w:type="dxa"/>
            <w:tcBorders>
              <w:top w:val="single" w:sz="4" w:space="0" w:color="auto"/>
              <w:left w:val="single" w:sz="4" w:space="0" w:color="auto"/>
              <w:bottom w:val="single" w:sz="4" w:space="0" w:color="auto"/>
              <w:right w:val="single" w:sz="4" w:space="0" w:color="auto"/>
            </w:tcBorders>
            <w:hideMark/>
          </w:tcPr>
          <w:p w:rsidR="002B75E1" w:rsidRDefault="002B75E1" w:rsidP="0057620F">
            <w:pPr>
              <w:spacing w:after="0" w:line="240" w:lineRule="auto"/>
              <w:jc w:val="center"/>
              <w:rPr>
                <w:rFonts w:ascii="Calibri" w:eastAsia="Times New Roman" w:hAnsi="Calibri" w:cs="Times New Roman"/>
              </w:rPr>
            </w:pPr>
            <w:r>
              <w:rPr>
                <w:rFonts w:ascii="Times New Roman" w:eastAsia="Times New Roman" w:hAnsi="Times New Roman" w:cs="Times New Roman"/>
                <w:sz w:val="24"/>
              </w:rPr>
              <w:t>Ведение огородничества</w:t>
            </w:r>
          </w:p>
        </w:tc>
      </w:tr>
      <w:tr w:rsidR="002B75E1"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hAnsi="Times New Roman"/>
                <w:sz w:val="24"/>
                <w:szCs w:val="24"/>
              </w:rPr>
            </w:pPr>
            <w:r>
              <w:rPr>
                <w:rFonts w:ascii="Times New Roman" w:hAnsi="Times New Roman"/>
                <w:sz w:val="24"/>
                <w:szCs w:val="24"/>
              </w:rPr>
              <w:t>Начальная цена (размер ежегодной арендной платы), руб.</w:t>
            </w:r>
          </w:p>
        </w:tc>
        <w:tc>
          <w:tcPr>
            <w:tcW w:w="7654" w:type="dxa"/>
            <w:tcBorders>
              <w:top w:val="single" w:sz="4" w:space="0" w:color="auto"/>
              <w:left w:val="single" w:sz="4" w:space="0" w:color="auto"/>
              <w:bottom w:val="single" w:sz="4" w:space="0" w:color="auto"/>
              <w:right w:val="single" w:sz="4" w:space="0" w:color="auto"/>
            </w:tcBorders>
          </w:tcPr>
          <w:p w:rsidR="002B75E1" w:rsidRDefault="002B75E1" w:rsidP="0057620F">
            <w:pPr>
              <w:spacing w:after="0" w:line="240" w:lineRule="auto"/>
              <w:jc w:val="center"/>
              <w:rPr>
                <w:rFonts w:ascii="Times New Roman" w:hAnsi="Times New Roman" w:cs="Times New Roman"/>
              </w:rPr>
            </w:pPr>
          </w:p>
          <w:p w:rsidR="002B75E1" w:rsidRDefault="002B75E1" w:rsidP="0057620F">
            <w:pPr>
              <w:spacing w:after="0" w:line="240" w:lineRule="auto"/>
              <w:jc w:val="center"/>
              <w:rPr>
                <w:rFonts w:ascii="Times New Roman" w:hAnsi="Times New Roman"/>
                <w:sz w:val="24"/>
              </w:rPr>
            </w:pPr>
            <w:r>
              <w:rPr>
                <w:rFonts w:ascii="Times New Roman" w:hAnsi="Times New Roman" w:cs="Times New Roman"/>
              </w:rPr>
              <w:t>26,13</w:t>
            </w:r>
          </w:p>
        </w:tc>
      </w:tr>
      <w:tr w:rsidR="002B75E1"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hAnsi="Times New Roman"/>
                <w:sz w:val="24"/>
                <w:szCs w:val="24"/>
              </w:rPr>
            </w:pPr>
            <w:r>
              <w:rPr>
                <w:rFonts w:ascii="Times New Roman" w:hAnsi="Times New Roman"/>
                <w:sz w:val="24"/>
                <w:szCs w:val="24"/>
              </w:rPr>
              <w:t>Сумма задатка, руб.</w:t>
            </w:r>
          </w:p>
        </w:tc>
        <w:tc>
          <w:tcPr>
            <w:tcW w:w="7654" w:type="dxa"/>
            <w:tcBorders>
              <w:top w:val="single" w:sz="4" w:space="0" w:color="auto"/>
              <w:left w:val="single" w:sz="4" w:space="0" w:color="auto"/>
              <w:bottom w:val="single" w:sz="4" w:space="0" w:color="auto"/>
              <w:right w:val="single" w:sz="4" w:space="0" w:color="auto"/>
            </w:tcBorders>
            <w:hideMark/>
          </w:tcPr>
          <w:p w:rsidR="002B75E1" w:rsidRDefault="002B75E1" w:rsidP="0057620F">
            <w:pPr>
              <w:spacing w:after="0" w:line="240" w:lineRule="auto"/>
              <w:jc w:val="center"/>
              <w:rPr>
                <w:rFonts w:ascii="Times New Roman" w:hAnsi="Times New Roman"/>
                <w:sz w:val="24"/>
              </w:rPr>
            </w:pPr>
            <w:r>
              <w:rPr>
                <w:rFonts w:ascii="Times New Roman" w:hAnsi="Times New Roman" w:cs="Times New Roman"/>
              </w:rPr>
              <w:t>5,22</w:t>
            </w:r>
          </w:p>
        </w:tc>
      </w:tr>
      <w:tr w:rsidR="002B75E1"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hAnsi="Times New Roman"/>
                <w:sz w:val="24"/>
                <w:szCs w:val="24"/>
              </w:rPr>
            </w:pPr>
            <w:r>
              <w:rPr>
                <w:rFonts w:ascii="Times New Roman" w:hAnsi="Times New Roman"/>
                <w:sz w:val="24"/>
                <w:szCs w:val="24"/>
              </w:rPr>
              <w:lastRenderedPageBreak/>
              <w:t>Шаг аукциона, руб.</w:t>
            </w:r>
          </w:p>
        </w:tc>
        <w:tc>
          <w:tcPr>
            <w:tcW w:w="7654" w:type="dxa"/>
            <w:tcBorders>
              <w:top w:val="single" w:sz="4" w:space="0" w:color="auto"/>
              <w:left w:val="single" w:sz="4" w:space="0" w:color="auto"/>
              <w:bottom w:val="single" w:sz="4" w:space="0" w:color="auto"/>
              <w:right w:val="single" w:sz="4" w:space="0" w:color="auto"/>
            </w:tcBorders>
            <w:hideMark/>
          </w:tcPr>
          <w:p w:rsidR="002B75E1" w:rsidRDefault="002B75E1" w:rsidP="0057620F">
            <w:pPr>
              <w:spacing w:after="0" w:line="240" w:lineRule="auto"/>
              <w:jc w:val="center"/>
              <w:rPr>
                <w:rFonts w:ascii="Times New Roman" w:hAnsi="Times New Roman"/>
                <w:sz w:val="24"/>
              </w:rPr>
            </w:pPr>
            <w:r>
              <w:rPr>
                <w:rFonts w:ascii="Times New Roman" w:hAnsi="Times New Roman" w:cs="Times New Roman"/>
              </w:rPr>
              <w:t>0,78</w:t>
            </w:r>
          </w:p>
        </w:tc>
      </w:tr>
      <w:tr w:rsidR="002B75E1"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hAnsi="Times New Roman"/>
                <w:sz w:val="24"/>
                <w:szCs w:val="24"/>
              </w:rPr>
            </w:pPr>
            <w:r>
              <w:rPr>
                <w:rFonts w:ascii="Times New Roman" w:hAnsi="Times New Roman"/>
                <w:sz w:val="24"/>
                <w:szCs w:val="24"/>
              </w:rPr>
              <w:t>Реквизиты решения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tc>
        <w:tc>
          <w:tcPr>
            <w:tcW w:w="7654" w:type="dxa"/>
            <w:tcBorders>
              <w:top w:val="single" w:sz="4" w:space="0" w:color="auto"/>
              <w:left w:val="single" w:sz="4" w:space="0" w:color="auto"/>
              <w:bottom w:val="single" w:sz="4" w:space="0" w:color="auto"/>
              <w:right w:val="single" w:sz="4" w:space="0" w:color="auto"/>
            </w:tcBorders>
            <w:hideMark/>
          </w:tcPr>
          <w:p w:rsidR="002B75E1" w:rsidRDefault="002B75E1" w:rsidP="002B75E1">
            <w:pPr>
              <w:spacing w:after="0" w:line="240" w:lineRule="auto"/>
              <w:jc w:val="center"/>
              <w:rPr>
                <w:rFonts w:ascii="Times New Roman" w:hAnsi="Times New Roman"/>
                <w:sz w:val="24"/>
              </w:rPr>
            </w:pPr>
            <w:r>
              <w:rPr>
                <w:rFonts w:ascii="Times New Roman" w:hAnsi="Times New Roman"/>
                <w:sz w:val="24"/>
              </w:rPr>
              <w:t>Постановление Администрации Кривошеинского района от  .20</w:t>
            </w:r>
            <w:r>
              <w:rPr>
                <w:rFonts w:ascii="Times New Roman" w:hAnsi="Times New Roman"/>
                <w:sz w:val="24"/>
              </w:rPr>
              <w:t>20</w:t>
            </w:r>
            <w:r>
              <w:rPr>
                <w:rFonts w:ascii="Times New Roman" w:hAnsi="Times New Roman"/>
                <w:sz w:val="24"/>
              </w:rPr>
              <w:t xml:space="preserve"> №  </w:t>
            </w:r>
          </w:p>
        </w:tc>
      </w:tr>
      <w:tr w:rsidR="002B75E1"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hAnsi="Times New Roman"/>
                <w:sz w:val="24"/>
                <w:szCs w:val="24"/>
              </w:rPr>
            </w:pPr>
            <w:r>
              <w:rPr>
                <w:rFonts w:ascii="Times New Roman" w:hAnsi="Times New Roman"/>
                <w:sz w:val="24"/>
                <w:szCs w:val="24"/>
              </w:rPr>
              <w:t>Технические условия подключения (технологического присоединения) объекта к сетям инженерно-технического обеспечения</w:t>
            </w:r>
          </w:p>
        </w:tc>
        <w:tc>
          <w:tcPr>
            <w:tcW w:w="7654" w:type="dxa"/>
            <w:tcBorders>
              <w:top w:val="single" w:sz="4" w:space="0" w:color="auto"/>
              <w:left w:val="single" w:sz="4" w:space="0" w:color="auto"/>
              <w:bottom w:val="single" w:sz="4" w:space="0" w:color="auto"/>
              <w:right w:val="single" w:sz="4" w:space="0" w:color="auto"/>
            </w:tcBorders>
            <w:hideMark/>
          </w:tcPr>
          <w:p w:rsidR="002B75E1" w:rsidRDefault="002B75E1" w:rsidP="0057620F">
            <w:pPr>
              <w:spacing w:after="0" w:line="240" w:lineRule="auto"/>
              <w:jc w:val="center"/>
              <w:rPr>
                <w:rFonts w:ascii="Times New Roman" w:hAnsi="Times New Roman"/>
                <w:sz w:val="24"/>
              </w:rPr>
            </w:pPr>
            <w:proofErr w:type="gramStart"/>
            <w:r>
              <w:rPr>
                <w:rFonts w:ascii="Times New Roman" w:hAnsi="Times New Roman"/>
                <w:sz w:val="24"/>
              </w:rPr>
              <w:t>- к электрическим сетям: для получения технических условий на присоединение объекта к электрическим сетям Сетевой организации в соответствии с Правилами технологического присоединения (в ред. Постановления Правительства РФ от 21.03.2007 № 168, от 14.02.2009 № 118, от 21.04.2009 № 334, от 24.09.2010 № 759), владелец участка или объекта электросетевого хозяйства должен подать заявку в сетевую организацию по установленной форме</w:t>
            </w:r>
            <w:proofErr w:type="gramEnd"/>
          </w:p>
        </w:tc>
      </w:tr>
      <w:tr w:rsidR="002B75E1" w:rsidTr="0057620F">
        <w:trPr>
          <w:trHeight w:val="461"/>
        </w:trPr>
        <w:tc>
          <w:tcPr>
            <w:tcW w:w="2927" w:type="dxa"/>
            <w:tcBorders>
              <w:top w:val="single" w:sz="4" w:space="0" w:color="auto"/>
              <w:left w:val="single" w:sz="4" w:space="0" w:color="auto"/>
              <w:bottom w:val="single" w:sz="4" w:space="0" w:color="auto"/>
              <w:right w:val="single" w:sz="4" w:space="0" w:color="auto"/>
            </w:tcBorders>
            <w:vAlign w:val="center"/>
            <w:hideMark/>
          </w:tcPr>
          <w:p w:rsidR="002B75E1" w:rsidRDefault="002B75E1" w:rsidP="0057620F">
            <w:pPr>
              <w:spacing w:after="0" w:line="240" w:lineRule="auto"/>
              <w:jc w:val="center"/>
              <w:rPr>
                <w:rFonts w:ascii="Times New Roman" w:hAnsi="Times New Roman"/>
                <w:sz w:val="24"/>
                <w:szCs w:val="24"/>
              </w:rPr>
            </w:pPr>
            <w:r>
              <w:rPr>
                <w:rFonts w:ascii="Times New Roman" w:hAnsi="Times New Roman"/>
                <w:sz w:val="24"/>
                <w:szCs w:val="24"/>
              </w:rPr>
              <w:t>Срок аренды</w:t>
            </w:r>
          </w:p>
        </w:tc>
        <w:tc>
          <w:tcPr>
            <w:tcW w:w="7654" w:type="dxa"/>
            <w:tcBorders>
              <w:top w:val="single" w:sz="4" w:space="0" w:color="auto"/>
              <w:left w:val="single" w:sz="4" w:space="0" w:color="auto"/>
              <w:bottom w:val="single" w:sz="4" w:space="0" w:color="auto"/>
              <w:right w:val="single" w:sz="4" w:space="0" w:color="auto"/>
            </w:tcBorders>
            <w:hideMark/>
          </w:tcPr>
          <w:p w:rsidR="002B75E1" w:rsidRDefault="002B75E1" w:rsidP="002B75E1">
            <w:pPr>
              <w:spacing w:after="0" w:line="240" w:lineRule="auto"/>
              <w:jc w:val="center"/>
              <w:rPr>
                <w:rFonts w:ascii="Times New Roman" w:hAnsi="Times New Roman"/>
                <w:sz w:val="24"/>
              </w:rPr>
            </w:pPr>
            <w:r>
              <w:rPr>
                <w:rFonts w:ascii="Times New Roman" w:hAnsi="Times New Roman"/>
                <w:sz w:val="24"/>
              </w:rPr>
              <w:t>3</w:t>
            </w:r>
            <w:r>
              <w:rPr>
                <w:rFonts w:ascii="Times New Roman" w:hAnsi="Times New Roman"/>
                <w:sz w:val="24"/>
              </w:rPr>
              <w:t xml:space="preserve"> </w:t>
            </w:r>
            <w:r>
              <w:rPr>
                <w:rFonts w:ascii="Times New Roman" w:hAnsi="Times New Roman"/>
                <w:sz w:val="24"/>
              </w:rPr>
              <w:t>года</w:t>
            </w:r>
          </w:p>
        </w:tc>
      </w:tr>
    </w:tbl>
    <w:p w:rsidR="00B87F78" w:rsidRDefault="00B87F78" w:rsidP="00814339">
      <w:pPr>
        <w:spacing w:after="0" w:line="240" w:lineRule="auto"/>
        <w:ind w:firstLine="708"/>
        <w:jc w:val="both"/>
        <w:rPr>
          <w:rFonts w:ascii="Times New Roman" w:hAnsi="Times New Roman" w:cs="Times New Roman"/>
          <w:sz w:val="24"/>
          <w:szCs w:val="24"/>
        </w:rPr>
      </w:pPr>
    </w:p>
    <w:p w:rsidR="002B75E1" w:rsidRDefault="002B75E1" w:rsidP="00814339">
      <w:pPr>
        <w:spacing w:after="0" w:line="240" w:lineRule="auto"/>
        <w:ind w:firstLine="708"/>
        <w:jc w:val="both"/>
        <w:rPr>
          <w:rFonts w:ascii="Times New Roman" w:hAnsi="Times New Roman" w:cs="Times New Roman"/>
          <w:sz w:val="24"/>
          <w:szCs w:val="24"/>
        </w:rPr>
      </w:pPr>
    </w:p>
    <w:p w:rsidR="00814339" w:rsidRDefault="00814339" w:rsidP="008143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иными сведениями о земельных участках заявители могут ознакомиться, обратившись по адресу: Томская область, Кривошеинский район, с. Кривошеино, ул</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 д.26, каб.43 или по телефону (8-38-251) 2-11-81.</w:t>
      </w:r>
    </w:p>
    <w:p w:rsidR="00814339" w:rsidRDefault="00814339" w:rsidP="00814339">
      <w:pPr>
        <w:spacing w:after="0" w:line="240" w:lineRule="auto"/>
        <w:ind w:firstLine="708"/>
        <w:jc w:val="both"/>
        <w:rPr>
          <w:rFonts w:ascii="Times New Roman" w:hAnsi="Times New Roman" w:cs="Times New Roman"/>
          <w:sz w:val="24"/>
          <w:szCs w:val="24"/>
        </w:rPr>
      </w:pPr>
    </w:p>
    <w:p w:rsidR="00814339" w:rsidRDefault="00814339" w:rsidP="00814339">
      <w:pPr>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lang w:val="en-US"/>
        </w:rPr>
        <w:t>III</w:t>
      </w:r>
      <w:r>
        <w:rPr>
          <w:rFonts w:ascii="Times New Roman" w:eastAsia="Times New Roman" w:hAnsi="Times New Roman" w:cs="Times New Roman"/>
          <w:b/>
          <w:sz w:val="24"/>
        </w:rPr>
        <w:t>. Условия участия в аукционе</w:t>
      </w:r>
    </w:p>
    <w:p w:rsidR="00814339" w:rsidRDefault="00814339" w:rsidP="0081433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1.Общие условия</w:t>
      </w:r>
    </w:p>
    <w:p w:rsidR="00814339" w:rsidRDefault="00814339" w:rsidP="00814339">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следующие действия:</w:t>
      </w:r>
    </w:p>
    <w:p w:rsidR="00814339" w:rsidRDefault="00814339" w:rsidP="00814339">
      <w:pPr>
        <w:widowControl w:val="0"/>
        <w:numPr>
          <w:ilvl w:val="0"/>
          <w:numId w:val="1"/>
        </w:numPr>
        <w:tabs>
          <w:tab w:val="left" w:pos="993"/>
        </w:tabs>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внести задаток на счет Организатора аукциона в указанном в настоящем информационном сообще</w:t>
      </w:r>
      <w:r>
        <w:rPr>
          <w:rFonts w:ascii="Times New Roman" w:eastAsia="Times New Roman" w:hAnsi="Times New Roman" w:cs="Times New Roman"/>
          <w:sz w:val="24"/>
        </w:rPr>
        <w:softHyphen/>
        <w:t>нии порядке;</w:t>
      </w:r>
    </w:p>
    <w:p w:rsidR="00814339" w:rsidRDefault="00814339" w:rsidP="00814339">
      <w:pPr>
        <w:widowControl w:val="0"/>
        <w:numPr>
          <w:ilvl w:val="0"/>
          <w:numId w:val="1"/>
        </w:numPr>
        <w:tabs>
          <w:tab w:val="left" w:pos="993"/>
        </w:tabs>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установленном порядке подать заявку по установленной Организатором аукциона форме в 2-х экземплярах, один из которых остается у организатора аукциона, другой у заявителя.</w:t>
      </w:r>
    </w:p>
    <w:p w:rsidR="00814339" w:rsidRDefault="00814339" w:rsidP="008143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Участниками аукциона могут являться </w:t>
      </w:r>
      <w:r>
        <w:rPr>
          <w:rFonts w:ascii="Times New Roman" w:hAnsi="Times New Roman" w:cs="Times New Roman"/>
          <w:sz w:val="24"/>
        </w:rPr>
        <w:t>физические</w:t>
      </w:r>
      <w:r>
        <w:rPr>
          <w:rFonts w:ascii="Times New Roman" w:eastAsia="Times New Roman" w:hAnsi="Times New Roman" w:cs="Times New Roman"/>
          <w:sz w:val="24"/>
        </w:rPr>
        <w:t xml:space="preserve"> или юридические лица. </w:t>
      </w:r>
    </w:p>
    <w:p w:rsidR="00814339" w:rsidRDefault="00814339" w:rsidP="00814339">
      <w:pPr>
        <w:pStyle w:val="2"/>
      </w:pPr>
      <w:r>
        <w:t>Обязанность доказать свое право на участие в аукционе возлагается на заявителя.</w:t>
      </w:r>
    </w:p>
    <w:p w:rsidR="00814339" w:rsidRDefault="00814339" w:rsidP="00814339">
      <w:pPr>
        <w:pStyle w:val="FR1"/>
        <w:spacing w:before="60"/>
        <w:ind w:firstLine="0"/>
        <w:rPr>
          <w:i w:val="0"/>
          <w:sz w:val="24"/>
        </w:rPr>
      </w:pPr>
      <w:r>
        <w:rPr>
          <w:i w:val="0"/>
          <w:sz w:val="24"/>
        </w:rPr>
        <w:t>2. Порядок внесения задатка и его возврата</w:t>
      </w:r>
    </w:p>
    <w:p w:rsidR="00814339" w:rsidRDefault="00814339" w:rsidP="008143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Задаток вносится на счет Организатора аукциона: </w:t>
      </w:r>
    </w:p>
    <w:p w:rsidR="00814339" w:rsidRDefault="00814339" w:rsidP="00814339">
      <w:pPr>
        <w:spacing w:after="0" w:line="240" w:lineRule="auto"/>
        <w:jc w:val="both"/>
        <w:rPr>
          <w:rFonts w:ascii="Times New Roman" w:hAnsi="Times New Roman" w:cs="Times New Roman"/>
          <w:b/>
        </w:rPr>
      </w:pPr>
      <w:r>
        <w:rPr>
          <w:rFonts w:ascii="Times New Roman" w:hAnsi="Times New Roman" w:cs="Times New Roman"/>
          <w:b/>
        </w:rPr>
        <w:t>Наименование банка: Томское ОСБ</w:t>
      </w:r>
    </w:p>
    <w:p w:rsidR="00814339" w:rsidRDefault="00814339" w:rsidP="00814339">
      <w:pPr>
        <w:spacing w:after="0" w:line="240" w:lineRule="auto"/>
        <w:jc w:val="both"/>
        <w:rPr>
          <w:rFonts w:ascii="Times New Roman" w:hAnsi="Times New Roman" w:cs="Times New Roman"/>
          <w:b/>
        </w:rPr>
      </w:pPr>
      <w:r>
        <w:rPr>
          <w:rFonts w:ascii="Times New Roman" w:hAnsi="Times New Roman" w:cs="Times New Roman"/>
          <w:b/>
        </w:rPr>
        <w:t xml:space="preserve">Получатель: УФК по Томской области (Администрация Кривошеинского района </w:t>
      </w:r>
      <w:proofErr w:type="gramStart"/>
      <w:r>
        <w:rPr>
          <w:rFonts w:ascii="Times New Roman" w:hAnsi="Times New Roman" w:cs="Times New Roman"/>
          <w:b/>
        </w:rPr>
        <w:t>л</w:t>
      </w:r>
      <w:proofErr w:type="gramEnd"/>
      <w:r>
        <w:rPr>
          <w:rFonts w:ascii="Times New Roman" w:hAnsi="Times New Roman" w:cs="Times New Roman"/>
          <w:b/>
        </w:rPr>
        <w:t>/с 05653006130)</w:t>
      </w:r>
    </w:p>
    <w:p w:rsidR="00814339" w:rsidRDefault="00814339" w:rsidP="00814339">
      <w:pPr>
        <w:spacing w:after="0" w:line="240" w:lineRule="auto"/>
        <w:jc w:val="both"/>
        <w:rPr>
          <w:rFonts w:ascii="Times New Roman" w:hAnsi="Times New Roman" w:cs="Times New Roman"/>
          <w:b/>
        </w:rPr>
      </w:pPr>
      <w:r>
        <w:rPr>
          <w:rFonts w:ascii="Times New Roman" w:hAnsi="Times New Roman" w:cs="Times New Roman"/>
          <w:b/>
        </w:rPr>
        <w:t>ИНН: 7009001530 КПП: 700901001</w:t>
      </w:r>
    </w:p>
    <w:p w:rsidR="00814339" w:rsidRDefault="00814339" w:rsidP="00814339">
      <w:pPr>
        <w:spacing w:after="0" w:line="240" w:lineRule="auto"/>
        <w:jc w:val="both"/>
        <w:rPr>
          <w:rFonts w:ascii="Times New Roman" w:hAnsi="Times New Roman" w:cs="Times New Roman"/>
          <w:b/>
        </w:rPr>
      </w:pPr>
      <w:r>
        <w:rPr>
          <w:rFonts w:ascii="Times New Roman" w:hAnsi="Times New Roman" w:cs="Times New Roman"/>
          <w:b/>
        </w:rPr>
        <w:t>Расчетный счет: 40302810369023000298</w:t>
      </w:r>
    </w:p>
    <w:p w:rsidR="00814339" w:rsidRDefault="00814339" w:rsidP="00814339">
      <w:pPr>
        <w:spacing w:after="0" w:line="240" w:lineRule="auto"/>
        <w:jc w:val="both"/>
        <w:rPr>
          <w:rFonts w:ascii="Times New Roman" w:hAnsi="Times New Roman" w:cs="Times New Roman"/>
          <w:b/>
        </w:rPr>
      </w:pPr>
      <w:r>
        <w:rPr>
          <w:rFonts w:ascii="Times New Roman" w:hAnsi="Times New Roman" w:cs="Times New Roman"/>
          <w:b/>
        </w:rPr>
        <w:t>Отделение Томск</w:t>
      </w:r>
    </w:p>
    <w:p w:rsidR="00814339" w:rsidRDefault="00814339" w:rsidP="00814339">
      <w:pPr>
        <w:spacing w:after="0" w:line="240" w:lineRule="auto"/>
        <w:jc w:val="both"/>
        <w:rPr>
          <w:rFonts w:ascii="Times New Roman" w:hAnsi="Times New Roman" w:cs="Times New Roman"/>
          <w:b/>
        </w:rPr>
      </w:pPr>
      <w:r>
        <w:rPr>
          <w:rFonts w:ascii="Times New Roman" w:hAnsi="Times New Roman" w:cs="Times New Roman"/>
          <w:b/>
        </w:rPr>
        <w:t>БИК 046902001</w:t>
      </w:r>
    </w:p>
    <w:p w:rsidR="00814339" w:rsidRDefault="00814339" w:rsidP="00814339">
      <w:pPr>
        <w:spacing w:after="0" w:line="240" w:lineRule="auto"/>
        <w:jc w:val="both"/>
        <w:rPr>
          <w:rFonts w:ascii="Times New Roman" w:hAnsi="Times New Roman" w:cs="Times New Roman"/>
          <w:b/>
        </w:rPr>
      </w:pPr>
      <w:r>
        <w:rPr>
          <w:rFonts w:ascii="Times New Roman" w:hAnsi="Times New Roman" w:cs="Times New Roman"/>
          <w:b/>
        </w:rPr>
        <w:t>ОКТМО 69636405</w:t>
      </w:r>
    </w:p>
    <w:p w:rsidR="00814339" w:rsidRDefault="00814339" w:rsidP="00814339">
      <w:pPr>
        <w:spacing w:after="0" w:line="240" w:lineRule="auto"/>
        <w:jc w:val="both"/>
        <w:rPr>
          <w:rFonts w:ascii="Times New Roman" w:hAnsi="Times New Roman" w:cs="Times New Roman"/>
          <w:b/>
        </w:rPr>
      </w:pPr>
      <w:r>
        <w:rPr>
          <w:rFonts w:ascii="Times New Roman" w:hAnsi="Times New Roman" w:cs="Times New Roman"/>
          <w:b/>
        </w:rPr>
        <w:t>КБК 901 1 11 05013 05 0000 120</w:t>
      </w:r>
    </w:p>
    <w:p w:rsidR="00814339" w:rsidRDefault="00814339" w:rsidP="00814339">
      <w:pPr>
        <w:spacing w:before="60" w:after="0" w:line="240" w:lineRule="auto"/>
        <w:jc w:val="both"/>
        <w:rPr>
          <w:rFonts w:ascii="Times New Roman" w:eastAsia="Times New Roman" w:hAnsi="Times New Roman" w:cs="Times New Roman"/>
          <w:b/>
          <w:sz w:val="24"/>
          <w:szCs w:val="24"/>
        </w:rPr>
      </w:pPr>
      <w:r>
        <w:rPr>
          <w:rFonts w:ascii="Times New Roman" w:hAnsi="Times New Roman" w:cs="Times New Roman"/>
          <w:b/>
        </w:rPr>
        <w:t>Назначение платежа: Задаток за участие в аукционе (аренда за земельный участок с кадастровым номером 70:09:____________:_______)</w:t>
      </w:r>
      <w:r>
        <w:rPr>
          <w:rFonts w:ascii="Times New Roman" w:eastAsia="Times New Roman" w:hAnsi="Times New Roman" w:cs="Times New Roman"/>
          <w:sz w:val="24"/>
          <w:szCs w:val="24"/>
        </w:rPr>
        <w:t xml:space="preserve"> и должен поступить на указанный счет</w:t>
      </w:r>
      <w:r>
        <w:rPr>
          <w:rFonts w:ascii="Times New Roman" w:eastAsia="Times New Roman" w:hAnsi="Times New Roman" w:cs="Times New Roman"/>
          <w:b/>
          <w:sz w:val="24"/>
          <w:szCs w:val="24"/>
        </w:rPr>
        <w:t xml:space="preserve"> не позднее </w:t>
      </w:r>
      <w:r w:rsidR="00A65AF1">
        <w:rPr>
          <w:rFonts w:ascii="Times New Roman" w:eastAsia="Times New Roman" w:hAnsi="Times New Roman" w:cs="Times New Roman"/>
          <w:b/>
          <w:sz w:val="24"/>
          <w:szCs w:val="24"/>
        </w:rPr>
        <w:t>25.03</w:t>
      </w:r>
      <w:r>
        <w:rPr>
          <w:rFonts w:ascii="Times New Roman" w:eastAsia="Times New Roman" w:hAnsi="Times New Roman" w:cs="Times New Roman"/>
          <w:b/>
          <w:sz w:val="24"/>
          <w:szCs w:val="24"/>
        </w:rPr>
        <w:t>.2020 г.</w:t>
      </w:r>
    </w:p>
    <w:p w:rsidR="00814339" w:rsidRDefault="00814339" w:rsidP="00814339">
      <w:pPr>
        <w:pStyle w:val="21"/>
        <w:ind w:firstLine="708"/>
        <w:rPr>
          <w:sz w:val="22"/>
          <w:szCs w:val="22"/>
        </w:rPr>
      </w:pPr>
      <w:r>
        <w:rPr>
          <w:sz w:val="22"/>
          <w:szCs w:val="22"/>
        </w:rPr>
        <w:t xml:space="preserve">Документом, подтверждающим поступление задатка на счет Организатора аукциона, является выписка с этого счета. </w:t>
      </w:r>
    </w:p>
    <w:p w:rsidR="00814339" w:rsidRDefault="00814339" w:rsidP="00814339">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Задаток возвращается заявителю в следующих случаях и порядке:</w:t>
      </w:r>
    </w:p>
    <w:p w:rsidR="00814339" w:rsidRDefault="00814339" w:rsidP="00814339">
      <w:pPr>
        <w:pStyle w:val="ConsPlusNormal0"/>
        <w:widowControl/>
        <w:ind w:firstLine="0"/>
        <w:jc w:val="both"/>
        <w:rPr>
          <w:rFonts w:ascii="Times New Roman" w:hAnsi="Times New Roman" w:cs="Times New Roman"/>
          <w:b/>
          <w:sz w:val="22"/>
          <w:szCs w:val="22"/>
        </w:rPr>
      </w:pPr>
      <w:r>
        <w:rPr>
          <w:rFonts w:ascii="Times New Roman" w:hAnsi="Times New Roman" w:cs="Times New Roman"/>
          <w:sz w:val="22"/>
          <w:szCs w:val="22"/>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814339" w:rsidRDefault="00814339" w:rsidP="008143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w:t>
      </w:r>
    </w:p>
    <w:p w:rsidR="00814339" w:rsidRDefault="00814339" w:rsidP="008143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814339" w:rsidRDefault="00814339" w:rsidP="00814339">
      <w:pPr>
        <w:tabs>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кциона.</w:t>
      </w:r>
    </w:p>
    <w:p w:rsidR="00814339" w:rsidRDefault="00814339" w:rsidP="00814339">
      <w:pPr>
        <w:tabs>
          <w:tab w:val="left" w:pos="284"/>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Задатки возвращаются  на счет указанный в заявке для возврата задатка.</w:t>
      </w:r>
    </w:p>
    <w:p w:rsidR="00814339" w:rsidRDefault="00814339" w:rsidP="00814339">
      <w:pPr>
        <w:tabs>
          <w:tab w:val="left" w:pos="284"/>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Юридическим лицам задатки возвращаются по реквизитам, указанным в заявке.</w:t>
      </w:r>
    </w:p>
    <w:p w:rsidR="00814339" w:rsidRDefault="00814339" w:rsidP="00814339">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814339" w:rsidRDefault="00814339" w:rsidP="00814339">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814339" w:rsidRDefault="00814339" w:rsidP="00814339">
      <w:pPr>
        <w:spacing w:before="60" w:after="0" w:line="240" w:lineRule="auto"/>
        <w:jc w:val="center"/>
        <w:rPr>
          <w:rFonts w:ascii="Times New Roman" w:eastAsia="Times New Roman" w:hAnsi="Times New Roman" w:cs="Times New Roman"/>
          <w:b/>
          <w:sz w:val="24"/>
        </w:rPr>
      </w:pPr>
    </w:p>
    <w:p w:rsidR="00814339" w:rsidRDefault="00814339" w:rsidP="00814339">
      <w:pPr>
        <w:spacing w:before="60"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lang w:val="en-US"/>
        </w:rPr>
        <w:t>IV</w:t>
      </w:r>
      <w:r>
        <w:rPr>
          <w:rFonts w:ascii="Times New Roman" w:eastAsia="Times New Roman" w:hAnsi="Times New Roman" w:cs="Times New Roman"/>
          <w:b/>
          <w:sz w:val="24"/>
        </w:rPr>
        <w:t>. Порядок приема заявок на участие в аукционе</w:t>
      </w:r>
    </w:p>
    <w:p w:rsidR="00814339" w:rsidRDefault="00814339" w:rsidP="00814339">
      <w:pPr>
        <w:spacing w:before="60"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Один заявитель вправе подать только одну заявку на участие в аукционе в 2-х экземплярах, один из которых остается у организатора аукциона, другой у заявителя.</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Заявка, на участие в аукционе, поступившая по истечении срока приема заявок, возвращается заявителю в день ее поступления.</w:t>
      </w:r>
    </w:p>
    <w:p w:rsidR="00814339" w:rsidRDefault="00814339" w:rsidP="0081433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Заявители представляют в установленный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срок следующие документы:</w:t>
      </w:r>
    </w:p>
    <w:p w:rsidR="00814339" w:rsidRDefault="00814339" w:rsidP="0081433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1)заявка на участие в аукционе по установленной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кциона форме с указанием банковских реквизитов счета для возврата задатка;</w:t>
      </w:r>
    </w:p>
    <w:p w:rsidR="00814339" w:rsidRDefault="00814339" w:rsidP="0081433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2)копии документов, удостоверяющих личность заявителя (для граждан);</w:t>
      </w:r>
    </w:p>
    <w:p w:rsidR="00814339" w:rsidRDefault="00814339" w:rsidP="0081433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14339" w:rsidRDefault="00814339" w:rsidP="00814339">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4)документы, подтверждающие внесение задатка.</w:t>
      </w:r>
    </w:p>
    <w:p w:rsidR="00814339" w:rsidRDefault="00814339" w:rsidP="0081433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814339" w:rsidRDefault="00814339" w:rsidP="00814339">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814339" w:rsidRDefault="00814339" w:rsidP="00814339">
      <w:pPr>
        <w:spacing w:before="60" w:after="0" w:line="240" w:lineRule="auto"/>
        <w:ind w:left="80"/>
        <w:jc w:val="both"/>
        <w:rPr>
          <w:rFonts w:ascii="Times New Roman" w:eastAsia="Times New Roman" w:hAnsi="Times New Roman" w:cs="Times New Roman"/>
          <w:b/>
          <w:sz w:val="24"/>
        </w:rPr>
      </w:pPr>
    </w:p>
    <w:p w:rsidR="00814339" w:rsidRDefault="00814339" w:rsidP="00814339">
      <w:pPr>
        <w:spacing w:before="60"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lang w:val="en-US"/>
        </w:rPr>
        <w:t>V</w:t>
      </w:r>
      <w:r>
        <w:rPr>
          <w:rFonts w:ascii="Times New Roman" w:eastAsia="Times New Roman" w:hAnsi="Times New Roman" w:cs="Times New Roman"/>
          <w:b/>
          <w:sz w:val="24"/>
        </w:rPr>
        <w:t>. Определение участников аукциона</w:t>
      </w:r>
    </w:p>
    <w:p w:rsidR="00814339" w:rsidRDefault="00814339" w:rsidP="00814339">
      <w:pPr>
        <w:spacing w:before="60"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указанный в настоящем информационном сообщении день рассмотрения заявок на участие в аукционе Комиссия по проведению аукционов, конкурсов на право заключения договоров аренды и продажи в собственность физических и (или) юридических лиц муниципального имущества (далее – Комиссия), рассматривает заявки и документы заявителей и устанавливает факт поступления на счет Организатора аукциона  установленных сумм задатков.</w:t>
      </w:r>
      <w:proofErr w:type="gramEnd"/>
    </w:p>
    <w:p w:rsidR="00814339" w:rsidRDefault="00814339" w:rsidP="008143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рассмотрения заявок и документов Комиссия принимает решение о признании заявителей участниками аукциона.</w:t>
      </w:r>
    </w:p>
    <w:p w:rsidR="00814339" w:rsidRDefault="00814339" w:rsidP="0081433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Заявитель не допускается к участию в аукционе в следующих случаях:</w:t>
      </w:r>
    </w:p>
    <w:p w:rsidR="00814339" w:rsidRDefault="00814339" w:rsidP="00814339">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непредставление необходимых для участия в аукционе документов или представление недостоверных сведений;</w:t>
      </w:r>
    </w:p>
    <w:p w:rsidR="00814339" w:rsidRDefault="00814339" w:rsidP="00814339">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 не поступление задатка на счет Организатора аукциона, указанного в настоящем информационном сообщении</w:t>
      </w:r>
      <w:r>
        <w:rPr>
          <w:rFonts w:ascii="Times New Roman" w:eastAsia="Times New Roman" w:hAnsi="Times New Roman" w:cs="Times New Roman"/>
          <w:sz w:val="24"/>
          <w:szCs w:val="24"/>
        </w:rPr>
        <w:t>, на дату рассмотрения заявок на участие в аукционе</w:t>
      </w:r>
      <w:r>
        <w:rPr>
          <w:rFonts w:ascii="Times New Roman" w:eastAsia="Times New Roman" w:hAnsi="Times New Roman" w:cs="Times New Roman"/>
          <w:sz w:val="24"/>
        </w:rPr>
        <w:t>;</w:t>
      </w:r>
    </w:p>
    <w:p w:rsidR="00814339" w:rsidRDefault="00814339" w:rsidP="00814339">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814339" w:rsidRDefault="00814339" w:rsidP="00814339">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14339" w:rsidRDefault="00814339" w:rsidP="0081433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Заявитель, признанный участником аукциона, становится участником аукциона </w:t>
      </w:r>
      <w:proofErr w:type="gramStart"/>
      <w:r>
        <w:rPr>
          <w:rFonts w:ascii="Times New Roman" w:eastAsia="Times New Roman" w:hAnsi="Times New Roman" w:cs="Times New Roman"/>
          <w:sz w:val="24"/>
          <w:szCs w:val="24"/>
        </w:rPr>
        <w:t>с даты подписания</w:t>
      </w:r>
      <w:proofErr w:type="gramEnd"/>
      <w:r>
        <w:rPr>
          <w:rFonts w:ascii="Times New Roman" w:eastAsia="Times New Roman" w:hAnsi="Times New Roman" w:cs="Times New Roman"/>
          <w:sz w:val="24"/>
          <w:szCs w:val="24"/>
        </w:rPr>
        <w:t xml:space="preserve"> организатором аукциона протокола рассмотрения заявок. </w:t>
      </w:r>
    </w:p>
    <w:p w:rsidR="00814339" w:rsidRDefault="00814339" w:rsidP="00814339">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14339" w:rsidRDefault="00814339" w:rsidP="00814339">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814339" w:rsidRDefault="00814339" w:rsidP="00814339">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Times New Roman" w:eastAsia="Times New Roman" w:hAnsi="Times New Roman" w:cs="Times New Roman"/>
          <w:sz w:val="24"/>
          <w:szCs w:val="24"/>
        </w:rPr>
        <w:t>ии ау</w:t>
      </w:r>
      <w:proofErr w:type="gramEnd"/>
      <w:r>
        <w:rPr>
          <w:rFonts w:ascii="Times New Roman" w:eastAsia="Times New Roman" w:hAnsi="Times New Roman" w:cs="Times New Roman"/>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814339" w:rsidRDefault="00814339" w:rsidP="00814339">
      <w:pPr>
        <w:pStyle w:val="5"/>
        <w:spacing w:before="60"/>
      </w:pPr>
    </w:p>
    <w:p w:rsidR="00814339" w:rsidRDefault="00814339" w:rsidP="00814339">
      <w:pPr>
        <w:pStyle w:val="5"/>
        <w:spacing w:before="60"/>
      </w:pPr>
      <w:r>
        <w:rPr>
          <w:lang w:val="en-US"/>
        </w:rPr>
        <w:t>VI</w:t>
      </w:r>
      <w:r>
        <w:t>. Порядок проведения аукциона</w:t>
      </w:r>
    </w:p>
    <w:p w:rsidR="00814339" w:rsidRDefault="00814339" w:rsidP="00814339">
      <w:pPr>
        <w:spacing w:before="20"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кциона и приглаше</w:t>
      </w:r>
      <w:r>
        <w:rPr>
          <w:rFonts w:ascii="Times New Roman" w:eastAsia="Times New Roman" w:hAnsi="Times New Roman" w:cs="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 проводит аукциони</w:t>
      </w:r>
      <w:proofErr w:type="gramStart"/>
      <w:r>
        <w:rPr>
          <w:rFonts w:ascii="Times New Roman" w:eastAsia="Times New Roman" w:hAnsi="Times New Roman" w:cs="Times New Roman"/>
          <w:sz w:val="24"/>
        </w:rPr>
        <w:t>ст в пр</w:t>
      </w:r>
      <w:proofErr w:type="gramEnd"/>
      <w:r>
        <w:rPr>
          <w:rFonts w:ascii="Times New Roman" w:eastAsia="Times New Roman" w:hAnsi="Times New Roman" w:cs="Times New Roman"/>
          <w:sz w:val="24"/>
        </w:rPr>
        <w:t>исутствии Комиссии, которая решает все организационные вопросы и обеспечивает порядок при проведении аукциона.</w:t>
      </w:r>
    </w:p>
    <w:p w:rsidR="00814339" w:rsidRDefault="00814339" w:rsidP="008143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Шаг аукциона не изменяется в течение всего аукциона.</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Pr>
          <w:rFonts w:ascii="Times New Roman" w:eastAsia="Times New Roman" w:hAnsi="Times New Roman" w:cs="Times New Roman"/>
          <w:sz w:val="24"/>
        </w:rPr>
        <w:t>заявляется</w:t>
      </w:r>
      <w:proofErr w:type="gramEnd"/>
      <w:r>
        <w:rPr>
          <w:rFonts w:ascii="Times New Roman" w:eastAsia="Times New Roman" w:hAnsi="Times New Roman" w:cs="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Pr>
          <w:rFonts w:ascii="Times New Roman" w:eastAsia="Times New Roman" w:hAnsi="Times New Roman" w:cs="Times New Roman"/>
          <w:sz w:val="24"/>
        </w:rPr>
        <w:t>заявляется</w:t>
      </w:r>
      <w:proofErr w:type="gramEnd"/>
      <w:r>
        <w:rPr>
          <w:rFonts w:ascii="Times New Roman" w:eastAsia="Times New Roman" w:hAnsi="Times New Roman" w:cs="Times New Roman"/>
          <w:sz w:val="24"/>
        </w:rPr>
        <w:t xml:space="preserve"> участником путем поднятия карточки и оглашения цены.</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Участники не вправе иными способами заявлять свои предложения по цене.</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По завершен</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14339" w:rsidRDefault="00814339" w:rsidP="0081433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814339" w:rsidRDefault="00814339" w:rsidP="00814339">
      <w:pPr>
        <w:pStyle w:val="6"/>
        <w:spacing w:line="240" w:lineRule="auto"/>
        <w:jc w:val="center"/>
        <w:rPr>
          <w:rFonts w:ascii="Times New Roman" w:eastAsia="Times New Roman" w:hAnsi="Times New Roman" w:cs="Times New Roman"/>
          <w:b/>
          <w:i w:val="0"/>
          <w:color w:val="auto"/>
          <w:sz w:val="24"/>
          <w:szCs w:val="24"/>
        </w:rPr>
      </w:pPr>
    </w:p>
    <w:p w:rsidR="00814339" w:rsidRDefault="00814339" w:rsidP="00814339">
      <w:pPr>
        <w:pStyle w:val="6"/>
        <w:spacing w:line="240" w:lineRule="auto"/>
        <w:jc w:val="center"/>
        <w:rPr>
          <w:rFonts w:ascii="Times New Roman" w:eastAsia="Times New Roman" w:hAnsi="Times New Roman" w:cs="Times New Roman"/>
          <w:b/>
          <w:i w:val="0"/>
          <w:color w:val="auto"/>
          <w:sz w:val="24"/>
          <w:szCs w:val="24"/>
        </w:rPr>
      </w:pPr>
      <w:r>
        <w:rPr>
          <w:rFonts w:ascii="Times New Roman" w:eastAsia="Times New Roman" w:hAnsi="Times New Roman" w:cs="Times New Roman"/>
          <w:b/>
          <w:i w:val="0"/>
          <w:color w:val="auto"/>
          <w:sz w:val="24"/>
          <w:szCs w:val="24"/>
          <w:lang w:val="en-US"/>
        </w:rPr>
        <w:t>VII</w:t>
      </w:r>
      <w:r>
        <w:rPr>
          <w:rFonts w:ascii="Times New Roman" w:eastAsia="Times New Roman" w:hAnsi="Times New Roman" w:cs="Times New Roman"/>
          <w:b/>
          <w:i w:val="0"/>
          <w:color w:val="auto"/>
          <w:sz w:val="24"/>
          <w:szCs w:val="24"/>
        </w:rPr>
        <w:t>. Порядок заключения договора аренды по итогам аукциона</w:t>
      </w:r>
    </w:p>
    <w:p w:rsidR="00814339" w:rsidRDefault="00814339" w:rsidP="0081433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Договор аренды земельного участка заключает победитель аукциона с Администрацией Кривошеинского района в срок не </w:t>
      </w:r>
      <w:r>
        <w:rPr>
          <w:rFonts w:ascii="Times New Roman" w:eastAsia="Times New Roman" w:hAnsi="Times New Roman" w:cs="Times New Roman"/>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814339" w:rsidRDefault="00814339" w:rsidP="00814339">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814339" w:rsidRDefault="00814339" w:rsidP="00814339">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пунктами 13, 14 или 20 статьи 39.12. Земельного кодекса </w:t>
      </w:r>
      <w:proofErr w:type="gramStart"/>
      <w:r>
        <w:rPr>
          <w:rFonts w:ascii="Times New Roman" w:eastAsia="Times New Roman" w:hAnsi="Times New Roman" w:cs="Times New Roman"/>
          <w:sz w:val="24"/>
          <w:szCs w:val="24"/>
        </w:rPr>
        <w:t>РФ</w:t>
      </w:r>
      <w:proofErr w:type="gramEnd"/>
      <w:r>
        <w:rPr>
          <w:rFonts w:ascii="Times New Roman" w:eastAsia="Times New Roman" w:hAnsi="Times New Roman" w:cs="Times New Roman"/>
          <w:sz w:val="24"/>
          <w:szCs w:val="24"/>
        </w:rPr>
        <w:t xml:space="preserve"> и </w:t>
      </w:r>
      <w:proofErr w:type="gramStart"/>
      <w:r>
        <w:rPr>
          <w:rFonts w:ascii="Times New Roman" w:eastAsia="Times New Roman" w:hAnsi="Times New Roman" w:cs="Times New Roman"/>
          <w:sz w:val="24"/>
          <w:szCs w:val="24"/>
        </w:rPr>
        <w:t>которые</w:t>
      </w:r>
      <w:proofErr w:type="gramEnd"/>
      <w:r>
        <w:rPr>
          <w:rFonts w:ascii="Times New Roman" w:eastAsia="Times New Roman" w:hAnsi="Times New Roman" w:cs="Times New Roman"/>
          <w:sz w:val="24"/>
          <w:szCs w:val="24"/>
        </w:rPr>
        <w:t xml:space="preserve"> уклонились от его заключения, включаются в реестр недобросовестных участников аукциона.</w:t>
      </w:r>
    </w:p>
    <w:p w:rsidR="00814339" w:rsidRDefault="00814339" w:rsidP="00814339">
      <w:pPr>
        <w:autoSpaceDE w:val="0"/>
        <w:autoSpaceDN w:val="0"/>
        <w:adjustRightInd w:val="0"/>
        <w:spacing w:after="0" w:line="240" w:lineRule="auto"/>
        <w:jc w:val="both"/>
        <w:rPr>
          <w:rFonts w:ascii="Times New Roman" w:eastAsia="Times New Roman" w:hAnsi="Times New Roman" w:cs="Times New Roman"/>
          <w:sz w:val="24"/>
          <w:szCs w:val="24"/>
        </w:rPr>
      </w:pPr>
    </w:p>
    <w:p w:rsidR="00814339" w:rsidRDefault="00814339" w:rsidP="0081433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lang w:val="en-US"/>
        </w:rPr>
        <w:t>VIII</w:t>
      </w:r>
      <w:r>
        <w:rPr>
          <w:rFonts w:ascii="Times New Roman" w:eastAsia="Times New Roman" w:hAnsi="Times New Roman" w:cs="Times New Roman"/>
          <w:b/>
          <w:sz w:val="24"/>
        </w:rPr>
        <w:t>. Заключительные положения</w:t>
      </w:r>
    </w:p>
    <w:p w:rsidR="00814339" w:rsidRDefault="00814339" w:rsidP="00814339">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Все вопросы, касающиеся проведения аукциона, не нашедшие отражения в настоящей аукционной документации, регулируются законодательством Российской Федерации.</w:t>
      </w: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ind w:firstLine="708"/>
        <w:jc w:val="both"/>
        <w:rPr>
          <w:rFonts w:ascii="Times New Roman" w:eastAsia="Times New Roman" w:hAnsi="Times New Roman" w:cs="Times New Roman"/>
          <w:sz w:val="24"/>
        </w:rPr>
      </w:pPr>
    </w:p>
    <w:p w:rsidR="00814339" w:rsidRDefault="00814339" w:rsidP="00814339">
      <w:pPr>
        <w:spacing w:after="0" w:line="240" w:lineRule="auto"/>
        <w:jc w:val="both"/>
        <w:rPr>
          <w:rFonts w:ascii="Times New Roman" w:eastAsia="Times New Roman" w:hAnsi="Times New Roman" w:cs="Times New Roman"/>
          <w:sz w:val="24"/>
        </w:rPr>
      </w:pPr>
    </w:p>
    <w:p w:rsidR="00A65AF1" w:rsidRDefault="00A65AF1" w:rsidP="00814339">
      <w:pPr>
        <w:spacing w:after="0" w:line="240" w:lineRule="auto"/>
        <w:jc w:val="both"/>
        <w:rPr>
          <w:rFonts w:ascii="Times New Roman" w:eastAsia="Times New Roman" w:hAnsi="Times New Roman" w:cs="Times New Roman"/>
          <w:sz w:val="24"/>
        </w:rPr>
      </w:pPr>
    </w:p>
    <w:p w:rsidR="00A65AF1" w:rsidRDefault="00A65AF1" w:rsidP="00814339">
      <w:pPr>
        <w:spacing w:after="0" w:line="240" w:lineRule="auto"/>
        <w:jc w:val="both"/>
        <w:rPr>
          <w:rFonts w:ascii="Times New Roman" w:eastAsia="Times New Roman" w:hAnsi="Times New Roman" w:cs="Times New Roman"/>
          <w:sz w:val="24"/>
        </w:rPr>
      </w:pPr>
    </w:p>
    <w:p w:rsidR="00814339" w:rsidRDefault="00814339" w:rsidP="00814339">
      <w:pPr>
        <w:pStyle w:val="a5"/>
        <w:ind w:right="141"/>
        <w:jc w:val="center"/>
        <w:rPr>
          <w:b/>
        </w:rPr>
      </w:pPr>
      <w:r>
        <w:rPr>
          <w:b/>
        </w:rPr>
        <w:lastRenderedPageBreak/>
        <w:t>Заявка на участие в аукционе №_____</w:t>
      </w:r>
    </w:p>
    <w:p w:rsidR="00814339" w:rsidRDefault="00814339" w:rsidP="00814339">
      <w:pPr>
        <w:pStyle w:val="a5"/>
        <w:ind w:right="141"/>
        <w:jc w:val="center"/>
        <w:rPr>
          <w:b/>
        </w:rPr>
      </w:pPr>
    </w:p>
    <w:p w:rsidR="00814339" w:rsidRDefault="00814339" w:rsidP="00814339">
      <w:pPr>
        <w:widowControl w:val="0"/>
        <w:autoSpaceDE w:val="0"/>
        <w:autoSpaceDN w:val="0"/>
        <w:adjustRightInd w:val="0"/>
        <w:spacing w:after="0"/>
        <w:ind w:right="141"/>
        <w:jc w:val="both"/>
        <w:rPr>
          <w:rFonts w:ascii="Times New Roman" w:hAnsi="Times New Roman" w:cs="Times New Roman"/>
          <w:sz w:val="24"/>
          <w:szCs w:val="24"/>
          <w:u w:val="single"/>
        </w:rPr>
      </w:pPr>
      <w:r>
        <w:rPr>
          <w:rFonts w:ascii="Times New Roman" w:hAnsi="Times New Roman" w:cs="Times New Roman"/>
          <w:sz w:val="24"/>
          <w:szCs w:val="24"/>
        </w:rPr>
        <w:t xml:space="preserve">Ознакомившись с опубликованным на официальном сайте торгов извещением  о проведении аукциона  на право заключения договора аренды </w:t>
      </w:r>
      <w:r>
        <w:rPr>
          <w:rFonts w:ascii="Times New Roman" w:hAnsi="Times New Roman" w:cs="Times New Roman"/>
          <w:sz w:val="24"/>
          <w:szCs w:val="24"/>
          <w:u w:val="single"/>
        </w:rPr>
        <w:t>– земельный участок с кадастровым номером</w:t>
      </w:r>
      <w:proofErr w:type="gramStart"/>
      <w:r>
        <w:rPr>
          <w:rFonts w:ascii="Times New Roman" w:hAnsi="Times New Roman" w:cs="Times New Roman"/>
          <w:sz w:val="24"/>
          <w:szCs w:val="24"/>
          <w:u w:val="single"/>
        </w:rPr>
        <w:t xml:space="preserve">                                          ,</w:t>
      </w:r>
      <w:proofErr w:type="gramEnd"/>
      <w:r>
        <w:rPr>
          <w:rFonts w:ascii="Times New Roman" w:hAnsi="Times New Roman" w:cs="Times New Roman"/>
          <w:sz w:val="24"/>
          <w:szCs w:val="24"/>
          <w:u w:val="single"/>
        </w:rPr>
        <w:t xml:space="preserve"> общей площадью         кв.м., расположенный на землях населенных пунктов по адресу: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14339" w:rsidRDefault="00814339" w:rsidP="00814339">
      <w:pPr>
        <w:widowControl w:val="0"/>
        <w:autoSpaceDE w:val="0"/>
        <w:autoSpaceDN w:val="0"/>
        <w:adjustRightInd w:val="0"/>
        <w:spacing w:after="0"/>
        <w:ind w:right="141"/>
        <w:jc w:val="both"/>
        <w:rPr>
          <w:rFonts w:ascii="Times New Roman" w:hAnsi="Times New Roman" w:cs="Times New Roman"/>
          <w:sz w:val="24"/>
          <w:szCs w:val="24"/>
          <w:u w:val="single"/>
        </w:rPr>
      </w:pPr>
      <w:r>
        <w:rPr>
          <w:rFonts w:ascii="Times New Roman" w:hAnsi="Times New Roman" w:cs="Times New Roman"/>
          <w:i/>
          <w:sz w:val="20"/>
          <w:szCs w:val="20"/>
        </w:rPr>
        <w:t>(полное наименование предмета аукциона и характеризующие его данные)</w:t>
      </w:r>
    </w:p>
    <w:p w:rsidR="00814339" w:rsidRDefault="00814339" w:rsidP="00814339">
      <w:pPr>
        <w:pStyle w:val="a5"/>
        <w:ind w:right="141"/>
        <w:jc w:val="both"/>
      </w:pPr>
      <w:r>
        <w:t>изучив объект аренды и условия проекта договора аренды</w:t>
      </w:r>
    </w:p>
    <w:p w:rsidR="00814339" w:rsidRDefault="00814339" w:rsidP="00814339">
      <w:pPr>
        <w:pStyle w:val="a5"/>
        <w:ind w:right="141"/>
        <w:jc w:val="both"/>
      </w:pPr>
      <w:r>
        <w:t>_____________________________________________________________________________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rsidR="00814339" w:rsidRDefault="00814339" w:rsidP="00814339">
      <w:pPr>
        <w:pStyle w:val="a5"/>
        <w:ind w:right="141"/>
        <w:jc w:val="both"/>
        <w:rPr>
          <w:i/>
          <w:sz w:val="20"/>
          <w:szCs w:val="20"/>
        </w:rPr>
      </w:pPr>
      <w:r>
        <w:rPr>
          <w:i/>
          <w:sz w:val="20"/>
          <w:szCs w:val="20"/>
        </w:rPr>
        <w:t>(для юридического лица – полное наименование;  для физического лица – Ф.И.О.)</w:t>
      </w:r>
    </w:p>
    <w:p w:rsidR="00814339" w:rsidRDefault="00814339" w:rsidP="00814339">
      <w:pPr>
        <w:pStyle w:val="a5"/>
        <w:ind w:right="141"/>
        <w:jc w:val="both"/>
      </w:pPr>
      <w:r>
        <w:t>(далее – Заявитель), в лице _____________________________________________________,</w:t>
      </w:r>
    </w:p>
    <w:p w:rsidR="00814339" w:rsidRDefault="00814339" w:rsidP="00814339">
      <w:pPr>
        <w:pStyle w:val="a5"/>
        <w:ind w:right="141"/>
        <w:jc w:val="both"/>
      </w:pPr>
      <w:r>
        <w:t xml:space="preserve">действующего на основании ________________________, просит принять настоящую заявку на участие в аукционе на право заключения договора аренды. </w:t>
      </w:r>
    </w:p>
    <w:p w:rsidR="00814339" w:rsidRDefault="00814339" w:rsidP="00814339">
      <w:pPr>
        <w:pStyle w:val="a5"/>
        <w:ind w:right="141"/>
        <w:jc w:val="both"/>
      </w:pPr>
      <w:r>
        <w:rPr>
          <w:iCs/>
        </w:rPr>
        <w:t>2. Заявитель не находится в состоянии реорганизации, ликвидации, банкротства, его деятельность не приостановлена</w:t>
      </w:r>
      <w:r>
        <w:t>.</w:t>
      </w:r>
    </w:p>
    <w:p w:rsidR="00814339" w:rsidRDefault="00814339" w:rsidP="00814339">
      <w:pPr>
        <w:pStyle w:val="a5"/>
        <w:ind w:right="141"/>
        <w:jc w:val="both"/>
      </w:pPr>
      <w:r>
        <w:t>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814339" w:rsidRDefault="00814339" w:rsidP="00814339">
      <w:pPr>
        <w:pStyle w:val="a5"/>
        <w:ind w:right="141"/>
        <w:jc w:val="both"/>
      </w:pPr>
      <w:r>
        <w:t>3. В случае признания победителем аукциона Заявитель обязуется:</w:t>
      </w:r>
    </w:p>
    <w:p w:rsidR="00814339" w:rsidRDefault="00814339" w:rsidP="00814339">
      <w:pPr>
        <w:pStyle w:val="a5"/>
        <w:ind w:right="141"/>
        <w:jc w:val="both"/>
      </w:pPr>
      <w:r>
        <w:t>- подписать договор аренды в срок не позднее 30 дней с момента подписания протокола аукциона;</w:t>
      </w:r>
    </w:p>
    <w:p w:rsidR="00814339" w:rsidRDefault="00814339" w:rsidP="00814339">
      <w:pPr>
        <w:pStyle w:val="a5"/>
        <w:ind w:right="141"/>
        <w:jc w:val="both"/>
      </w:pPr>
      <w:r>
        <w:t>- за свой счет осуществить все необходимые действия для государственной регистрации договора аренды;</w:t>
      </w:r>
    </w:p>
    <w:p w:rsidR="00814339" w:rsidRDefault="00814339" w:rsidP="00814339">
      <w:pPr>
        <w:pStyle w:val="a5"/>
        <w:ind w:right="141"/>
        <w:jc w:val="both"/>
      </w:pPr>
      <w:r>
        <w:t>4. В случае если Заявитель сделает предпоследнее предложение по цене договора, а победитель аукциона будет признан уклонившимся от заключения договора, Заявитель обязуется подписать и зарегистрировать договор аренды в соответствии с требованиями документации об аукционе и по цене договора, предложенной Заявителем.</w:t>
      </w:r>
    </w:p>
    <w:p w:rsidR="00814339" w:rsidRDefault="00814339" w:rsidP="00814339">
      <w:pPr>
        <w:pStyle w:val="a5"/>
        <w:ind w:right="141"/>
        <w:jc w:val="both"/>
      </w:pPr>
      <w:r>
        <w:t xml:space="preserve">5. </w:t>
      </w:r>
      <w:proofErr w:type="gramStart"/>
      <w:r>
        <w:t>Заявитель осведомлен о техническом состоянии предмета аренды и согласен с тем, что организатор аукциона не несёт ответственности за ущерб, который может быть причинен Заявителю отменой аукциона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proofErr w:type="gramEnd"/>
    </w:p>
    <w:p w:rsidR="00814339" w:rsidRDefault="00814339" w:rsidP="00814339">
      <w:pPr>
        <w:pStyle w:val="a5"/>
        <w:ind w:right="141"/>
        <w:jc w:val="both"/>
      </w:pPr>
      <w:r>
        <w:t>6. В случае нарушения обязанности по заключению договора, в том числе при уклонении от заключения, или отказа – нести имущественную ответственность в форме:</w:t>
      </w:r>
    </w:p>
    <w:p w:rsidR="00814339" w:rsidRDefault="00814339" w:rsidP="00814339">
      <w:pPr>
        <w:pStyle w:val="a5"/>
        <w:ind w:right="141"/>
        <w:jc w:val="both"/>
      </w:pPr>
      <w:r>
        <w:t>- утраты суммы задатка, внесенного в счет обеспечения арендной платы за земельный участок;</w:t>
      </w:r>
    </w:p>
    <w:p w:rsidR="00814339" w:rsidRDefault="00814339" w:rsidP="00814339">
      <w:pPr>
        <w:pStyle w:val="a5"/>
        <w:ind w:right="141"/>
        <w:jc w:val="both"/>
      </w:pPr>
      <w:r>
        <w:t>- уплаты пени в соответствии с действующим законодательством.</w:t>
      </w:r>
    </w:p>
    <w:p w:rsidR="00814339" w:rsidRDefault="00814339" w:rsidP="00814339">
      <w:pPr>
        <w:pStyle w:val="a5"/>
        <w:ind w:right="141"/>
        <w:jc w:val="both"/>
      </w:pPr>
      <w:r>
        <w:t xml:space="preserve"> Заявитель осведомлен о порядке и сроках отзыва настоящей заявки, а также о праве организатора аукциона отказаться от проведения аукциона не </w:t>
      </w:r>
      <w:proofErr w:type="gramStart"/>
      <w:r>
        <w:t>позднее</w:t>
      </w:r>
      <w:proofErr w:type="gramEnd"/>
      <w:r>
        <w:t xml:space="preserve"> чем за пять дней до даты окончания срока подачи заявок на участие в аукционе.  </w:t>
      </w:r>
    </w:p>
    <w:p w:rsidR="00814339" w:rsidRDefault="00814339" w:rsidP="00814339">
      <w:pPr>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месте нахождения, почтовый адрес (для юридического лица); паспортные данные, сведения о месте жительства (для физического лица); банковские реквизиты; номер контактного телефона: </w:t>
      </w:r>
    </w:p>
    <w:p w:rsidR="00814339" w:rsidRDefault="00814339" w:rsidP="00814339">
      <w:pPr>
        <w:ind w:right="141"/>
        <w:jc w:val="center"/>
        <w:rPr>
          <w:color w:val="000000"/>
        </w:rPr>
      </w:pPr>
    </w:p>
    <w:p w:rsidR="00814339" w:rsidRDefault="00814339" w:rsidP="00814339">
      <w:pPr>
        <w:pStyle w:val="ConsNormal0"/>
        <w:ind w:right="141" w:firstLine="0"/>
        <w:jc w:val="both"/>
        <w:rPr>
          <w:rFonts w:ascii="Times New Roman" w:hAnsi="Times New Roman"/>
          <w:i/>
          <w:iCs/>
          <w:color w:val="000000"/>
        </w:rPr>
      </w:pPr>
      <w:r>
        <w:rPr>
          <w:rFonts w:ascii="Times New Roman" w:hAnsi="Times New Roman"/>
          <w:i/>
          <w:iCs/>
          <w:color w:val="000000"/>
        </w:rPr>
        <w:t xml:space="preserve">Для юридических лиц и индивидуальных предпринимателей: </w:t>
      </w:r>
    </w:p>
    <w:tbl>
      <w:tblPr>
        <w:tblW w:w="0" w:type="auto"/>
        <w:tblInd w:w="108" w:type="dxa"/>
        <w:tblLayout w:type="fixed"/>
        <w:tblLook w:val="01E0"/>
      </w:tblPr>
      <w:tblGrid>
        <w:gridCol w:w="2796"/>
        <w:gridCol w:w="7284"/>
      </w:tblGrid>
      <w:tr w:rsidR="00814339" w:rsidTr="00814339">
        <w:tc>
          <w:tcPr>
            <w:tcW w:w="2796" w:type="dxa"/>
            <w:hideMark/>
          </w:tcPr>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 xml:space="preserve">Организационно-правовая форма согласно </w:t>
            </w:r>
            <w:r>
              <w:rPr>
                <w:rFonts w:ascii="Times New Roman" w:hAnsi="Times New Roman"/>
                <w:color w:val="000000"/>
              </w:rPr>
              <w:lastRenderedPageBreak/>
              <w:t>сведениям из Устава</w:t>
            </w:r>
          </w:p>
        </w:tc>
        <w:tc>
          <w:tcPr>
            <w:tcW w:w="7284" w:type="dxa"/>
            <w:tcBorders>
              <w:top w:val="single" w:sz="4" w:space="0" w:color="auto"/>
              <w:left w:val="nil"/>
              <w:bottom w:val="single" w:sz="4" w:space="0" w:color="auto"/>
              <w:right w:val="nil"/>
            </w:tcBorders>
          </w:tcPr>
          <w:p w:rsidR="00814339" w:rsidRDefault="00814339">
            <w:pPr>
              <w:pStyle w:val="ConsNormal0"/>
              <w:spacing w:before="120" w:line="276" w:lineRule="auto"/>
              <w:ind w:right="141" w:firstLine="0"/>
              <w:rPr>
                <w:rFonts w:ascii="Times New Roman" w:hAnsi="Times New Roman"/>
                <w:color w:val="000000"/>
              </w:rPr>
            </w:pPr>
          </w:p>
        </w:tc>
      </w:tr>
      <w:tr w:rsidR="00814339" w:rsidTr="00814339">
        <w:tc>
          <w:tcPr>
            <w:tcW w:w="2796" w:type="dxa"/>
            <w:hideMark/>
          </w:tcPr>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lastRenderedPageBreak/>
              <w:t>Место нахождения</w:t>
            </w:r>
          </w:p>
        </w:tc>
        <w:tc>
          <w:tcPr>
            <w:tcW w:w="7284" w:type="dxa"/>
            <w:tcBorders>
              <w:top w:val="single" w:sz="4" w:space="0" w:color="auto"/>
              <w:left w:val="nil"/>
              <w:bottom w:val="single" w:sz="4" w:space="0" w:color="auto"/>
              <w:right w:val="nil"/>
            </w:tcBorders>
          </w:tcPr>
          <w:p w:rsidR="00814339" w:rsidRDefault="00814339">
            <w:pPr>
              <w:pStyle w:val="ConsNormal0"/>
              <w:spacing w:before="120" w:line="276" w:lineRule="auto"/>
              <w:ind w:right="141" w:firstLine="0"/>
              <w:rPr>
                <w:rFonts w:ascii="Times New Roman" w:hAnsi="Times New Roman"/>
                <w:color w:val="000000"/>
              </w:rPr>
            </w:pPr>
          </w:p>
        </w:tc>
      </w:tr>
      <w:tr w:rsidR="00814339" w:rsidTr="00814339">
        <w:tc>
          <w:tcPr>
            <w:tcW w:w="2796" w:type="dxa"/>
            <w:hideMark/>
          </w:tcPr>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Почтовый адрес заявителя</w:t>
            </w:r>
          </w:p>
        </w:tc>
        <w:tc>
          <w:tcPr>
            <w:tcW w:w="7284" w:type="dxa"/>
            <w:tcBorders>
              <w:top w:val="single" w:sz="4" w:space="0" w:color="auto"/>
              <w:left w:val="nil"/>
              <w:bottom w:val="single" w:sz="4" w:space="0" w:color="auto"/>
              <w:right w:val="nil"/>
            </w:tcBorders>
          </w:tcPr>
          <w:p w:rsidR="00814339" w:rsidRDefault="00814339">
            <w:pPr>
              <w:pStyle w:val="ConsNormal0"/>
              <w:spacing w:before="120" w:line="276" w:lineRule="auto"/>
              <w:ind w:right="141" w:firstLine="0"/>
              <w:rPr>
                <w:rFonts w:ascii="Times New Roman" w:hAnsi="Times New Roman"/>
                <w:color w:val="000000"/>
              </w:rPr>
            </w:pPr>
          </w:p>
        </w:tc>
      </w:tr>
      <w:tr w:rsidR="00814339" w:rsidTr="00814339">
        <w:tc>
          <w:tcPr>
            <w:tcW w:w="2796" w:type="dxa"/>
          </w:tcPr>
          <w:p w:rsidR="00814339" w:rsidRDefault="00814339">
            <w:pPr>
              <w:pStyle w:val="ConsNormal0"/>
              <w:spacing w:before="120" w:line="276" w:lineRule="auto"/>
              <w:ind w:right="141" w:firstLine="0"/>
              <w:rPr>
                <w:rFonts w:ascii="Times New Roman" w:hAnsi="Times New Roman"/>
                <w:color w:val="000000"/>
                <w:sz w:val="20"/>
                <w:szCs w:val="20"/>
              </w:rPr>
            </w:pPr>
            <w:r>
              <w:rPr>
                <w:rFonts w:ascii="Times New Roman" w:hAnsi="Times New Roman"/>
                <w:color w:val="000000"/>
              </w:rPr>
              <w:t>Контактное лицо</w:t>
            </w:r>
          </w:p>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Тел./факс</w:t>
            </w:r>
          </w:p>
          <w:p w:rsidR="00814339" w:rsidRDefault="00814339">
            <w:pPr>
              <w:pStyle w:val="ConsNormal0"/>
              <w:spacing w:before="120" w:line="276" w:lineRule="auto"/>
              <w:ind w:right="141" w:firstLine="0"/>
              <w:rPr>
                <w:rFonts w:ascii="Times New Roman" w:hAnsi="Times New Roman"/>
                <w:color w:val="000000"/>
              </w:rPr>
            </w:pPr>
          </w:p>
        </w:tc>
        <w:tc>
          <w:tcPr>
            <w:tcW w:w="7284" w:type="dxa"/>
            <w:hideMark/>
          </w:tcPr>
          <w:p w:rsidR="00814339" w:rsidRDefault="00814339">
            <w:pPr>
              <w:pStyle w:val="ConsNormal0"/>
              <w:spacing w:before="120" w:line="276" w:lineRule="auto"/>
              <w:ind w:right="141" w:firstLine="0"/>
              <w:rPr>
                <w:rFonts w:ascii="Times New Roman" w:hAnsi="Times New Roman"/>
                <w:color w:val="000000"/>
                <w:sz w:val="20"/>
                <w:szCs w:val="20"/>
                <w:lang w:val="en-US"/>
              </w:rPr>
            </w:pPr>
            <w:r>
              <w:rPr>
                <w:rFonts w:ascii="Times New Roman" w:hAnsi="Times New Roman"/>
                <w:color w:val="000000"/>
              </w:rPr>
              <w:t>__________________________________________________________</w:t>
            </w:r>
          </w:p>
          <w:p w:rsidR="00814339" w:rsidRDefault="00814339">
            <w:pPr>
              <w:pStyle w:val="ConsNormal0"/>
              <w:spacing w:before="120" w:line="276" w:lineRule="auto"/>
              <w:ind w:left="2772" w:right="141" w:firstLine="0"/>
              <w:rPr>
                <w:rFonts w:ascii="Times New Roman" w:hAnsi="Times New Roman"/>
                <w:color w:val="000000"/>
                <w:vertAlign w:val="superscript"/>
              </w:rPr>
            </w:pPr>
            <w:r>
              <w:rPr>
                <w:rFonts w:ascii="Times New Roman" w:hAnsi="Times New Roman"/>
                <w:color w:val="000000"/>
                <w:vertAlign w:val="superscript"/>
              </w:rPr>
              <w:t>Фамилия, имя, отчество</w:t>
            </w:r>
          </w:p>
          <w:p w:rsidR="00814339" w:rsidRDefault="00814339">
            <w:pPr>
              <w:pStyle w:val="ConsNormal0"/>
              <w:spacing w:before="120" w:line="276" w:lineRule="auto"/>
              <w:ind w:left="-2904" w:right="141" w:firstLine="0"/>
              <w:rPr>
                <w:rFonts w:ascii="Times New Roman" w:hAnsi="Times New Roman"/>
                <w:color w:val="000000"/>
                <w:vertAlign w:val="superscript"/>
              </w:rPr>
            </w:pPr>
            <w:r>
              <w:rPr>
                <w:rFonts w:ascii="Times New Roman" w:hAnsi="Times New Roman"/>
                <w:color w:val="000000"/>
                <w:vertAlign w:val="superscript"/>
              </w:rPr>
              <w:t>___________________________________________________________________________________________________________________________</w:t>
            </w:r>
          </w:p>
        </w:tc>
      </w:tr>
    </w:tbl>
    <w:p w:rsidR="00814339" w:rsidRDefault="00814339" w:rsidP="00814339">
      <w:pPr>
        <w:pStyle w:val="ConsNormal0"/>
        <w:ind w:right="141" w:firstLine="0"/>
        <w:rPr>
          <w:rFonts w:ascii="Times New Roman" w:hAnsi="Times New Roman"/>
          <w:i/>
          <w:iCs/>
          <w:color w:val="000000"/>
        </w:rPr>
      </w:pPr>
    </w:p>
    <w:p w:rsidR="00814339" w:rsidRDefault="00814339" w:rsidP="00814339">
      <w:pPr>
        <w:pStyle w:val="ConsNormal0"/>
        <w:ind w:right="141" w:firstLine="0"/>
        <w:rPr>
          <w:rFonts w:ascii="Times New Roman" w:hAnsi="Times New Roman"/>
          <w:i/>
          <w:iCs/>
          <w:color w:val="000000"/>
        </w:rPr>
      </w:pPr>
      <w:r>
        <w:rPr>
          <w:rFonts w:ascii="Times New Roman" w:hAnsi="Times New Roman"/>
          <w:i/>
          <w:iCs/>
          <w:color w:val="000000"/>
        </w:rPr>
        <w:t>Для физических лиц (в случае если участник размещения заказа – юридическое лицо, данный пункт разрешается удалить)</w:t>
      </w:r>
    </w:p>
    <w:tbl>
      <w:tblPr>
        <w:tblW w:w="0" w:type="auto"/>
        <w:tblInd w:w="108" w:type="dxa"/>
        <w:tblLayout w:type="fixed"/>
        <w:tblLook w:val="01E0"/>
      </w:tblPr>
      <w:tblGrid>
        <w:gridCol w:w="2796"/>
        <w:gridCol w:w="7284"/>
      </w:tblGrid>
      <w:tr w:rsidR="00814339" w:rsidTr="00814339">
        <w:tc>
          <w:tcPr>
            <w:tcW w:w="2796" w:type="dxa"/>
            <w:hideMark/>
          </w:tcPr>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Паспортные данные</w:t>
            </w:r>
          </w:p>
        </w:tc>
        <w:tc>
          <w:tcPr>
            <w:tcW w:w="7284" w:type="dxa"/>
            <w:hideMark/>
          </w:tcPr>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_______ №______________________________________________</w:t>
            </w:r>
          </w:p>
        </w:tc>
      </w:tr>
      <w:tr w:rsidR="00814339" w:rsidTr="00814339">
        <w:tc>
          <w:tcPr>
            <w:tcW w:w="2796" w:type="dxa"/>
            <w:hideMark/>
          </w:tcPr>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 xml:space="preserve">Кем </w:t>
            </w:r>
            <w:proofErr w:type="gramStart"/>
            <w:r>
              <w:rPr>
                <w:rFonts w:ascii="Times New Roman" w:hAnsi="Times New Roman"/>
                <w:color w:val="000000"/>
              </w:rPr>
              <w:t>выдан</w:t>
            </w:r>
            <w:proofErr w:type="gramEnd"/>
          </w:p>
        </w:tc>
        <w:tc>
          <w:tcPr>
            <w:tcW w:w="7284" w:type="dxa"/>
            <w:tcBorders>
              <w:top w:val="nil"/>
              <w:left w:val="nil"/>
              <w:bottom w:val="single" w:sz="4" w:space="0" w:color="auto"/>
              <w:right w:val="nil"/>
            </w:tcBorders>
          </w:tcPr>
          <w:p w:rsidR="00814339" w:rsidRDefault="00814339">
            <w:pPr>
              <w:pStyle w:val="ConsNormal0"/>
              <w:spacing w:before="120" w:line="276" w:lineRule="auto"/>
              <w:ind w:right="141" w:firstLine="0"/>
              <w:rPr>
                <w:rFonts w:ascii="Times New Roman" w:hAnsi="Times New Roman"/>
                <w:color w:val="000000"/>
              </w:rPr>
            </w:pPr>
          </w:p>
        </w:tc>
      </w:tr>
      <w:tr w:rsidR="00814339" w:rsidTr="00814339">
        <w:tc>
          <w:tcPr>
            <w:tcW w:w="2796" w:type="dxa"/>
            <w:hideMark/>
          </w:tcPr>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Дата выдачи</w:t>
            </w:r>
          </w:p>
        </w:tc>
        <w:tc>
          <w:tcPr>
            <w:tcW w:w="7284" w:type="dxa"/>
            <w:tcBorders>
              <w:top w:val="single" w:sz="4" w:space="0" w:color="auto"/>
              <w:left w:val="nil"/>
              <w:bottom w:val="single" w:sz="4" w:space="0" w:color="auto"/>
              <w:right w:val="nil"/>
            </w:tcBorders>
          </w:tcPr>
          <w:p w:rsidR="00814339" w:rsidRDefault="00814339">
            <w:pPr>
              <w:pStyle w:val="ConsNormal0"/>
              <w:spacing w:before="120" w:line="276" w:lineRule="auto"/>
              <w:ind w:right="141" w:firstLine="0"/>
              <w:rPr>
                <w:rFonts w:ascii="Times New Roman" w:hAnsi="Times New Roman"/>
                <w:color w:val="000000"/>
              </w:rPr>
            </w:pPr>
          </w:p>
        </w:tc>
      </w:tr>
      <w:tr w:rsidR="00814339" w:rsidTr="00814339">
        <w:tc>
          <w:tcPr>
            <w:tcW w:w="2796" w:type="dxa"/>
            <w:hideMark/>
          </w:tcPr>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Место жительство</w:t>
            </w:r>
          </w:p>
        </w:tc>
        <w:tc>
          <w:tcPr>
            <w:tcW w:w="7284" w:type="dxa"/>
            <w:tcBorders>
              <w:top w:val="single" w:sz="4" w:space="0" w:color="auto"/>
              <w:left w:val="nil"/>
              <w:bottom w:val="single" w:sz="4" w:space="0" w:color="auto"/>
              <w:right w:val="nil"/>
            </w:tcBorders>
          </w:tcPr>
          <w:p w:rsidR="00814339" w:rsidRDefault="00814339">
            <w:pPr>
              <w:pStyle w:val="ConsNormal0"/>
              <w:spacing w:before="120" w:line="276" w:lineRule="auto"/>
              <w:ind w:right="141" w:firstLine="0"/>
              <w:rPr>
                <w:rFonts w:ascii="Times New Roman" w:hAnsi="Times New Roman"/>
                <w:color w:val="000000"/>
              </w:rPr>
            </w:pPr>
          </w:p>
        </w:tc>
      </w:tr>
      <w:tr w:rsidR="00814339" w:rsidTr="00814339">
        <w:tc>
          <w:tcPr>
            <w:tcW w:w="2796" w:type="dxa"/>
          </w:tcPr>
          <w:p w:rsidR="00814339" w:rsidRDefault="00814339">
            <w:pPr>
              <w:pStyle w:val="ConsNormal0"/>
              <w:spacing w:before="120" w:line="276" w:lineRule="auto"/>
              <w:ind w:right="141" w:firstLine="0"/>
              <w:rPr>
                <w:rFonts w:ascii="Times New Roman" w:hAnsi="Times New Roman"/>
                <w:color w:val="000000"/>
                <w:sz w:val="20"/>
                <w:szCs w:val="20"/>
              </w:rPr>
            </w:pPr>
            <w:r>
              <w:rPr>
                <w:rFonts w:ascii="Times New Roman" w:hAnsi="Times New Roman"/>
                <w:color w:val="000000"/>
              </w:rPr>
              <w:t>Контактное лицо</w:t>
            </w:r>
          </w:p>
          <w:p w:rsidR="00814339" w:rsidRDefault="00814339">
            <w:pPr>
              <w:pStyle w:val="ConsNormal0"/>
              <w:spacing w:before="120" w:line="276" w:lineRule="auto"/>
              <w:ind w:right="141" w:firstLine="0"/>
              <w:rPr>
                <w:rFonts w:ascii="Times New Roman" w:hAnsi="Times New Roman"/>
                <w:color w:val="000000"/>
              </w:rPr>
            </w:pPr>
            <w:r>
              <w:rPr>
                <w:rFonts w:ascii="Times New Roman" w:hAnsi="Times New Roman"/>
                <w:color w:val="000000"/>
              </w:rPr>
              <w:t>Тел./факс</w:t>
            </w:r>
          </w:p>
          <w:p w:rsidR="00814339" w:rsidRDefault="00814339">
            <w:pPr>
              <w:pStyle w:val="ConsNormal0"/>
              <w:spacing w:before="120" w:line="276" w:lineRule="auto"/>
              <w:ind w:right="141" w:firstLine="0"/>
              <w:rPr>
                <w:rFonts w:ascii="Times New Roman" w:hAnsi="Times New Roman"/>
                <w:color w:val="000000"/>
              </w:rPr>
            </w:pPr>
          </w:p>
        </w:tc>
        <w:tc>
          <w:tcPr>
            <w:tcW w:w="7284" w:type="dxa"/>
            <w:tcBorders>
              <w:top w:val="single" w:sz="4" w:space="0" w:color="auto"/>
              <w:left w:val="nil"/>
              <w:bottom w:val="single" w:sz="4" w:space="0" w:color="auto"/>
              <w:right w:val="nil"/>
            </w:tcBorders>
          </w:tcPr>
          <w:p w:rsidR="00814339" w:rsidRDefault="00814339">
            <w:pPr>
              <w:pStyle w:val="ConsNormal0"/>
              <w:spacing w:before="120" w:line="0" w:lineRule="atLeast"/>
              <w:ind w:right="141" w:firstLine="0"/>
              <w:rPr>
                <w:rFonts w:ascii="Times New Roman" w:hAnsi="Times New Roman"/>
                <w:color w:val="000000"/>
                <w:sz w:val="20"/>
                <w:szCs w:val="20"/>
                <w:vertAlign w:val="superscript"/>
              </w:rPr>
            </w:pPr>
          </w:p>
          <w:p w:rsidR="00814339" w:rsidRDefault="00814339">
            <w:pPr>
              <w:pStyle w:val="ConsNormal0"/>
              <w:spacing w:before="120" w:line="0" w:lineRule="atLeast"/>
              <w:ind w:right="141" w:firstLine="0"/>
              <w:jc w:val="center"/>
              <w:rPr>
                <w:rFonts w:ascii="Times New Roman" w:hAnsi="Times New Roman"/>
                <w:color w:val="000000"/>
              </w:rPr>
            </w:pPr>
            <w:r>
              <w:rPr>
                <w:rFonts w:ascii="Times New Roman" w:hAnsi="Times New Roman"/>
                <w:color w:val="000000"/>
                <w:vertAlign w:val="superscript"/>
              </w:rPr>
              <w:t>_______________________________________________________________________________________Фамилия, имя, отчество</w:t>
            </w:r>
          </w:p>
        </w:tc>
      </w:tr>
    </w:tbl>
    <w:p w:rsidR="00814339" w:rsidRDefault="00814339" w:rsidP="00814339">
      <w:pPr>
        <w:ind w:right="141"/>
        <w:jc w:val="both"/>
        <w:rPr>
          <w:b/>
          <w:bCs/>
          <w:i/>
          <w:iCs/>
          <w:color w:val="000000"/>
        </w:rPr>
      </w:pPr>
    </w:p>
    <w:p w:rsidR="00814339" w:rsidRDefault="00814339" w:rsidP="00814339">
      <w:pPr>
        <w:spacing w:after="0"/>
        <w:ind w:right="141"/>
        <w:rPr>
          <w:rFonts w:ascii="Times New Roman" w:hAnsi="Times New Roman" w:cs="Times New Roman"/>
          <w:sz w:val="24"/>
          <w:szCs w:val="24"/>
        </w:rPr>
      </w:pPr>
      <w:r>
        <w:rPr>
          <w:rFonts w:ascii="Times New Roman" w:hAnsi="Times New Roman" w:cs="Times New Roman"/>
          <w:sz w:val="24"/>
          <w:szCs w:val="24"/>
        </w:rPr>
        <w:t>Банковские реквизиты заявителя для возврата задатка:</w:t>
      </w:r>
    </w:p>
    <w:p w:rsidR="00814339" w:rsidRDefault="00814339" w:rsidP="00814339">
      <w:pPr>
        <w:spacing w:after="0"/>
        <w:ind w:right="141"/>
        <w:rPr>
          <w:rFonts w:ascii="Times New Roman" w:hAnsi="Times New Roman" w:cs="Times New Roman"/>
          <w:sz w:val="24"/>
          <w:szCs w:val="24"/>
        </w:rPr>
      </w:pPr>
    </w:p>
    <w:p w:rsidR="00814339" w:rsidRDefault="00814339" w:rsidP="00814339">
      <w:pPr>
        <w:spacing w:after="0"/>
        <w:ind w:right="141"/>
        <w:rPr>
          <w:rFonts w:ascii="Times New Roman" w:hAnsi="Times New Roman" w:cs="Times New Roman"/>
          <w:sz w:val="24"/>
          <w:szCs w:val="24"/>
        </w:rPr>
      </w:pPr>
      <w:r>
        <w:rPr>
          <w:rFonts w:ascii="Times New Roman" w:hAnsi="Times New Roman" w:cs="Times New Roman"/>
          <w:sz w:val="24"/>
          <w:szCs w:val="24"/>
        </w:rPr>
        <w:t>№ счета заявителя ____________________________________________________________</w:t>
      </w:r>
    </w:p>
    <w:p w:rsidR="00814339" w:rsidRDefault="00814339" w:rsidP="00814339">
      <w:pPr>
        <w:spacing w:after="0"/>
        <w:ind w:right="141"/>
        <w:rPr>
          <w:rFonts w:ascii="Times New Roman" w:hAnsi="Times New Roman" w:cs="Times New Roman"/>
          <w:sz w:val="24"/>
          <w:szCs w:val="24"/>
        </w:rPr>
      </w:pPr>
      <w:r>
        <w:rPr>
          <w:rFonts w:ascii="Times New Roman" w:hAnsi="Times New Roman" w:cs="Times New Roman"/>
          <w:sz w:val="24"/>
          <w:szCs w:val="24"/>
        </w:rPr>
        <w:t>Наименование Банка _________________________________________________________</w:t>
      </w:r>
    </w:p>
    <w:p w:rsidR="00814339" w:rsidRDefault="00814339" w:rsidP="00814339">
      <w:pPr>
        <w:spacing w:after="0"/>
        <w:ind w:right="141"/>
        <w:rPr>
          <w:rFonts w:ascii="Times New Roman" w:hAnsi="Times New Roman" w:cs="Times New Roman"/>
          <w:sz w:val="24"/>
          <w:szCs w:val="24"/>
        </w:rPr>
      </w:pPr>
      <w:r>
        <w:rPr>
          <w:rFonts w:ascii="Times New Roman" w:hAnsi="Times New Roman" w:cs="Times New Roman"/>
          <w:sz w:val="24"/>
          <w:szCs w:val="24"/>
        </w:rPr>
        <w:t>Местонахождение Банка _______________________________________________________</w:t>
      </w:r>
    </w:p>
    <w:p w:rsidR="00814339" w:rsidRDefault="00814339" w:rsidP="00814339">
      <w:pPr>
        <w:spacing w:after="0"/>
        <w:ind w:right="14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814339" w:rsidRDefault="00814339" w:rsidP="00814339">
      <w:pPr>
        <w:spacing w:after="0"/>
        <w:ind w:right="141"/>
        <w:rPr>
          <w:rFonts w:ascii="Times New Roman" w:hAnsi="Times New Roman" w:cs="Times New Roman"/>
          <w:sz w:val="24"/>
          <w:szCs w:val="24"/>
        </w:rPr>
      </w:pPr>
      <w:r>
        <w:rPr>
          <w:rFonts w:ascii="Times New Roman" w:hAnsi="Times New Roman" w:cs="Times New Roman"/>
          <w:sz w:val="24"/>
          <w:szCs w:val="24"/>
        </w:rPr>
        <w:t>к/с________________________________________________</w:t>
      </w:r>
    </w:p>
    <w:p w:rsidR="00814339" w:rsidRDefault="00814339" w:rsidP="00814339">
      <w:pPr>
        <w:spacing w:after="0"/>
        <w:ind w:right="141"/>
        <w:rPr>
          <w:rFonts w:ascii="Times New Roman" w:hAnsi="Times New Roman" w:cs="Times New Roman"/>
          <w:sz w:val="24"/>
          <w:szCs w:val="24"/>
        </w:rPr>
      </w:pPr>
      <w:r>
        <w:rPr>
          <w:rFonts w:ascii="Times New Roman" w:hAnsi="Times New Roman" w:cs="Times New Roman"/>
          <w:sz w:val="24"/>
          <w:szCs w:val="24"/>
        </w:rPr>
        <w:t>ИНН____________________________ КПП___________________________________</w:t>
      </w:r>
    </w:p>
    <w:p w:rsidR="00814339" w:rsidRDefault="00814339" w:rsidP="00814339">
      <w:pPr>
        <w:spacing w:after="0"/>
        <w:ind w:right="141"/>
        <w:rPr>
          <w:rFonts w:ascii="Times New Roman" w:hAnsi="Times New Roman" w:cs="Times New Roman"/>
          <w:sz w:val="24"/>
          <w:szCs w:val="24"/>
        </w:rPr>
      </w:pPr>
      <w:r>
        <w:rPr>
          <w:rFonts w:ascii="Times New Roman" w:hAnsi="Times New Roman" w:cs="Times New Roman"/>
          <w:sz w:val="24"/>
          <w:szCs w:val="24"/>
        </w:rPr>
        <w:t>БИК______________________________________________________</w:t>
      </w:r>
    </w:p>
    <w:p w:rsidR="00814339" w:rsidRDefault="00814339" w:rsidP="00814339">
      <w:pPr>
        <w:pStyle w:val="a5"/>
        <w:ind w:right="141"/>
        <w:jc w:val="both"/>
      </w:pPr>
    </w:p>
    <w:p w:rsidR="00814339" w:rsidRDefault="00814339" w:rsidP="00814339">
      <w:pPr>
        <w:pStyle w:val="a5"/>
        <w:ind w:right="141"/>
        <w:jc w:val="both"/>
      </w:pPr>
    </w:p>
    <w:p w:rsidR="00814339" w:rsidRDefault="00814339" w:rsidP="00814339">
      <w:pPr>
        <w:pStyle w:val="a5"/>
        <w:ind w:right="141"/>
        <w:jc w:val="both"/>
      </w:pPr>
    </w:p>
    <w:p w:rsidR="00814339" w:rsidRDefault="00814339" w:rsidP="00814339">
      <w:pPr>
        <w:pStyle w:val="a5"/>
        <w:ind w:right="141"/>
        <w:jc w:val="both"/>
      </w:pPr>
    </w:p>
    <w:p w:rsidR="00814339" w:rsidRDefault="00814339" w:rsidP="00814339">
      <w:pPr>
        <w:pStyle w:val="a5"/>
        <w:ind w:right="141"/>
        <w:jc w:val="both"/>
      </w:pPr>
    </w:p>
    <w:p w:rsidR="00814339" w:rsidRDefault="00814339" w:rsidP="00814339">
      <w:pPr>
        <w:pStyle w:val="a5"/>
        <w:ind w:right="141"/>
        <w:jc w:val="both"/>
      </w:pPr>
      <w:r>
        <w:t>Заявитель  (его уполномоченное лицо):</w:t>
      </w:r>
    </w:p>
    <w:p w:rsidR="00814339" w:rsidRDefault="00814339" w:rsidP="00814339">
      <w:pPr>
        <w:pStyle w:val="a5"/>
        <w:ind w:right="141"/>
        <w:jc w:val="both"/>
      </w:pPr>
    </w:p>
    <w:p w:rsidR="00814339" w:rsidRDefault="00814339" w:rsidP="00814339">
      <w:pPr>
        <w:pStyle w:val="a5"/>
        <w:ind w:right="141"/>
        <w:jc w:val="both"/>
      </w:pPr>
      <w:r>
        <w:t xml:space="preserve">_______________________      _______________________                                                                                                                                            </w:t>
      </w:r>
    </w:p>
    <w:p w:rsidR="00814339" w:rsidRDefault="00814339" w:rsidP="00814339">
      <w:pPr>
        <w:pStyle w:val="a5"/>
        <w:ind w:right="141"/>
        <w:jc w:val="both"/>
      </w:pPr>
      <w:r>
        <w:t xml:space="preserve">        (подпись)                                     (Ф.И.О.)</w:t>
      </w:r>
    </w:p>
    <w:p w:rsidR="00814339" w:rsidRDefault="00814339" w:rsidP="00814339">
      <w:pPr>
        <w:pStyle w:val="a5"/>
        <w:ind w:right="141"/>
        <w:jc w:val="both"/>
      </w:pPr>
      <w:r>
        <w:t>м.п.</w:t>
      </w:r>
    </w:p>
    <w:p w:rsidR="00814339" w:rsidRDefault="00814339" w:rsidP="00814339">
      <w:pPr>
        <w:pStyle w:val="a5"/>
        <w:ind w:right="141"/>
        <w:jc w:val="right"/>
      </w:pPr>
    </w:p>
    <w:p w:rsidR="00814339" w:rsidRDefault="00814339" w:rsidP="00814339">
      <w:pPr>
        <w:pStyle w:val="a5"/>
        <w:ind w:right="141"/>
        <w:jc w:val="right"/>
      </w:pPr>
    </w:p>
    <w:p w:rsidR="00814339" w:rsidRDefault="00814339" w:rsidP="00814339">
      <w:bookmarkStart w:id="0" w:name="_GoBack"/>
      <w:bookmarkEnd w:id="0"/>
    </w:p>
    <w:p w:rsidR="00814339" w:rsidRDefault="00814339" w:rsidP="00814339"/>
    <w:p w:rsidR="00814339" w:rsidRDefault="00814339" w:rsidP="00814339"/>
    <w:p w:rsidR="00A65AF1" w:rsidRDefault="00A65AF1" w:rsidP="00814339"/>
    <w:p w:rsidR="00814339" w:rsidRDefault="00814339" w:rsidP="00814339">
      <w:pPr>
        <w:pStyle w:val="a6"/>
        <w:jc w:val="center"/>
        <w:rPr>
          <w:rFonts w:ascii="Times New Roman" w:hAnsi="Times New Roman" w:cs="Times New Roman"/>
          <w:b/>
          <w:noProof/>
          <w:sz w:val="24"/>
          <w:szCs w:val="24"/>
          <w:u w:val="single"/>
        </w:rPr>
      </w:pPr>
      <w:r>
        <w:rPr>
          <w:rFonts w:ascii="Times New Roman" w:hAnsi="Times New Roman" w:cs="Times New Roman"/>
          <w:b/>
          <w:noProof/>
          <w:sz w:val="24"/>
          <w:szCs w:val="24"/>
        </w:rPr>
        <w:lastRenderedPageBreak/>
        <w:t xml:space="preserve">ДОГОВОР </w:t>
      </w:r>
      <w:r>
        <w:rPr>
          <w:rFonts w:ascii="Times New Roman" w:hAnsi="Times New Roman" w:cs="Times New Roman"/>
          <w:b/>
          <w:noProof/>
          <w:sz w:val="24"/>
          <w:szCs w:val="24"/>
        </w:rPr>
        <w:tab/>
        <w:t xml:space="preserve">№ </w:t>
      </w:r>
      <w:r>
        <w:rPr>
          <w:rFonts w:ascii="Times New Roman" w:hAnsi="Times New Roman" w:cs="Times New Roman"/>
          <w:b/>
          <w:noProof/>
          <w:sz w:val="24"/>
          <w:szCs w:val="24"/>
          <w:u w:val="single"/>
        </w:rPr>
        <w:t xml:space="preserve">         /19</w:t>
      </w:r>
    </w:p>
    <w:p w:rsidR="00814339" w:rsidRDefault="00814339" w:rsidP="00814339">
      <w:pPr>
        <w:spacing w:after="0"/>
        <w:jc w:val="center"/>
        <w:rPr>
          <w:rFonts w:ascii="Times New Roman" w:hAnsi="Times New Roman" w:cs="Times New Roman"/>
          <w:b/>
          <w:sz w:val="24"/>
          <w:szCs w:val="24"/>
        </w:rPr>
      </w:pPr>
      <w:r>
        <w:rPr>
          <w:rFonts w:ascii="Times New Roman" w:hAnsi="Times New Roman" w:cs="Times New Roman"/>
          <w:b/>
          <w:noProof/>
          <w:sz w:val="24"/>
          <w:szCs w:val="24"/>
        </w:rPr>
        <w:t xml:space="preserve">АРЕНДЫ ЗЕМЕЛЬНОГО УЧАСТКА </w:t>
      </w:r>
    </w:p>
    <w:p w:rsidR="00814339" w:rsidRDefault="00814339" w:rsidP="00814339">
      <w:pPr>
        <w:pStyle w:val="a6"/>
        <w:rPr>
          <w:rFonts w:ascii="Times New Roman" w:hAnsi="Times New Roman" w:cs="Times New Roman"/>
          <w:sz w:val="24"/>
          <w:szCs w:val="24"/>
        </w:rPr>
      </w:pP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u w:val="single"/>
        </w:rPr>
        <w:t xml:space="preserve">с. Кривошеино </w:t>
      </w:r>
      <w:r>
        <w:rPr>
          <w:rFonts w:ascii="Times New Roman" w:hAnsi="Times New Roman" w:cs="Times New Roman"/>
          <w:noProof/>
          <w:sz w:val="24"/>
          <w:szCs w:val="24"/>
        </w:rPr>
        <w:tab/>
        <w:t xml:space="preserve">                             </w:t>
      </w:r>
      <w:r>
        <w:rPr>
          <w:rFonts w:ascii="Times New Roman" w:hAnsi="Times New Roman" w:cs="Times New Roman"/>
          <w:noProof/>
          <w:color w:val="FF0000"/>
          <w:sz w:val="24"/>
          <w:szCs w:val="24"/>
        </w:rPr>
        <w:tab/>
        <w:t xml:space="preserve">        </w:t>
      </w:r>
      <w:r>
        <w:rPr>
          <w:rFonts w:ascii="Times New Roman" w:hAnsi="Times New Roman" w:cs="Times New Roman"/>
          <w:noProof/>
          <w:color w:val="FF0000"/>
          <w:sz w:val="24"/>
          <w:szCs w:val="24"/>
        </w:rPr>
        <w:tab/>
      </w:r>
      <w:r>
        <w:rPr>
          <w:rFonts w:ascii="Times New Roman" w:hAnsi="Times New Roman" w:cs="Times New Roman"/>
          <w:noProof/>
          <w:color w:val="FF0000"/>
          <w:sz w:val="24"/>
          <w:szCs w:val="24"/>
        </w:rPr>
        <w:tab/>
        <w:t xml:space="preserve">          </w:t>
      </w:r>
      <w:r>
        <w:rPr>
          <w:rFonts w:ascii="Times New Roman" w:hAnsi="Times New Roman" w:cs="Times New Roman"/>
          <w:noProof/>
          <w:sz w:val="24"/>
          <w:szCs w:val="24"/>
        </w:rPr>
        <w:t>«____»________20</w:t>
      </w:r>
      <w:r w:rsidR="00A65AF1">
        <w:rPr>
          <w:rFonts w:ascii="Times New Roman" w:hAnsi="Times New Roman" w:cs="Times New Roman"/>
          <w:noProof/>
          <w:sz w:val="24"/>
          <w:szCs w:val="24"/>
        </w:rPr>
        <w:t>20</w:t>
      </w:r>
      <w:r>
        <w:rPr>
          <w:rFonts w:ascii="Times New Roman" w:hAnsi="Times New Roman" w:cs="Times New Roman"/>
          <w:noProof/>
          <w:sz w:val="24"/>
          <w:szCs w:val="24"/>
        </w:rPr>
        <w:t xml:space="preserve"> года</w:t>
      </w:r>
    </w:p>
    <w:p w:rsidR="00814339" w:rsidRDefault="00814339" w:rsidP="00814339">
      <w:pPr>
        <w:pStyle w:val="a6"/>
        <w:rPr>
          <w:rFonts w:ascii="Times New Roman" w:hAnsi="Times New Roman" w:cs="Times New Roman"/>
          <w:noProof/>
          <w:sz w:val="24"/>
          <w:szCs w:val="24"/>
        </w:rPr>
      </w:pPr>
      <w:r>
        <w:rPr>
          <w:rFonts w:ascii="Times New Roman" w:hAnsi="Times New Roman" w:cs="Times New Roman"/>
          <w:noProof/>
          <w:sz w:val="24"/>
          <w:szCs w:val="24"/>
        </w:rPr>
        <w:t xml:space="preserve">     </w:t>
      </w:r>
    </w:p>
    <w:p w:rsidR="00814339" w:rsidRDefault="00814339" w:rsidP="00814339">
      <w:pPr>
        <w:pStyle w:val="a6"/>
        <w:rPr>
          <w:rFonts w:ascii="Times New Roman" w:hAnsi="Times New Roman" w:cs="Times New Roman"/>
          <w:noProof/>
          <w:sz w:val="24"/>
          <w:szCs w:val="24"/>
          <w:u w:val="single"/>
        </w:rPr>
      </w:pPr>
      <w:r>
        <w:rPr>
          <w:rFonts w:ascii="Times New Roman" w:hAnsi="Times New Roman" w:cs="Times New Roman"/>
          <w:noProof/>
          <w:sz w:val="24"/>
          <w:szCs w:val="24"/>
        </w:rPr>
        <w:t xml:space="preserve">На основании </w:t>
      </w:r>
      <w:r>
        <w:rPr>
          <w:rFonts w:ascii="Times New Roman" w:hAnsi="Times New Roman" w:cs="Times New Roman"/>
          <w:noProof/>
          <w:sz w:val="24"/>
          <w:szCs w:val="24"/>
          <w:u w:val="single"/>
        </w:rPr>
        <w:t xml:space="preserve"> </w:t>
      </w:r>
      <w:r>
        <w:rPr>
          <w:rFonts w:ascii="Times New Roman" w:hAnsi="Times New Roman" w:cs="Times New Roman"/>
          <w:i/>
          <w:noProof/>
          <w:sz w:val="24"/>
          <w:szCs w:val="24"/>
          <w:u w:val="single"/>
        </w:rPr>
        <w:t>протокола о результатах проведения открытого аукциона на право заключения договора аренды</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 xml:space="preserve">___                                                                    </w:t>
      </w:r>
    </w:p>
    <w:p w:rsidR="00814339" w:rsidRDefault="00814339" w:rsidP="00814339">
      <w:pPr>
        <w:pStyle w:val="a6"/>
        <w:ind w:left="2124" w:firstLine="708"/>
        <w:rPr>
          <w:rFonts w:ascii="Times New Roman" w:hAnsi="Times New Roman" w:cs="Times New Roman"/>
          <w:noProof/>
          <w:sz w:val="24"/>
          <w:szCs w:val="24"/>
          <w:u w:val="single"/>
        </w:rPr>
      </w:pPr>
      <w:proofErr w:type="gramStart"/>
      <w:r>
        <w:rPr>
          <w:rFonts w:ascii="Times New Roman" w:hAnsi="Times New Roman" w:cs="Times New Roman"/>
          <w:noProof/>
          <w:sz w:val="20"/>
          <w:szCs w:val="20"/>
        </w:rPr>
        <w:t>(реквизиты решения уполномоченного на распоряжение</w:t>
      </w:r>
      <w:proofErr w:type="gramEnd"/>
    </w:p>
    <w:p w:rsidR="00814339" w:rsidRDefault="00814339" w:rsidP="00814339">
      <w:pPr>
        <w:pStyle w:val="a6"/>
        <w:rPr>
          <w:rFonts w:ascii="Times New Roman" w:hAnsi="Times New Roman" w:cs="Times New Roman"/>
          <w:i/>
          <w:color w:val="000000"/>
          <w:sz w:val="24"/>
          <w:szCs w:val="24"/>
          <w:u w:val="single"/>
        </w:rPr>
      </w:pPr>
      <w:r>
        <w:rPr>
          <w:rFonts w:ascii="Times New Roman" w:hAnsi="Times New Roman" w:cs="Times New Roman"/>
          <w:i/>
          <w:noProof/>
          <w:sz w:val="24"/>
          <w:szCs w:val="24"/>
          <w:u w:val="single"/>
        </w:rPr>
        <w:t xml:space="preserve"> _________________________________________________________</w:t>
      </w:r>
    </w:p>
    <w:p w:rsidR="00814339" w:rsidRDefault="00814339" w:rsidP="00814339">
      <w:pPr>
        <w:pStyle w:val="a6"/>
        <w:rPr>
          <w:rFonts w:ascii="Times New Roman" w:hAnsi="Times New Roman" w:cs="Times New Roman"/>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земельными участками органа)</w:t>
      </w:r>
    </w:p>
    <w:p w:rsidR="00814339" w:rsidRDefault="00814339" w:rsidP="00814339">
      <w:pPr>
        <w:pStyle w:val="a6"/>
        <w:ind w:firstLine="708"/>
        <w:rPr>
          <w:rFonts w:ascii="Times New Roman" w:hAnsi="Times New Roman" w:cs="Times New Roman"/>
          <w:i/>
          <w:noProof/>
          <w:sz w:val="24"/>
          <w:szCs w:val="24"/>
          <w:u w:val="single"/>
        </w:rPr>
      </w:pPr>
      <w:proofErr w:type="gramStart"/>
      <w:r>
        <w:rPr>
          <w:rFonts w:ascii="Times New Roman" w:hAnsi="Times New Roman" w:cs="Times New Roman"/>
          <w:noProof/>
          <w:sz w:val="24"/>
          <w:szCs w:val="24"/>
        </w:rPr>
        <w:t xml:space="preserve">Муниципальное образование Кривошеинский район, именуемое в дальнейшем </w:t>
      </w:r>
      <w:r>
        <w:rPr>
          <w:rFonts w:ascii="Times New Roman" w:hAnsi="Times New Roman" w:cs="Times New Roman"/>
          <w:b/>
          <w:noProof/>
          <w:sz w:val="24"/>
          <w:szCs w:val="24"/>
        </w:rPr>
        <w:t>«Арендодатель»</w:t>
      </w:r>
      <w:r>
        <w:rPr>
          <w:rFonts w:ascii="Times New Roman" w:hAnsi="Times New Roman" w:cs="Times New Roman"/>
          <w:noProof/>
          <w:sz w:val="24"/>
          <w:szCs w:val="24"/>
        </w:rPr>
        <w:t xml:space="preserve">, от имени и в интересах которого выступает Администрация (исполнительно-распорядительный орган муниципального образования) – Администрация Кривошеинского района, в лице Главы Кривошеинского района (Главы Администрации) – Тайлашева Сергея Александровича, действующего на основании Устава, зарегистрированного Министерством юстиции Российской Федерации по Сибирскому Федеральному округу от 11.11.2005 № </w:t>
      </w:r>
      <w:r>
        <w:rPr>
          <w:rFonts w:ascii="Times New Roman" w:hAnsi="Times New Roman" w:cs="Times New Roman"/>
          <w:noProof/>
          <w:sz w:val="24"/>
          <w:szCs w:val="24"/>
          <w:lang w:val="en-US"/>
        </w:rPr>
        <w:t>RU</w:t>
      </w:r>
      <w:r>
        <w:rPr>
          <w:rFonts w:ascii="Times New Roman" w:hAnsi="Times New Roman" w:cs="Times New Roman"/>
          <w:noProof/>
          <w:sz w:val="24"/>
          <w:szCs w:val="24"/>
        </w:rPr>
        <w:t xml:space="preserve"> 705090002005001, с одной стороны, и </w:t>
      </w:r>
      <w:r>
        <w:rPr>
          <w:rFonts w:ascii="Times New Roman" w:hAnsi="Times New Roman" w:cs="Times New Roman"/>
          <w:b/>
          <w:noProof/>
          <w:sz w:val="24"/>
          <w:szCs w:val="24"/>
        </w:rPr>
        <w:t>______________________________________________________________________________________________________________________________________</w:t>
      </w:r>
      <w:r>
        <w:rPr>
          <w:rFonts w:ascii="Times New Roman" w:hAnsi="Times New Roman" w:cs="Times New Roman"/>
          <w:noProof/>
          <w:sz w:val="24"/>
          <w:szCs w:val="24"/>
        </w:rPr>
        <w:t xml:space="preserve">, именуемый  в дальнейшем </w:t>
      </w:r>
      <w:r>
        <w:rPr>
          <w:rFonts w:ascii="Times New Roman" w:hAnsi="Times New Roman" w:cs="Times New Roman"/>
          <w:b/>
          <w:noProof/>
          <w:sz w:val="24"/>
          <w:szCs w:val="24"/>
        </w:rPr>
        <w:t>"Арендатор"</w:t>
      </w:r>
      <w:r>
        <w:rPr>
          <w:rFonts w:ascii="Times New Roman" w:hAnsi="Times New Roman" w:cs="Times New Roman"/>
          <w:noProof/>
          <w:sz w:val="24"/>
          <w:szCs w:val="24"/>
        </w:rPr>
        <w:t>, и именуемые</w:t>
      </w:r>
      <w:proofErr w:type="gramEnd"/>
      <w:r>
        <w:rPr>
          <w:rFonts w:ascii="Times New Roman" w:hAnsi="Times New Roman" w:cs="Times New Roman"/>
          <w:noProof/>
          <w:sz w:val="24"/>
          <w:szCs w:val="24"/>
        </w:rPr>
        <w:t xml:space="preserve"> в дальнейшем "Стороны",</w:t>
      </w:r>
      <w:r>
        <w:rPr>
          <w:rFonts w:ascii="Times New Roman" w:hAnsi="Times New Roman" w:cs="Times New Roman"/>
          <w:sz w:val="24"/>
          <w:szCs w:val="24"/>
        </w:rPr>
        <w:t xml:space="preserve"> </w:t>
      </w:r>
      <w:r>
        <w:rPr>
          <w:rFonts w:ascii="Times New Roman" w:hAnsi="Times New Roman" w:cs="Times New Roman"/>
          <w:noProof/>
          <w:sz w:val="24"/>
          <w:szCs w:val="24"/>
        </w:rPr>
        <w:t>заключили настоящий договор (далее - Договор) о нижеследующем:</w:t>
      </w:r>
    </w:p>
    <w:p w:rsidR="00814339" w:rsidRDefault="00814339" w:rsidP="00814339">
      <w:pPr>
        <w:pStyle w:val="a6"/>
        <w:jc w:val="center"/>
        <w:rPr>
          <w:rStyle w:val="a7"/>
        </w:rPr>
      </w:pPr>
    </w:p>
    <w:p w:rsidR="00814339" w:rsidRDefault="00814339" w:rsidP="00814339">
      <w:pPr>
        <w:pStyle w:val="a6"/>
        <w:jc w:val="center"/>
        <w:rPr>
          <w:rStyle w:val="a7"/>
          <w:noProof/>
          <w:szCs w:val="24"/>
        </w:rPr>
      </w:pPr>
    </w:p>
    <w:p w:rsidR="00814339" w:rsidRDefault="00814339" w:rsidP="00814339">
      <w:pPr>
        <w:pStyle w:val="a6"/>
        <w:jc w:val="center"/>
        <w:rPr>
          <w:rStyle w:val="a7"/>
          <w:rFonts w:ascii="Times New Roman" w:hAnsi="Times New Roman" w:cs="Times New Roman"/>
          <w:color w:val="auto"/>
          <w:sz w:val="24"/>
          <w:szCs w:val="24"/>
        </w:rPr>
      </w:pPr>
      <w:r>
        <w:rPr>
          <w:rStyle w:val="a7"/>
          <w:rFonts w:ascii="Times New Roman" w:hAnsi="Times New Roman" w:cs="Times New Roman"/>
          <w:noProof/>
          <w:color w:val="auto"/>
          <w:sz w:val="24"/>
          <w:szCs w:val="24"/>
        </w:rPr>
        <w:t>1. Предмет Договора</w:t>
      </w:r>
    </w:p>
    <w:p w:rsidR="00814339" w:rsidRDefault="00814339" w:rsidP="00814339">
      <w:pPr>
        <w:spacing w:after="0"/>
        <w:rPr>
          <w:sz w:val="16"/>
          <w:szCs w:val="16"/>
        </w:rPr>
      </w:pPr>
    </w:p>
    <w:p w:rsidR="00814339" w:rsidRDefault="00814339" w:rsidP="00814339">
      <w:pPr>
        <w:pStyle w:val="a6"/>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t xml:space="preserve"> 1.1. </w:t>
      </w:r>
      <w:proofErr w:type="gramStart"/>
      <w:r>
        <w:rPr>
          <w:rFonts w:ascii="Times New Roman" w:hAnsi="Times New Roman" w:cs="Times New Roman"/>
          <w:noProof/>
          <w:sz w:val="24"/>
          <w:szCs w:val="24"/>
        </w:rPr>
        <w:t>Арендодатель  предоставляет, а  Арендатор  принимает  в  аренду</w:t>
      </w:r>
      <w:r>
        <w:rPr>
          <w:rFonts w:ascii="Times New Roman" w:hAnsi="Times New Roman" w:cs="Times New Roman"/>
          <w:sz w:val="24"/>
          <w:szCs w:val="24"/>
        </w:rPr>
        <w:t xml:space="preserve"> </w:t>
      </w:r>
      <w:r>
        <w:rPr>
          <w:rFonts w:ascii="Times New Roman" w:hAnsi="Times New Roman" w:cs="Times New Roman"/>
          <w:noProof/>
          <w:sz w:val="24"/>
          <w:szCs w:val="24"/>
        </w:rPr>
        <w:t>земельный участок из земель населенных пунктов, с кадастровым номером _______________________, находящийся по адресу: _______________________________________________________________________________________________________________________________________________________ (далее - Участок),</w:t>
      </w:r>
      <w:r>
        <w:rPr>
          <w:rFonts w:ascii="Times New Roman" w:hAnsi="Times New Roman" w:cs="Times New Roman"/>
          <w:sz w:val="24"/>
          <w:szCs w:val="24"/>
        </w:rPr>
        <w:t xml:space="preserve"> </w:t>
      </w:r>
      <w:r>
        <w:rPr>
          <w:rFonts w:ascii="Times New Roman" w:hAnsi="Times New Roman" w:cs="Times New Roman"/>
          <w:noProof/>
          <w:sz w:val="24"/>
          <w:szCs w:val="24"/>
        </w:rPr>
        <w:t>для использования в целях</w:t>
      </w:r>
      <w:r>
        <w:rPr>
          <w:rFonts w:ascii="Times New Roman" w:hAnsi="Times New Roman" w:cs="Times New Roman"/>
          <w:i/>
          <w:noProof/>
          <w:sz w:val="24"/>
          <w:szCs w:val="24"/>
          <w:u w:val="single"/>
        </w:rPr>
        <w:t xml:space="preserve">:                                                                           , </w:t>
      </w:r>
      <w:r>
        <w:rPr>
          <w:rFonts w:ascii="Times New Roman" w:hAnsi="Times New Roman" w:cs="Times New Roman"/>
          <w:noProof/>
          <w:sz w:val="24"/>
          <w:szCs w:val="24"/>
        </w:rPr>
        <w:t xml:space="preserve">согласно </w:t>
      </w:r>
      <w:r>
        <w:rPr>
          <w:rFonts w:ascii="Times New Roman" w:hAnsi="Times New Roman" w:cs="Times New Roman"/>
          <w:sz w:val="24"/>
          <w:szCs w:val="24"/>
        </w:rPr>
        <w:t>выписке из Единого государственного реестра недвижимости,</w:t>
      </w:r>
      <w:r>
        <w:rPr>
          <w:rFonts w:ascii="Times New Roman" w:hAnsi="Times New Roman" w:cs="Times New Roman"/>
          <w:noProof/>
          <w:sz w:val="24"/>
          <w:szCs w:val="24"/>
        </w:rPr>
        <w:t xml:space="preserve"> выданной Управлением Федеральной службы государственной регистрации, кадастра и картографии по Томской области, прилагаемой  к</w:t>
      </w:r>
      <w:r>
        <w:rPr>
          <w:rFonts w:ascii="Times New Roman" w:hAnsi="Times New Roman" w:cs="Times New Roman"/>
          <w:sz w:val="24"/>
          <w:szCs w:val="24"/>
        </w:rPr>
        <w:t xml:space="preserve"> </w:t>
      </w:r>
      <w:r>
        <w:rPr>
          <w:rFonts w:ascii="Times New Roman" w:hAnsi="Times New Roman" w:cs="Times New Roman"/>
          <w:noProof/>
          <w:sz w:val="24"/>
          <w:szCs w:val="24"/>
        </w:rPr>
        <w:t>настоящему Договору и являющейся его неотъемлемой частью, общей  площадью</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b/>
          <w:noProof/>
          <w:color w:val="000000"/>
          <w:sz w:val="24"/>
          <w:szCs w:val="24"/>
          <w:u w:val="single"/>
        </w:rPr>
        <w:t>кв.м</w:t>
      </w:r>
      <w:proofErr w:type="gramEnd"/>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1.2. На Участке  имеются </w:t>
      </w:r>
      <w:r>
        <w:rPr>
          <w:rFonts w:ascii="Times New Roman" w:hAnsi="Times New Roman" w:cs="Times New Roman"/>
          <w:i/>
          <w:noProof/>
          <w:sz w:val="24"/>
          <w:szCs w:val="24"/>
          <w:u w:val="single"/>
        </w:rPr>
        <w:t xml:space="preserve"> ____________________________________________________</w:t>
      </w:r>
    </w:p>
    <w:p w:rsidR="00814339" w:rsidRDefault="00814339" w:rsidP="00814339">
      <w:pPr>
        <w:pStyle w:val="a6"/>
        <w:rPr>
          <w:rFonts w:ascii="Times New Roman" w:hAnsi="Times New Roman" w:cs="Times New Roman"/>
          <w:sz w:val="20"/>
          <w:szCs w:val="20"/>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0"/>
          <w:szCs w:val="20"/>
        </w:rPr>
        <w:t>(объекты недвижимого имущества и их характеристики)</w:t>
      </w:r>
    </w:p>
    <w:p w:rsidR="00814339" w:rsidRDefault="00814339" w:rsidP="00814339">
      <w:pPr>
        <w:pStyle w:val="a6"/>
        <w:rPr>
          <w:rFonts w:ascii="Times New Roman" w:hAnsi="Times New Roman" w:cs="Times New Roman"/>
          <w:sz w:val="24"/>
          <w:szCs w:val="24"/>
        </w:rPr>
      </w:pPr>
    </w:p>
    <w:p w:rsidR="00814339" w:rsidRDefault="00814339" w:rsidP="00814339">
      <w:pPr>
        <w:pStyle w:val="a6"/>
        <w:jc w:val="center"/>
        <w:rPr>
          <w:rStyle w:val="a7"/>
          <w:noProof/>
          <w:szCs w:val="24"/>
        </w:rPr>
      </w:pPr>
    </w:p>
    <w:p w:rsidR="00814339" w:rsidRDefault="00814339" w:rsidP="00814339">
      <w:pPr>
        <w:pStyle w:val="a6"/>
        <w:jc w:val="center"/>
        <w:rPr>
          <w:rStyle w:val="a7"/>
          <w:rFonts w:ascii="Times New Roman" w:hAnsi="Times New Roman" w:cs="Times New Roman"/>
          <w:noProof/>
          <w:color w:val="auto"/>
          <w:sz w:val="24"/>
          <w:szCs w:val="24"/>
        </w:rPr>
      </w:pPr>
      <w:r>
        <w:rPr>
          <w:rStyle w:val="a7"/>
          <w:rFonts w:ascii="Times New Roman" w:hAnsi="Times New Roman" w:cs="Times New Roman"/>
          <w:noProof/>
          <w:color w:val="auto"/>
          <w:sz w:val="24"/>
          <w:szCs w:val="24"/>
        </w:rPr>
        <w:t>2. Срок Договора</w:t>
      </w:r>
    </w:p>
    <w:p w:rsidR="00814339" w:rsidRDefault="00814339" w:rsidP="00814339">
      <w:pPr>
        <w:spacing w:after="0"/>
        <w:rPr>
          <w:sz w:val="16"/>
          <w:szCs w:val="16"/>
        </w:rPr>
      </w:pPr>
    </w:p>
    <w:p w:rsidR="00814339" w:rsidRDefault="00814339" w:rsidP="00814339">
      <w:pPr>
        <w:pStyle w:val="a6"/>
        <w:rPr>
          <w:rFonts w:ascii="Times New Roman" w:hAnsi="Times New Roman" w:cs="Times New Roman"/>
          <w:sz w:val="24"/>
          <w:szCs w:val="24"/>
          <w:u w:val="single"/>
        </w:rPr>
      </w:pPr>
      <w:r>
        <w:rPr>
          <w:rFonts w:ascii="Times New Roman" w:hAnsi="Times New Roman" w:cs="Times New Roman"/>
          <w:noProof/>
          <w:sz w:val="24"/>
          <w:szCs w:val="24"/>
        </w:rPr>
        <w:t xml:space="preserve">     2.1.  Срок действия договора аренды ___________ лет и вступает в силу</w:t>
      </w:r>
      <w:r>
        <w:rPr>
          <w:rFonts w:ascii="Times New Roman" w:hAnsi="Times New Roman" w:cs="Times New Roman"/>
          <w:sz w:val="24"/>
          <w:szCs w:val="24"/>
        </w:rPr>
        <w:t xml:space="preserve"> </w:t>
      </w:r>
      <w:r>
        <w:rPr>
          <w:rFonts w:ascii="Times New Roman" w:hAnsi="Times New Roman" w:cs="Times New Roman"/>
          <w:noProof/>
          <w:sz w:val="24"/>
          <w:szCs w:val="24"/>
        </w:rPr>
        <w:t>с даты его   государственной регистрации в Управлении Федеральной службы госудаственной регистрации, кадастра и картографии по Томской области.</w:t>
      </w:r>
    </w:p>
    <w:p w:rsidR="00814339" w:rsidRDefault="00814339" w:rsidP="0081433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14339" w:rsidRDefault="00814339" w:rsidP="00814339">
      <w:pPr>
        <w:pStyle w:val="a6"/>
        <w:jc w:val="center"/>
        <w:rPr>
          <w:rStyle w:val="a7"/>
          <w:noProof/>
        </w:rPr>
      </w:pPr>
    </w:p>
    <w:p w:rsidR="00814339" w:rsidRDefault="00814339" w:rsidP="00814339">
      <w:pPr>
        <w:pStyle w:val="a6"/>
        <w:jc w:val="center"/>
        <w:rPr>
          <w:rStyle w:val="a7"/>
          <w:noProof/>
          <w:szCs w:val="24"/>
        </w:rPr>
      </w:pPr>
    </w:p>
    <w:p w:rsidR="00814339" w:rsidRDefault="00814339" w:rsidP="00814339">
      <w:pPr>
        <w:pStyle w:val="a6"/>
        <w:jc w:val="center"/>
        <w:rPr>
          <w:rStyle w:val="a7"/>
          <w:rFonts w:ascii="Times New Roman" w:hAnsi="Times New Roman" w:cs="Times New Roman"/>
          <w:noProof/>
          <w:color w:val="auto"/>
          <w:sz w:val="24"/>
          <w:szCs w:val="24"/>
        </w:rPr>
      </w:pPr>
      <w:r>
        <w:rPr>
          <w:rStyle w:val="a7"/>
          <w:rFonts w:ascii="Times New Roman" w:hAnsi="Times New Roman" w:cs="Times New Roman"/>
          <w:noProof/>
          <w:color w:val="auto"/>
          <w:sz w:val="24"/>
          <w:szCs w:val="24"/>
        </w:rPr>
        <w:t>3. Размер и условия внесения арендной платы</w:t>
      </w:r>
    </w:p>
    <w:p w:rsidR="00814339" w:rsidRDefault="00814339" w:rsidP="00814339">
      <w:pPr>
        <w:spacing w:after="0"/>
        <w:rPr>
          <w:sz w:val="16"/>
          <w:szCs w:val="16"/>
        </w:rPr>
      </w:pP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3.1. Размер арендной платы за земельный участок устанавливается по результатам проведения торгов и составляет ____________ в год.</w:t>
      </w:r>
    </w:p>
    <w:p w:rsidR="00814339" w:rsidRDefault="00814339" w:rsidP="00814339">
      <w:pPr>
        <w:pStyle w:val="a6"/>
        <w:rPr>
          <w:rFonts w:ascii="Times New Roman" w:hAnsi="Times New Roman" w:cs="Times New Roman"/>
          <w:i/>
          <w:noProof/>
          <w:sz w:val="24"/>
          <w:szCs w:val="24"/>
          <w:u w:val="single"/>
        </w:rPr>
      </w:pPr>
      <w:r>
        <w:rPr>
          <w:rFonts w:ascii="Times New Roman" w:hAnsi="Times New Roman" w:cs="Times New Roman"/>
          <w:noProof/>
          <w:sz w:val="24"/>
          <w:szCs w:val="24"/>
        </w:rPr>
        <w:t xml:space="preserve">     3.2. Арендная плата вносится Арендатором </w:t>
      </w:r>
      <w:r>
        <w:rPr>
          <w:rFonts w:ascii="Times New Roman" w:hAnsi="Times New Roman" w:cs="Times New Roman"/>
          <w:noProof/>
          <w:sz w:val="24"/>
          <w:szCs w:val="24"/>
        </w:rPr>
        <w:tab/>
      </w:r>
      <w:r>
        <w:rPr>
          <w:rFonts w:ascii="Times New Roman" w:hAnsi="Times New Roman" w:cs="Times New Roman"/>
          <w:i/>
          <w:noProof/>
          <w:sz w:val="24"/>
          <w:szCs w:val="24"/>
          <w:u w:val="single"/>
        </w:rPr>
        <w:t>единовременно не позднее 15 ноября, путем  перечисления на счет: _</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 xml:space="preserve">          ________</w:t>
      </w:r>
    </w:p>
    <w:p w:rsidR="00814339" w:rsidRDefault="00814339" w:rsidP="00814339">
      <w:pPr>
        <w:pStyle w:val="a6"/>
        <w:rPr>
          <w:rFonts w:ascii="Times New Roman" w:hAnsi="Times New Roman" w:cs="Times New Roman"/>
          <w:noProof/>
        </w:rPr>
      </w:pPr>
      <w:r>
        <w:rPr>
          <w:rFonts w:ascii="Times New Roman" w:hAnsi="Times New Roman" w:cs="Times New Roman"/>
          <w:noProof/>
        </w:rPr>
        <w:t xml:space="preserve">                      (условия и сроки внесения</w:t>
      </w:r>
      <w:r>
        <w:rPr>
          <w:rFonts w:ascii="Times New Roman" w:hAnsi="Times New Roman" w:cs="Times New Roman"/>
          <w:noProof/>
          <w:sz w:val="24"/>
          <w:szCs w:val="24"/>
        </w:rPr>
        <w:t xml:space="preserve"> </w:t>
      </w:r>
      <w:r>
        <w:rPr>
          <w:rFonts w:ascii="Times New Roman" w:hAnsi="Times New Roman" w:cs="Times New Roman"/>
          <w:noProof/>
        </w:rPr>
        <w:t>арендатором арендной платы)</w:t>
      </w:r>
    </w:p>
    <w:p w:rsidR="00814339" w:rsidRDefault="00814339" w:rsidP="00814339">
      <w:pPr>
        <w:spacing w:after="0"/>
        <w:rPr>
          <w:rFonts w:ascii="Times New Roman" w:hAnsi="Times New Roman" w:cs="Times New Roman"/>
          <w:b/>
          <w:bCs/>
          <w:sz w:val="24"/>
          <w:szCs w:val="16"/>
          <w:u w:val="single"/>
        </w:rPr>
      </w:pPr>
    </w:p>
    <w:p w:rsidR="00814339" w:rsidRDefault="00814339" w:rsidP="00814339">
      <w:pPr>
        <w:pStyle w:val="a6"/>
        <w:rPr>
          <w:rFonts w:ascii="Times New Roman" w:hAnsi="Times New Roman" w:cs="Times New Roman"/>
          <w:b/>
          <w:noProof/>
          <w:sz w:val="24"/>
          <w:szCs w:val="24"/>
        </w:rPr>
      </w:pPr>
      <w:r>
        <w:rPr>
          <w:rFonts w:ascii="Times New Roman" w:hAnsi="Times New Roman" w:cs="Times New Roman"/>
          <w:b/>
          <w:noProof/>
          <w:sz w:val="24"/>
          <w:szCs w:val="24"/>
        </w:rPr>
        <w:t>Получатель: ИНН 7009001530</w:t>
      </w:r>
    </w:p>
    <w:p w:rsidR="00814339" w:rsidRDefault="00814339" w:rsidP="00814339">
      <w:pPr>
        <w:spacing w:after="0" w:line="240" w:lineRule="auto"/>
        <w:rPr>
          <w:rFonts w:ascii="Times New Roman" w:hAnsi="Times New Roman" w:cs="Times New Roman"/>
          <w:b/>
          <w:sz w:val="24"/>
          <w:szCs w:val="24"/>
        </w:rPr>
      </w:pPr>
      <w:r>
        <w:rPr>
          <w:rFonts w:ascii="Times New Roman" w:hAnsi="Times New Roman" w:cs="Times New Roman"/>
          <w:b/>
          <w:sz w:val="24"/>
          <w:szCs w:val="24"/>
        </w:rPr>
        <w:t>КПП 700901001</w:t>
      </w:r>
    </w:p>
    <w:p w:rsidR="00814339" w:rsidRDefault="00814339" w:rsidP="0081433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ОКТМО 69636405</w:t>
      </w:r>
    </w:p>
    <w:p w:rsidR="00814339" w:rsidRDefault="00814339" w:rsidP="008143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УФК по Томской области (Администрация Кривошеинского района, </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/с 04653006130)</w:t>
      </w:r>
    </w:p>
    <w:p w:rsidR="00814339" w:rsidRDefault="00814339" w:rsidP="00814339">
      <w:pPr>
        <w:spacing w:after="0" w:line="240" w:lineRule="auto"/>
        <w:rPr>
          <w:rFonts w:ascii="Times New Roman" w:hAnsi="Times New Roman" w:cs="Times New Roman"/>
          <w:b/>
          <w:sz w:val="24"/>
          <w:szCs w:val="24"/>
        </w:rPr>
      </w:pPr>
      <w:r>
        <w:rPr>
          <w:rFonts w:ascii="Times New Roman" w:hAnsi="Times New Roman" w:cs="Times New Roman"/>
          <w:b/>
          <w:sz w:val="24"/>
          <w:szCs w:val="24"/>
        </w:rPr>
        <w:t>БИК 046902001</w:t>
      </w:r>
    </w:p>
    <w:p w:rsidR="00814339" w:rsidRDefault="00814339" w:rsidP="00814339">
      <w:pPr>
        <w:spacing w:after="0" w:line="240" w:lineRule="auto"/>
        <w:rPr>
          <w:rFonts w:ascii="Times New Roman" w:hAnsi="Times New Roman" w:cs="Times New Roman"/>
          <w:b/>
          <w:sz w:val="24"/>
          <w:szCs w:val="24"/>
        </w:rPr>
      </w:pPr>
      <w:r>
        <w:rPr>
          <w:rFonts w:ascii="Times New Roman" w:hAnsi="Times New Roman" w:cs="Times New Roman"/>
          <w:b/>
          <w:sz w:val="24"/>
          <w:szCs w:val="24"/>
        </w:rPr>
        <w:t>Отделение Томск г. Томск</w:t>
      </w:r>
    </w:p>
    <w:p w:rsidR="00814339" w:rsidRDefault="00814339" w:rsidP="00814339">
      <w:pPr>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р</w:t>
      </w:r>
      <w:proofErr w:type="spellEnd"/>
      <w:proofErr w:type="gramEnd"/>
      <w:r>
        <w:rPr>
          <w:rFonts w:ascii="Times New Roman" w:hAnsi="Times New Roman" w:cs="Times New Roman"/>
          <w:b/>
          <w:sz w:val="24"/>
          <w:szCs w:val="24"/>
        </w:rPr>
        <w:t>/с 40101810900000010007</w:t>
      </w:r>
    </w:p>
    <w:p w:rsidR="00814339" w:rsidRDefault="00814339" w:rsidP="0081433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КОД </w:t>
      </w:r>
      <w:r>
        <w:rPr>
          <w:rFonts w:ascii="Times New Roman" w:hAnsi="Times New Roman" w:cs="Times New Roman"/>
          <w:b/>
          <w:sz w:val="24"/>
          <w:szCs w:val="24"/>
        </w:rPr>
        <w:tab/>
        <w:t>901 1 11 05013 05 0000 120</w:t>
      </w:r>
    </w:p>
    <w:p w:rsidR="00814339" w:rsidRDefault="00814339" w:rsidP="00814339">
      <w:pPr>
        <w:spacing w:after="0" w:line="240" w:lineRule="auto"/>
        <w:rPr>
          <w:rFonts w:ascii="Times New Roman" w:hAnsi="Times New Roman" w:cs="Times New Roman"/>
          <w:b/>
          <w:sz w:val="24"/>
          <w:szCs w:val="24"/>
        </w:rPr>
      </w:pPr>
    </w:p>
    <w:p w:rsidR="00814339" w:rsidRDefault="00814339" w:rsidP="00814339">
      <w:pPr>
        <w:pStyle w:val="a6"/>
        <w:rPr>
          <w:rFonts w:ascii="Times New Roman" w:hAnsi="Times New Roman" w:cs="Times New Roman"/>
          <w:noProof/>
          <w:sz w:val="24"/>
          <w:szCs w:val="24"/>
        </w:rPr>
      </w:pPr>
      <w:r>
        <w:rPr>
          <w:rFonts w:ascii="Times New Roman" w:hAnsi="Times New Roman" w:cs="Times New Roman"/>
          <w:noProof/>
          <w:sz w:val="24"/>
          <w:szCs w:val="24"/>
        </w:rPr>
        <w:t xml:space="preserve">     3.3. Арендная плата может изменяться один раз в год  и подлежит пересмотру в случаях изменения порядка определения размера арендной платы в соответствии с Решением Думы Кривошеинского района, а также изменения: базового размера арендной платы; арендуемой площади земельного участка; условий использования или вида деятельности Арендатора на арендуемом участке; утверждения иных коэффициентов, учитываемых при расчете арендной платы, и изменения их размеров и в других случаях, предусмотренных законодательством, на основании соответствующих нормативных правовых актов, без согласования с Арендатором и без внесения изменений (дополнений) в настоящий Договор.</w:t>
      </w:r>
    </w:p>
    <w:p w:rsidR="00814339" w:rsidRDefault="00814339" w:rsidP="00814339">
      <w:pPr>
        <w:spacing w:after="0"/>
        <w:jc w:val="both"/>
        <w:rPr>
          <w:rFonts w:ascii="Times New Roman" w:hAnsi="Times New Roman" w:cs="Times New Roman"/>
          <w:sz w:val="24"/>
          <w:szCs w:val="24"/>
        </w:rPr>
      </w:pPr>
      <w:r>
        <w:rPr>
          <w:rFonts w:ascii="Times New Roman" w:hAnsi="Times New Roman" w:cs="Times New Roman"/>
          <w:sz w:val="24"/>
          <w:szCs w:val="24"/>
        </w:rPr>
        <w:t xml:space="preserve">     3.4 Стороны считают размер арендной платы измененным с момента вступления  в силу соответствующего нормативного правового акта, при этом составление и направление Арендатору уведомления, подтверждающего факт такого изменения, не требуется.</w:t>
      </w:r>
    </w:p>
    <w:p w:rsidR="00814339" w:rsidRDefault="00814339" w:rsidP="00814339">
      <w:pPr>
        <w:spacing w:after="0"/>
        <w:jc w:val="both"/>
        <w:rPr>
          <w:rFonts w:ascii="Times New Roman" w:hAnsi="Times New Roman" w:cs="Times New Roman"/>
          <w:sz w:val="24"/>
          <w:szCs w:val="24"/>
        </w:rPr>
      </w:pPr>
      <w:r>
        <w:rPr>
          <w:rFonts w:ascii="Times New Roman" w:hAnsi="Times New Roman" w:cs="Times New Roman"/>
          <w:sz w:val="24"/>
          <w:szCs w:val="24"/>
        </w:rPr>
        <w:t xml:space="preserve">      3.5 Арендатор считается извещенным об изменении арендной платы со дня официального опубликования указанного акта и самостоятельно производит исчисление размера арендной платы на соответствующий календарный год.</w:t>
      </w:r>
    </w:p>
    <w:p w:rsidR="00814339" w:rsidRDefault="00814339" w:rsidP="00814339">
      <w:pPr>
        <w:spacing w:after="0"/>
        <w:rPr>
          <w:rFonts w:ascii="Times New Roman" w:hAnsi="Times New Roman" w:cs="Times New Roman"/>
          <w:sz w:val="24"/>
          <w:szCs w:val="24"/>
        </w:rPr>
      </w:pPr>
    </w:p>
    <w:p w:rsidR="00814339" w:rsidRDefault="00814339" w:rsidP="00814339">
      <w:pPr>
        <w:pStyle w:val="a6"/>
        <w:jc w:val="center"/>
        <w:rPr>
          <w:rStyle w:val="a7"/>
          <w:noProof/>
          <w:szCs w:val="24"/>
        </w:rPr>
      </w:pPr>
    </w:p>
    <w:p w:rsidR="00814339" w:rsidRDefault="00814339" w:rsidP="00814339">
      <w:pPr>
        <w:pStyle w:val="a6"/>
        <w:jc w:val="center"/>
        <w:rPr>
          <w:rFonts w:ascii="Times New Roman" w:hAnsi="Times New Roman" w:cs="Times New Roman"/>
          <w:sz w:val="24"/>
        </w:rPr>
      </w:pPr>
      <w:r>
        <w:rPr>
          <w:rStyle w:val="a7"/>
          <w:rFonts w:ascii="Times New Roman" w:hAnsi="Times New Roman" w:cs="Times New Roman"/>
          <w:noProof/>
          <w:color w:val="auto"/>
          <w:sz w:val="24"/>
          <w:szCs w:val="24"/>
        </w:rPr>
        <w:t>4. Права и обязанности Сторон</w:t>
      </w:r>
    </w:p>
    <w:p w:rsidR="00814339" w:rsidRDefault="00814339" w:rsidP="00814339">
      <w:pPr>
        <w:pStyle w:val="a6"/>
        <w:rPr>
          <w:rFonts w:ascii="Times New Roman" w:hAnsi="Times New Roman" w:cs="Times New Roman"/>
          <w:sz w:val="24"/>
          <w:szCs w:val="24"/>
        </w:rPr>
      </w:pP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4.1. Арендодатель имеет право:</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4.1.1. Требовать досрочного расторжения Договора  при  использовании</w:t>
      </w:r>
      <w:r>
        <w:rPr>
          <w:rFonts w:ascii="Times New Roman" w:hAnsi="Times New Roman" w:cs="Times New Roman"/>
          <w:sz w:val="24"/>
          <w:szCs w:val="24"/>
        </w:rPr>
        <w:t xml:space="preserve"> </w:t>
      </w:r>
      <w:r>
        <w:rPr>
          <w:rFonts w:ascii="Times New Roman" w:hAnsi="Times New Roman" w:cs="Times New Roman"/>
          <w:noProof/>
          <w:sz w:val="24"/>
          <w:szCs w:val="24"/>
        </w:rPr>
        <w:t>земельного участка не по целевому назначению, а также  при  использовании</w:t>
      </w:r>
      <w:r>
        <w:rPr>
          <w:rFonts w:ascii="Times New Roman" w:hAnsi="Times New Roman" w:cs="Times New Roman"/>
          <w:sz w:val="24"/>
          <w:szCs w:val="24"/>
        </w:rPr>
        <w:t xml:space="preserve"> </w:t>
      </w:r>
      <w:r>
        <w:rPr>
          <w:rFonts w:ascii="Times New Roman" w:hAnsi="Times New Roman" w:cs="Times New Roman"/>
          <w:noProof/>
          <w:sz w:val="24"/>
          <w:szCs w:val="24"/>
        </w:rPr>
        <w:t>способами, приводящими к его порче, при невнесении арендной  платы  более</w:t>
      </w:r>
      <w:r>
        <w:rPr>
          <w:rFonts w:ascii="Times New Roman" w:hAnsi="Times New Roman" w:cs="Times New Roman"/>
          <w:sz w:val="24"/>
          <w:szCs w:val="24"/>
        </w:rPr>
        <w:t xml:space="preserve"> </w:t>
      </w:r>
      <w:r>
        <w:rPr>
          <w:rFonts w:ascii="Times New Roman" w:hAnsi="Times New Roman" w:cs="Times New Roman"/>
          <w:noProof/>
          <w:sz w:val="24"/>
          <w:szCs w:val="24"/>
        </w:rPr>
        <w:t>чем за  6 месяцев, в  случае  неподписания Арендаторами дополнительных</w:t>
      </w:r>
      <w:r>
        <w:rPr>
          <w:rFonts w:ascii="Times New Roman" w:hAnsi="Times New Roman" w:cs="Times New Roman"/>
          <w:sz w:val="24"/>
          <w:szCs w:val="24"/>
        </w:rPr>
        <w:t xml:space="preserve"> </w:t>
      </w:r>
      <w:r>
        <w:rPr>
          <w:rFonts w:ascii="Times New Roman" w:hAnsi="Times New Roman" w:cs="Times New Roman"/>
          <w:noProof/>
          <w:sz w:val="24"/>
          <w:szCs w:val="24"/>
        </w:rPr>
        <w:t>соглашений к Договору и нарушения других  условий</w:t>
      </w:r>
      <w:r>
        <w:rPr>
          <w:rFonts w:ascii="Times New Roman" w:hAnsi="Times New Roman" w:cs="Times New Roman"/>
          <w:sz w:val="24"/>
          <w:szCs w:val="24"/>
        </w:rPr>
        <w:t xml:space="preserve"> </w:t>
      </w:r>
      <w:r>
        <w:rPr>
          <w:rFonts w:ascii="Times New Roman" w:hAnsi="Times New Roman" w:cs="Times New Roman"/>
          <w:noProof/>
          <w:sz w:val="24"/>
          <w:szCs w:val="24"/>
        </w:rPr>
        <w:t>Договора.</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4.1.2. На   беспрепятственный   доступ   на  территорию  арендуемого</w:t>
      </w:r>
      <w:r>
        <w:rPr>
          <w:rFonts w:ascii="Times New Roman" w:hAnsi="Times New Roman" w:cs="Times New Roman"/>
          <w:sz w:val="24"/>
          <w:szCs w:val="24"/>
        </w:rPr>
        <w:t xml:space="preserve"> </w:t>
      </w:r>
      <w:r>
        <w:rPr>
          <w:rFonts w:ascii="Times New Roman" w:hAnsi="Times New Roman" w:cs="Times New Roman"/>
          <w:noProof/>
          <w:sz w:val="24"/>
          <w:szCs w:val="24"/>
        </w:rPr>
        <w:t>земельного участка с целью его  осмотра  на  предмет  соблюдения  условий</w:t>
      </w:r>
      <w:r>
        <w:rPr>
          <w:rFonts w:ascii="Times New Roman" w:hAnsi="Times New Roman" w:cs="Times New Roman"/>
          <w:sz w:val="24"/>
          <w:szCs w:val="24"/>
        </w:rPr>
        <w:t xml:space="preserve"> </w:t>
      </w:r>
      <w:r>
        <w:rPr>
          <w:rFonts w:ascii="Times New Roman" w:hAnsi="Times New Roman" w:cs="Times New Roman"/>
          <w:noProof/>
          <w:sz w:val="24"/>
          <w:szCs w:val="24"/>
        </w:rPr>
        <w:t>Договора.</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4.1.3. На   возмещение   убытков, причиненных   ухудшением  качества</w:t>
      </w:r>
      <w:r>
        <w:rPr>
          <w:rFonts w:ascii="Times New Roman" w:hAnsi="Times New Roman" w:cs="Times New Roman"/>
          <w:sz w:val="24"/>
          <w:szCs w:val="24"/>
        </w:rPr>
        <w:t xml:space="preserve"> </w:t>
      </w:r>
      <w:r>
        <w:rPr>
          <w:rFonts w:ascii="Times New Roman" w:hAnsi="Times New Roman" w:cs="Times New Roman"/>
          <w:noProof/>
          <w:sz w:val="24"/>
          <w:szCs w:val="24"/>
        </w:rPr>
        <w:t>Участка   и   экологической   обстановки   в   результате   хозяйственной</w:t>
      </w:r>
      <w:r>
        <w:rPr>
          <w:rFonts w:ascii="Times New Roman" w:hAnsi="Times New Roman" w:cs="Times New Roman"/>
          <w:sz w:val="24"/>
          <w:szCs w:val="24"/>
        </w:rPr>
        <w:t xml:space="preserve"> </w:t>
      </w:r>
      <w:r>
        <w:rPr>
          <w:rFonts w:ascii="Times New Roman" w:hAnsi="Times New Roman" w:cs="Times New Roman"/>
          <w:noProof/>
          <w:sz w:val="24"/>
          <w:szCs w:val="24"/>
        </w:rPr>
        <w:t>деятельности арендаторов, а  также  по  иным  основаниям,  предусмотренным</w:t>
      </w:r>
      <w:r>
        <w:rPr>
          <w:rFonts w:ascii="Times New Roman" w:hAnsi="Times New Roman" w:cs="Times New Roman"/>
          <w:sz w:val="24"/>
          <w:szCs w:val="24"/>
        </w:rPr>
        <w:t xml:space="preserve"> </w:t>
      </w:r>
      <w:r>
        <w:rPr>
          <w:rFonts w:ascii="Times New Roman" w:hAnsi="Times New Roman" w:cs="Times New Roman"/>
          <w:noProof/>
          <w:sz w:val="24"/>
          <w:szCs w:val="24"/>
        </w:rPr>
        <w:t>законодательством Российской Федерации.</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4.2. Арендодатель обязан:</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4.2.1. Выполнять в полном объеме все условия Договора.</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4.2.2. Передать Арендатору Участок по акту  приема-передачи  в  срок</w:t>
      </w:r>
      <w:r>
        <w:rPr>
          <w:rFonts w:ascii="Times New Roman" w:hAnsi="Times New Roman" w:cs="Times New Roman"/>
          <w:sz w:val="24"/>
          <w:szCs w:val="24"/>
        </w:rPr>
        <w:t xml:space="preserve"> </w:t>
      </w:r>
      <w:r>
        <w:rPr>
          <w:rFonts w:ascii="Times New Roman" w:hAnsi="Times New Roman" w:cs="Times New Roman"/>
          <w:i/>
          <w:noProof/>
          <w:sz w:val="24"/>
          <w:szCs w:val="24"/>
          <w:u w:val="single"/>
        </w:rPr>
        <w:t>в течение семи дней после подписания Сторонами Договора.</w:t>
      </w:r>
      <w:r>
        <w:rPr>
          <w:rFonts w:ascii="Times New Roman" w:hAnsi="Times New Roman" w:cs="Times New Roman"/>
          <w:noProof/>
          <w:sz w:val="24"/>
          <w:szCs w:val="24"/>
        </w:rPr>
        <w:t>.</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4.2.3. Письменно   в   десятидневный   срок уведомить Арендатора  об</w:t>
      </w:r>
      <w:r>
        <w:rPr>
          <w:rFonts w:ascii="Times New Roman" w:hAnsi="Times New Roman" w:cs="Times New Roman"/>
          <w:sz w:val="24"/>
          <w:szCs w:val="24"/>
        </w:rPr>
        <w:t xml:space="preserve"> </w:t>
      </w:r>
      <w:r>
        <w:rPr>
          <w:rFonts w:ascii="Times New Roman" w:hAnsi="Times New Roman" w:cs="Times New Roman"/>
          <w:noProof/>
          <w:sz w:val="24"/>
          <w:szCs w:val="24"/>
        </w:rPr>
        <w:t>изменении номеров счетов для  перечисления  арендной  платы, указанных  в</w:t>
      </w:r>
      <w:r>
        <w:rPr>
          <w:rFonts w:ascii="Times New Roman" w:hAnsi="Times New Roman" w:cs="Times New Roman"/>
          <w:sz w:val="24"/>
          <w:szCs w:val="24"/>
        </w:rPr>
        <w:t xml:space="preserve"> </w:t>
      </w:r>
      <w:r>
        <w:rPr>
          <w:rFonts w:ascii="Times New Roman" w:hAnsi="Times New Roman" w:cs="Times New Roman"/>
          <w:noProof/>
          <w:sz w:val="24"/>
          <w:szCs w:val="24"/>
        </w:rPr>
        <w:t>п. 3.2.</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4.2.4. Своевременно   производить   перерасчет   арендной   платы  и</w:t>
      </w:r>
      <w:r>
        <w:rPr>
          <w:rFonts w:ascii="Times New Roman" w:hAnsi="Times New Roman" w:cs="Times New Roman"/>
          <w:sz w:val="24"/>
          <w:szCs w:val="24"/>
        </w:rPr>
        <w:t xml:space="preserve"> </w:t>
      </w:r>
      <w:r>
        <w:rPr>
          <w:rFonts w:ascii="Times New Roman" w:hAnsi="Times New Roman" w:cs="Times New Roman"/>
          <w:noProof/>
          <w:sz w:val="24"/>
          <w:szCs w:val="24"/>
        </w:rPr>
        <w:t>своевременно информировать об этом Арендатора.</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4.3. Арендатор имеет право:</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4.3.1. Использовать Участок на условиях, установленных Договором.</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w:t>
      </w:r>
    </w:p>
    <w:p w:rsidR="00814339" w:rsidRDefault="00814339" w:rsidP="00814339">
      <w:pPr>
        <w:pStyle w:val="a6"/>
        <w:rPr>
          <w:rFonts w:ascii="Times New Roman" w:hAnsi="Times New Roman" w:cs="Times New Roman"/>
          <w:noProof/>
          <w:sz w:val="24"/>
          <w:szCs w:val="24"/>
        </w:rPr>
      </w:pPr>
      <w:r>
        <w:rPr>
          <w:rFonts w:ascii="Times New Roman" w:hAnsi="Times New Roman" w:cs="Times New Roman"/>
          <w:noProof/>
          <w:sz w:val="24"/>
          <w:szCs w:val="24"/>
        </w:rPr>
        <w:t xml:space="preserve">     4.3.2. По истечении  срока   действия  Договора  в  преимущественном</w:t>
      </w:r>
      <w:r>
        <w:rPr>
          <w:rFonts w:ascii="Times New Roman" w:hAnsi="Times New Roman" w:cs="Times New Roman"/>
          <w:sz w:val="24"/>
          <w:szCs w:val="24"/>
        </w:rPr>
        <w:t xml:space="preserve"> </w:t>
      </w:r>
      <w:r>
        <w:rPr>
          <w:rFonts w:ascii="Times New Roman" w:hAnsi="Times New Roman" w:cs="Times New Roman"/>
          <w:noProof/>
          <w:sz w:val="24"/>
          <w:szCs w:val="24"/>
        </w:rPr>
        <w:t>порядке перед другими лицами заключить договор  аренды на новый  срок  на</w:t>
      </w:r>
      <w:r>
        <w:rPr>
          <w:rFonts w:ascii="Times New Roman" w:hAnsi="Times New Roman" w:cs="Times New Roman"/>
          <w:sz w:val="24"/>
          <w:szCs w:val="24"/>
        </w:rPr>
        <w:t xml:space="preserve"> </w:t>
      </w:r>
      <w:r>
        <w:rPr>
          <w:rFonts w:ascii="Times New Roman" w:hAnsi="Times New Roman" w:cs="Times New Roman"/>
          <w:noProof/>
          <w:sz w:val="24"/>
          <w:szCs w:val="24"/>
        </w:rPr>
        <w:t xml:space="preserve">согласованных Сторонами </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условиях по письменному  заявлению, направленному</w:t>
      </w:r>
      <w:r>
        <w:rPr>
          <w:rFonts w:ascii="Times New Roman" w:hAnsi="Times New Roman" w:cs="Times New Roman"/>
          <w:sz w:val="24"/>
          <w:szCs w:val="24"/>
        </w:rPr>
        <w:t xml:space="preserve"> </w:t>
      </w:r>
      <w:r>
        <w:rPr>
          <w:rFonts w:ascii="Times New Roman" w:hAnsi="Times New Roman" w:cs="Times New Roman"/>
          <w:noProof/>
          <w:sz w:val="24"/>
          <w:szCs w:val="24"/>
        </w:rPr>
        <w:t xml:space="preserve">Арендодателю не позднее чем за 3 </w:t>
      </w:r>
      <w:r>
        <w:rPr>
          <w:rFonts w:ascii="Times New Roman" w:hAnsi="Times New Roman" w:cs="Times New Roman"/>
          <w:noProof/>
          <w:sz w:val="24"/>
          <w:szCs w:val="24"/>
        </w:rPr>
        <w:lastRenderedPageBreak/>
        <w:t>(три) месяца до истечения срока действия</w:t>
      </w:r>
      <w:r>
        <w:rPr>
          <w:rFonts w:ascii="Times New Roman" w:hAnsi="Times New Roman" w:cs="Times New Roman"/>
          <w:sz w:val="24"/>
          <w:szCs w:val="24"/>
        </w:rPr>
        <w:t xml:space="preserve"> </w:t>
      </w:r>
      <w:r>
        <w:rPr>
          <w:rFonts w:ascii="Times New Roman" w:hAnsi="Times New Roman" w:cs="Times New Roman"/>
          <w:noProof/>
          <w:sz w:val="24"/>
          <w:szCs w:val="24"/>
        </w:rPr>
        <w:t>Договора.</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4.4. Арендатор обязан:</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4.4.1. Выполнять в полном объеме все условия Договора.</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4.4.2. Использовать Участок в соответствии с целевым  назначением  и</w:t>
      </w:r>
      <w:r>
        <w:rPr>
          <w:rFonts w:ascii="Times New Roman" w:hAnsi="Times New Roman" w:cs="Times New Roman"/>
          <w:sz w:val="24"/>
          <w:szCs w:val="24"/>
        </w:rPr>
        <w:t xml:space="preserve"> </w:t>
      </w:r>
      <w:r>
        <w:rPr>
          <w:rFonts w:ascii="Times New Roman" w:hAnsi="Times New Roman" w:cs="Times New Roman"/>
          <w:noProof/>
          <w:sz w:val="24"/>
          <w:szCs w:val="24"/>
        </w:rPr>
        <w:t>разрешенным использованием.</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4.4.3. Уплачивать в размере и на условиях, установленных  настоящим Договором,</w:t>
      </w:r>
      <w:r>
        <w:rPr>
          <w:rFonts w:ascii="Times New Roman" w:hAnsi="Times New Roman" w:cs="Times New Roman"/>
          <w:sz w:val="24"/>
          <w:szCs w:val="24"/>
        </w:rPr>
        <w:t xml:space="preserve"> </w:t>
      </w:r>
      <w:r>
        <w:rPr>
          <w:rFonts w:ascii="Times New Roman" w:hAnsi="Times New Roman" w:cs="Times New Roman"/>
          <w:noProof/>
          <w:sz w:val="24"/>
          <w:szCs w:val="24"/>
        </w:rPr>
        <w:t>арендную плату.</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4.4.4. Обеспечить   Арендодателю  (его  законным   представителям),</w:t>
      </w:r>
      <w:r>
        <w:rPr>
          <w:rFonts w:ascii="Times New Roman" w:hAnsi="Times New Roman" w:cs="Times New Roman"/>
          <w:sz w:val="24"/>
          <w:szCs w:val="24"/>
        </w:rPr>
        <w:t xml:space="preserve"> </w:t>
      </w:r>
      <w:r>
        <w:rPr>
          <w:rFonts w:ascii="Times New Roman" w:hAnsi="Times New Roman" w:cs="Times New Roman"/>
          <w:noProof/>
          <w:sz w:val="24"/>
          <w:szCs w:val="24"/>
        </w:rPr>
        <w:t>представителям органов государственного  земельного  контроля  доступ  на</w:t>
      </w:r>
      <w:r>
        <w:rPr>
          <w:rFonts w:ascii="Times New Roman" w:hAnsi="Times New Roman" w:cs="Times New Roman"/>
          <w:sz w:val="24"/>
          <w:szCs w:val="24"/>
        </w:rPr>
        <w:t xml:space="preserve"> </w:t>
      </w:r>
      <w:r>
        <w:rPr>
          <w:rFonts w:ascii="Times New Roman" w:hAnsi="Times New Roman" w:cs="Times New Roman"/>
          <w:noProof/>
          <w:sz w:val="24"/>
          <w:szCs w:val="24"/>
        </w:rPr>
        <w:t>Участок по их требованию.</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4.4.5. После подписания Договора и изменений к нему произвести  его</w:t>
      </w:r>
      <w:r>
        <w:rPr>
          <w:rFonts w:ascii="Times New Roman" w:hAnsi="Times New Roman" w:cs="Times New Roman"/>
          <w:sz w:val="24"/>
          <w:szCs w:val="24"/>
        </w:rPr>
        <w:t xml:space="preserve"> </w:t>
      </w:r>
      <w:r>
        <w:rPr>
          <w:rFonts w:ascii="Times New Roman" w:hAnsi="Times New Roman" w:cs="Times New Roman"/>
          <w:noProof/>
          <w:sz w:val="24"/>
          <w:szCs w:val="24"/>
        </w:rPr>
        <w:t>(их) государственную регистрацию.</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4.4.6. Письменно сообщить Арендодателю не позднее чем  за  3  (три)</w:t>
      </w:r>
      <w:r>
        <w:rPr>
          <w:rFonts w:ascii="Times New Roman" w:hAnsi="Times New Roman" w:cs="Times New Roman"/>
          <w:sz w:val="24"/>
          <w:szCs w:val="24"/>
        </w:rPr>
        <w:t xml:space="preserve"> </w:t>
      </w:r>
      <w:r>
        <w:rPr>
          <w:rFonts w:ascii="Times New Roman" w:hAnsi="Times New Roman" w:cs="Times New Roman"/>
          <w:noProof/>
          <w:sz w:val="24"/>
          <w:szCs w:val="24"/>
        </w:rPr>
        <w:t>месяца о предстоящем освобождении Участка как в связи с окончанием  срока</w:t>
      </w:r>
      <w:r>
        <w:rPr>
          <w:rFonts w:ascii="Times New Roman" w:hAnsi="Times New Roman" w:cs="Times New Roman"/>
          <w:sz w:val="24"/>
          <w:szCs w:val="24"/>
        </w:rPr>
        <w:t xml:space="preserve"> </w:t>
      </w:r>
      <w:r>
        <w:rPr>
          <w:rFonts w:ascii="Times New Roman" w:hAnsi="Times New Roman" w:cs="Times New Roman"/>
          <w:noProof/>
          <w:sz w:val="24"/>
          <w:szCs w:val="24"/>
        </w:rPr>
        <w:t>действия Договора, так и при досрочном его освобождении.</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4.4.7. Не допускать действий, приводящих к ухудшению  экологической</w:t>
      </w:r>
      <w:r>
        <w:rPr>
          <w:rFonts w:ascii="Times New Roman" w:hAnsi="Times New Roman" w:cs="Times New Roman"/>
          <w:sz w:val="24"/>
          <w:szCs w:val="24"/>
        </w:rPr>
        <w:t xml:space="preserve"> </w:t>
      </w:r>
      <w:r>
        <w:rPr>
          <w:rFonts w:ascii="Times New Roman" w:hAnsi="Times New Roman" w:cs="Times New Roman"/>
          <w:noProof/>
          <w:sz w:val="24"/>
          <w:szCs w:val="24"/>
        </w:rPr>
        <w:t>обстановки  на  арендуемом  земельном  участке  и  прилегающих к нему</w:t>
      </w:r>
      <w:r>
        <w:rPr>
          <w:rFonts w:ascii="Times New Roman" w:hAnsi="Times New Roman" w:cs="Times New Roman"/>
          <w:sz w:val="24"/>
          <w:szCs w:val="24"/>
        </w:rPr>
        <w:t xml:space="preserve"> </w:t>
      </w:r>
      <w:r>
        <w:rPr>
          <w:rFonts w:ascii="Times New Roman" w:hAnsi="Times New Roman" w:cs="Times New Roman"/>
          <w:noProof/>
          <w:sz w:val="24"/>
          <w:szCs w:val="24"/>
        </w:rPr>
        <w:t>территориях, а также выполнять работы по благоустройству территории.</w:t>
      </w:r>
    </w:p>
    <w:p w:rsidR="00814339" w:rsidRDefault="00814339" w:rsidP="00814339">
      <w:pPr>
        <w:pStyle w:val="a6"/>
        <w:rPr>
          <w:rFonts w:ascii="Times New Roman" w:hAnsi="Times New Roman" w:cs="Times New Roman"/>
          <w:noProof/>
          <w:sz w:val="24"/>
          <w:szCs w:val="24"/>
        </w:rPr>
      </w:pPr>
      <w:r>
        <w:rPr>
          <w:rFonts w:ascii="Times New Roman" w:hAnsi="Times New Roman" w:cs="Times New Roman"/>
          <w:noProof/>
          <w:sz w:val="24"/>
          <w:szCs w:val="24"/>
        </w:rPr>
        <w:t xml:space="preserve">     4.4.8. Письменно в  десятидневный  срок  уведомить  Арендодателя  об</w:t>
      </w:r>
      <w:r>
        <w:rPr>
          <w:rFonts w:ascii="Times New Roman" w:hAnsi="Times New Roman" w:cs="Times New Roman"/>
          <w:sz w:val="24"/>
          <w:szCs w:val="24"/>
        </w:rPr>
        <w:t xml:space="preserve"> </w:t>
      </w:r>
      <w:r>
        <w:rPr>
          <w:rFonts w:ascii="Times New Roman" w:hAnsi="Times New Roman" w:cs="Times New Roman"/>
          <w:noProof/>
          <w:sz w:val="24"/>
          <w:szCs w:val="24"/>
        </w:rPr>
        <w:t>изменении своих реквизитов.</w:t>
      </w:r>
    </w:p>
    <w:p w:rsidR="00814339" w:rsidRDefault="00814339" w:rsidP="00814339">
      <w:pPr>
        <w:spacing w:after="0"/>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4.4.9. </w:t>
      </w:r>
      <w:r>
        <w:rPr>
          <w:rFonts w:ascii="Times New Roman" w:hAnsi="Times New Roman" w:cs="Times New Roman"/>
          <w:noProof/>
          <w:sz w:val="24"/>
          <w:szCs w:val="24"/>
        </w:rPr>
        <w:t>Расходы по государственной регистрации Договора, а также</w:t>
      </w:r>
      <w:r>
        <w:rPr>
          <w:rFonts w:ascii="Times New Roman" w:hAnsi="Times New Roman" w:cs="Times New Roman"/>
          <w:sz w:val="24"/>
          <w:szCs w:val="24"/>
        </w:rPr>
        <w:t xml:space="preserve"> </w:t>
      </w:r>
      <w:r>
        <w:rPr>
          <w:rFonts w:ascii="Times New Roman" w:hAnsi="Times New Roman" w:cs="Times New Roman"/>
          <w:noProof/>
          <w:sz w:val="24"/>
          <w:szCs w:val="24"/>
        </w:rPr>
        <w:t>изменений и дополнений к нему возлагаются на Арендатора.</w:t>
      </w:r>
    </w:p>
    <w:p w:rsidR="00814339" w:rsidRDefault="00814339" w:rsidP="00814339">
      <w:pPr>
        <w:rPr>
          <w:rFonts w:ascii="Times New Roman" w:hAnsi="Times New Roman" w:cs="Times New Roman"/>
          <w:sz w:val="24"/>
          <w:szCs w:val="24"/>
        </w:rPr>
      </w:pPr>
      <w:r>
        <w:rPr>
          <w:rFonts w:ascii="Times New Roman" w:hAnsi="Times New Roman" w:cs="Times New Roman"/>
          <w:noProof/>
          <w:sz w:val="24"/>
          <w:szCs w:val="24"/>
        </w:rPr>
        <w:t xml:space="preserve">     4.5. Арендодатель   и    Арендатор   имеют  иные права и </w:t>
      </w:r>
      <w:proofErr w:type="gramStart"/>
      <w:r>
        <w:rPr>
          <w:rFonts w:ascii="Times New Roman" w:hAnsi="Times New Roman" w:cs="Times New Roman"/>
          <w:noProof/>
          <w:sz w:val="24"/>
          <w:szCs w:val="24"/>
        </w:rPr>
        <w:t>несут  иные</w:t>
      </w:r>
      <w:r>
        <w:rPr>
          <w:rFonts w:ascii="Times New Roman" w:hAnsi="Times New Roman" w:cs="Times New Roman"/>
          <w:sz w:val="24"/>
          <w:szCs w:val="24"/>
        </w:rPr>
        <w:t xml:space="preserve"> </w:t>
      </w:r>
      <w:r>
        <w:rPr>
          <w:rFonts w:ascii="Times New Roman" w:hAnsi="Times New Roman" w:cs="Times New Roman"/>
          <w:noProof/>
          <w:sz w:val="24"/>
          <w:szCs w:val="24"/>
        </w:rPr>
        <w:t>обязанности</w:t>
      </w:r>
      <w:proofErr w:type="gramEnd"/>
      <w:r>
        <w:rPr>
          <w:rFonts w:ascii="Times New Roman" w:hAnsi="Times New Roman" w:cs="Times New Roman"/>
          <w:noProof/>
          <w:sz w:val="24"/>
          <w:szCs w:val="24"/>
        </w:rPr>
        <w:t>, установленные законодательством Российской Федерации.</w:t>
      </w:r>
    </w:p>
    <w:p w:rsidR="00814339" w:rsidRDefault="00814339" w:rsidP="00814339">
      <w:pPr>
        <w:pStyle w:val="a6"/>
        <w:rPr>
          <w:rFonts w:ascii="Times New Roman" w:hAnsi="Times New Roman" w:cs="Times New Roman"/>
          <w:sz w:val="24"/>
          <w:szCs w:val="24"/>
        </w:rPr>
      </w:pPr>
    </w:p>
    <w:p w:rsidR="00814339" w:rsidRDefault="00814339" w:rsidP="00814339">
      <w:pPr>
        <w:pStyle w:val="a6"/>
        <w:jc w:val="center"/>
        <w:rPr>
          <w:rStyle w:val="a7"/>
          <w:noProof/>
          <w:szCs w:val="24"/>
        </w:rPr>
      </w:pPr>
    </w:p>
    <w:p w:rsidR="00814339" w:rsidRDefault="00814339" w:rsidP="00814339">
      <w:pPr>
        <w:pStyle w:val="a6"/>
        <w:jc w:val="center"/>
        <w:rPr>
          <w:rFonts w:ascii="Times New Roman" w:hAnsi="Times New Roman" w:cs="Times New Roman"/>
          <w:sz w:val="24"/>
        </w:rPr>
      </w:pPr>
      <w:r>
        <w:rPr>
          <w:rStyle w:val="a7"/>
          <w:rFonts w:ascii="Times New Roman" w:hAnsi="Times New Roman" w:cs="Times New Roman"/>
          <w:noProof/>
          <w:color w:val="auto"/>
          <w:sz w:val="24"/>
          <w:szCs w:val="24"/>
        </w:rPr>
        <w:t>5. Ответственность Сторон</w:t>
      </w:r>
    </w:p>
    <w:p w:rsidR="00814339" w:rsidRDefault="00814339" w:rsidP="00814339">
      <w:pPr>
        <w:pStyle w:val="a6"/>
        <w:rPr>
          <w:rFonts w:ascii="Times New Roman" w:hAnsi="Times New Roman" w:cs="Times New Roman"/>
          <w:sz w:val="24"/>
          <w:szCs w:val="24"/>
        </w:rPr>
      </w:pP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5.1. За нарушение условий Договора  Стороны  несут  ответственность,</w:t>
      </w:r>
      <w:r>
        <w:rPr>
          <w:rFonts w:ascii="Times New Roman" w:hAnsi="Times New Roman" w:cs="Times New Roman"/>
          <w:sz w:val="24"/>
          <w:szCs w:val="24"/>
        </w:rPr>
        <w:t xml:space="preserve"> </w:t>
      </w:r>
      <w:r>
        <w:rPr>
          <w:rFonts w:ascii="Times New Roman" w:hAnsi="Times New Roman" w:cs="Times New Roman"/>
          <w:noProof/>
          <w:sz w:val="24"/>
          <w:szCs w:val="24"/>
        </w:rPr>
        <w:t>предусмотренную законодательством Российской Федерации.</w:t>
      </w:r>
    </w:p>
    <w:p w:rsidR="00814339" w:rsidRDefault="00814339" w:rsidP="00814339">
      <w:pPr>
        <w:pStyle w:val="a6"/>
        <w:rPr>
          <w:rFonts w:ascii="Times New Roman" w:hAnsi="Times New Roman" w:cs="Times New Roman"/>
          <w:noProof/>
          <w:sz w:val="24"/>
          <w:szCs w:val="24"/>
        </w:rPr>
      </w:pPr>
      <w:r>
        <w:rPr>
          <w:rFonts w:ascii="Times New Roman" w:hAnsi="Times New Roman" w:cs="Times New Roman"/>
          <w:noProof/>
          <w:sz w:val="24"/>
          <w:szCs w:val="24"/>
        </w:rPr>
        <w:t xml:space="preserve">     5.2. За   нарушение  срока  внесения  арендной  платы  по  Договору,</w:t>
      </w:r>
      <w:r>
        <w:rPr>
          <w:rFonts w:ascii="Times New Roman" w:hAnsi="Times New Roman" w:cs="Times New Roman"/>
          <w:sz w:val="24"/>
          <w:szCs w:val="24"/>
        </w:rPr>
        <w:t xml:space="preserve"> </w:t>
      </w:r>
      <w:r>
        <w:rPr>
          <w:rFonts w:ascii="Times New Roman" w:hAnsi="Times New Roman" w:cs="Times New Roman"/>
          <w:noProof/>
          <w:sz w:val="24"/>
          <w:szCs w:val="24"/>
        </w:rPr>
        <w:t>Арендатор выплачивает Арендодателю пени из расчета 0,3 %  от размера</w:t>
      </w:r>
      <w:r>
        <w:rPr>
          <w:rFonts w:ascii="Times New Roman" w:hAnsi="Times New Roman" w:cs="Times New Roman"/>
          <w:sz w:val="24"/>
          <w:szCs w:val="24"/>
        </w:rPr>
        <w:t xml:space="preserve"> </w:t>
      </w:r>
      <w:r>
        <w:rPr>
          <w:rFonts w:ascii="Times New Roman" w:hAnsi="Times New Roman" w:cs="Times New Roman"/>
          <w:noProof/>
          <w:sz w:val="24"/>
          <w:szCs w:val="24"/>
        </w:rPr>
        <w:t xml:space="preserve">невнесенной арендной платы за каждый  календарный  день  просрочки.  </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5.3. Ответственность Сторон за нарушение обязательств  по  Договору,</w:t>
      </w:r>
      <w:r>
        <w:rPr>
          <w:rFonts w:ascii="Times New Roman" w:hAnsi="Times New Roman" w:cs="Times New Roman"/>
          <w:sz w:val="24"/>
          <w:szCs w:val="24"/>
        </w:rPr>
        <w:t xml:space="preserve"> </w:t>
      </w:r>
      <w:r>
        <w:rPr>
          <w:rFonts w:ascii="Times New Roman" w:hAnsi="Times New Roman" w:cs="Times New Roman"/>
          <w:noProof/>
          <w:sz w:val="24"/>
          <w:szCs w:val="24"/>
        </w:rPr>
        <w:t>вызванных  действием  обстоятельств   непреодолимой   силы,  регулируется</w:t>
      </w:r>
      <w:r>
        <w:rPr>
          <w:rFonts w:ascii="Times New Roman" w:hAnsi="Times New Roman" w:cs="Times New Roman"/>
          <w:sz w:val="24"/>
          <w:szCs w:val="24"/>
        </w:rPr>
        <w:t xml:space="preserve"> </w:t>
      </w:r>
      <w:r>
        <w:rPr>
          <w:rFonts w:ascii="Times New Roman" w:hAnsi="Times New Roman" w:cs="Times New Roman"/>
          <w:noProof/>
          <w:sz w:val="24"/>
          <w:szCs w:val="24"/>
        </w:rPr>
        <w:t>законодательством Российской Федерации.</w:t>
      </w:r>
    </w:p>
    <w:p w:rsidR="00814339" w:rsidRDefault="00814339" w:rsidP="00814339">
      <w:pPr>
        <w:pStyle w:val="a6"/>
        <w:rPr>
          <w:rFonts w:ascii="Times New Roman" w:hAnsi="Times New Roman" w:cs="Times New Roman"/>
          <w:sz w:val="24"/>
          <w:szCs w:val="24"/>
        </w:rPr>
      </w:pPr>
    </w:p>
    <w:p w:rsidR="00814339" w:rsidRDefault="00814339" w:rsidP="00814339">
      <w:pPr>
        <w:pStyle w:val="a6"/>
        <w:jc w:val="center"/>
        <w:rPr>
          <w:rStyle w:val="a7"/>
          <w:noProof/>
          <w:szCs w:val="24"/>
        </w:rPr>
      </w:pPr>
    </w:p>
    <w:p w:rsidR="00814339" w:rsidRDefault="00814339" w:rsidP="00814339">
      <w:pPr>
        <w:pStyle w:val="a6"/>
        <w:jc w:val="center"/>
        <w:rPr>
          <w:rFonts w:ascii="Times New Roman" w:hAnsi="Times New Roman" w:cs="Times New Roman"/>
          <w:sz w:val="24"/>
        </w:rPr>
      </w:pPr>
      <w:r>
        <w:rPr>
          <w:rStyle w:val="a7"/>
          <w:rFonts w:ascii="Times New Roman" w:hAnsi="Times New Roman" w:cs="Times New Roman"/>
          <w:noProof/>
          <w:color w:val="auto"/>
          <w:sz w:val="24"/>
          <w:szCs w:val="24"/>
        </w:rPr>
        <w:t>6. Изменение, расторжение и прекращение Договора</w:t>
      </w:r>
    </w:p>
    <w:p w:rsidR="00814339" w:rsidRDefault="00814339" w:rsidP="00814339">
      <w:pPr>
        <w:pStyle w:val="a6"/>
        <w:rPr>
          <w:rFonts w:ascii="Times New Roman" w:hAnsi="Times New Roman" w:cs="Times New Roman"/>
          <w:sz w:val="24"/>
          <w:szCs w:val="24"/>
        </w:rPr>
      </w:pP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6.1. Все изменения и (или) дополнения к Договору оформляются</w:t>
      </w:r>
      <w:r>
        <w:rPr>
          <w:rFonts w:ascii="Times New Roman" w:hAnsi="Times New Roman" w:cs="Times New Roman"/>
          <w:sz w:val="24"/>
          <w:szCs w:val="24"/>
        </w:rPr>
        <w:t xml:space="preserve"> </w:t>
      </w:r>
      <w:r>
        <w:rPr>
          <w:rFonts w:ascii="Times New Roman" w:hAnsi="Times New Roman" w:cs="Times New Roman"/>
          <w:noProof/>
          <w:sz w:val="24"/>
          <w:szCs w:val="24"/>
        </w:rPr>
        <w:t>Сторонами в письменной форме.</w:t>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6.2. Договор может быть расторгнут  по  требованию  Арендодателя  или по</w:t>
      </w:r>
      <w:r>
        <w:rPr>
          <w:rFonts w:ascii="Times New Roman" w:hAnsi="Times New Roman" w:cs="Times New Roman"/>
          <w:sz w:val="24"/>
          <w:szCs w:val="24"/>
        </w:rPr>
        <w:t xml:space="preserve"> </w:t>
      </w:r>
      <w:r>
        <w:rPr>
          <w:rFonts w:ascii="Times New Roman" w:hAnsi="Times New Roman" w:cs="Times New Roman"/>
          <w:noProof/>
          <w:sz w:val="24"/>
          <w:szCs w:val="24"/>
        </w:rPr>
        <w:t>решению   суда   на   основании   и в порядке, установленном гражданским</w:t>
      </w:r>
      <w:r>
        <w:rPr>
          <w:rFonts w:ascii="Times New Roman" w:hAnsi="Times New Roman" w:cs="Times New Roman"/>
          <w:b/>
          <w:sz w:val="24"/>
          <w:szCs w:val="24"/>
        </w:rPr>
        <w:t xml:space="preserve"> </w:t>
      </w:r>
      <w:r>
        <w:rPr>
          <w:rStyle w:val="a9"/>
          <w:rFonts w:ascii="Times New Roman" w:hAnsi="Times New Roman" w:cs="Times New Roman"/>
          <w:noProof/>
          <w:sz w:val="24"/>
          <w:szCs w:val="24"/>
        </w:rPr>
        <w:t>законодательством</w:t>
      </w:r>
      <w:r>
        <w:rPr>
          <w:rFonts w:ascii="Times New Roman" w:hAnsi="Times New Roman" w:cs="Times New Roman"/>
          <w:noProof/>
          <w:sz w:val="24"/>
          <w:szCs w:val="24"/>
        </w:rPr>
        <w:t xml:space="preserve">, а также в случаях, указанных в </w:t>
      </w:r>
      <w:hyperlink r:id="rId5" w:anchor="sub_411" w:history="1">
        <w:r>
          <w:rPr>
            <w:rStyle w:val="a8"/>
            <w:rFonts w:ascii="Times New Roman" w:eastAsiaTheme="majorEastAsia" w:hAnsi="Times New Roman" w:cs="Times New Roman"/>
            <w:noProof/>
            <w:color w:val="auto"/>
            <w:sz w:val="24"/>
            <w:szCs w:val="24"/>
          </w:rPr>
          <w:t>пункте 4.1.1.</w:t>
        </w:r>
      </w:hyperlink>
    </w:p>
    <w:p w:rsidR="00814339" w:rsidRDefault="00814339" w:rsidP="00814339">
      <w:pPr>
        <w:pStyle w:val="a6"/>
        <w:rPr>
          <w:rStyle w:val="a7"/>
          <w:b w:val="0"/>
          <w:bCs w:val="0"/>
        </w:rPr>
      </w:pPr>
      <w:r>
        <w:rPr>
          <w:rFonts w:ascii="Times New Roman" w:hAnsi="Times New Roman" w:cs="Times New Roman"/>
          <w:noProof/>
          <w:sz w:val="24"/>
          <w:szCs w:val="24"/>
        </w:rPr>
        <w:t xml:space="preserve">     6.3. При прекращении Договора Арендатор обязан вернуть  Арендодателю</w:t>
      </w:r>
      <w:r>
        <w:rPr>
          <w:rFonts w:ascii="Times New Roman" w:hAnsi="Times New Roman" w:cs="Times New Roman"/>
          <w:sz w:val="24"/>
          <w:szCs w:val="24"/>
        </w:rPr>
        <w:t xml:space="preserve"> </w:t>
      </w:r>
      <w:r>
        <w:rPr>
          <w:rFonts w:ascii="Times New Roman" w:hAnsi="Times New Roman" w:cs="Times New Roman"/>
          <w:noProof/>
          <w:sz w:val="24"/>
          <w:szCs w:val="24"/>
        </w:rPr>
        <w:t>Участок в надлежащем состоянии.</w:t>
      </w:r>
    </w:p>
    <w:p w:rsidR="00814339" w:rsidRDefault="00814339" w:rsidP="00814339">
      <w:pPr>
        <w:pStyle w:val="a6"/>
        <w:jc w:val="center"/>
        <w:rPr>
          <w:rStyle w:val="a7"/>
          <w:noProof/>
        </w:rPr>
      </w:pPr>
    </w:p>
    <w:p w:rsidR="00814339" w:rsidRDefault="00814339" w:rsidP="00814339">
      <w:pPr>
        <w:pStyle w:val="a6"/>
        <w:jc w:val="center"/>
        <w:rPr>
          <w:rStyle w:val="a7"/>
          <w:noProof/>
          <w:szCs w:val="24"/>
        </w:rPr>
      </w:pPr>
    </w:p>
    <w:p w:rsidR="00814339" w:rsidRDefault="00814339" w:rsidP="00814339">
      <w:pPr>
        <w:pStyle w:val="a6"/>
        <w:jc w:val="center"/>
        <w:rPr>
          <w:rFonts w:ascii="Times New Roman" w:hAnsi="Times New Roman" w:cs="Times New Roman"/>
          <w:sz w:val="24"/>
        </w:rPr>
      </w:pPr>
      <w:r>
        <w:rPr>
          <w:rStyle w:val="a7"/>
          <w:rFonts w:ascii="Times New Roman" w:hAnsi="Times New Roman" w:cs="Times New Roman"/>
          <w:noProof/>
          <w:color w:val="auto"/>
          <w:sz w:val="24"/>
          <w:szCs w:val="24"/>
        </w:rPr>
        <w:t>7. Рассмотрение и урегулирование споров</w:t>
      </w:r>
    </w:p>
    <w:p w:rsidR="00814339" w:rsidRDefault="00814339" w:rsidP="00814339">
      <w:pPr>
        <w:pStyle w:val="a6"/>
        <w:rPr>
          <w:rFonts w:ascii="Times New Roman" w:hAnsi="Times New Roman" w:cs="Times New Roman"/>
          <w:sz w:val="24"/>
          <w:szCs w:val="24"/>
        </w:rPr>
      </w:pPr>
    </w:p>
    <w:p w:rsidR="00814339" w:rsidRDefault="00814339" w:rsidP="00814339">
      <w:pPr>
        <w:pStyle w:val="a6"/>
        <w:rPr>
          <w:rStyle w:val="a7"/>
          <w:b w:val="0"/>
          <w:bCs w:val="0"/>
        </w:rPr>
      </w:pPr>
      <w:r>
        <w:rPr>
          <w:rFonts w:ascii="Times New Roman" w:hAnsi="Times New Roman" w:cs="Times New Roman"/>
          <w:noProof/>
          <w:sz w:val="24"/>
          <w:szCs w:val="24"/>
        </w:rPr>
        <w:t xml:space="preserve">     7.1. Все споры между Сторонами, возникающие по Договору, разрешаются</w:t>
      </w:r>
      <w:r>
        <w:rPr>
          <w:rFonts w:ascii="Times New Roman" w:hAnsi="Times New Roman" w:cs="Times New Roman"/>
          <w:sz w:val="24"/>
          <w:szCs w:val="24"/>
        </w:rPr>
        <w:t xml:space="preserve"> </w:t>
      </w:r>
      <w:r>
        <w:rPr>
          <w:rFonts w:ascii="Times New Roman" w:hAnsi="Times New Roman" w:cs="Times New Roman"/>
          <w:noProof/>
          <w:sz w:val="24"/>
          <w:szCs w:val="24"/>
        </w:rPr>
        <w:t>в соответствии с законодательством Российской Федерации.</w:t>
      </w:r>
    </w:p>
    <w:p w:rsidR="00814339" w:rsidRDefault="00814339" w:rsidP="00814339">
      <w:pPr>
        <w:pStyle w:val="a6"/>
        <w:jc w:val="center"/>
        <w:rPr>
          <w:rStyle w:val="a7"/>
          <w:noProof/>
        </w:rPr>
      </w:pPr>
    </w:p>
    <w:p w:rsidR="00814339" w:rsidRDefault="00814339" w:rsidP="00814339">
      <w:pPr>
        <w:pStyle w:val="a6"/>
        <w:jc w:val="center"/>
        <w:rPr>
          <w:rStyle w:val="a7"/>
          <w:noProof/>
          <w:szCs w:val="24"/>
        </w:rPr>
      </w:pPr>
    </w:p>
    <w:p w:rsidR="00814339" w:rsidRDefault="00814339" w:rsidP="00814339">
      <w:pPr>
        <w:pStyle w:val="a6"/>
        <w:jc w:val="center"/>
        <w:rPr>
          <w:rFonts w:ascii="Times New Roman" w:hAnsi="Times New Roman" w:cs="Times New Roman"/>
          <w:sz w:val="24"/>
        </w:rPr>
      </w:pPr>
      <w:r>
        <w:rPr>
          <w:rStyle w:val="a7"/>
          <w:rFonts w:ascii="Times New Roman" w:hAnsi="Times New Roman" w:cs="Times New Roman"/>
          <w:noProof/>
          <w:color w:val="auto"/>
          <w:sz w:val="24"/>
          <w:szCs w:val="24"/>
        </w:rPr>
        <w:t>8. Особые условия договора</w:t>
      </w:r>
    </w:p>
    <w:p w:rsidR="00814339" w:rsidRDefault="00814339" w:rsidP="00814339">
      <w:pPr>
        <w:pStyle w:val="a6"/>
        <w:rPr>
          <w:rFonts w:ascii="Times New Roman" w:hAnsi="Times New Roman" w:cs="Times New Roman"/>
          <w:sz w:val="24"/>
          <w:szCs w:val="24"/>
        </w:rPr>
      </w:pP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w:t>
      </w:r>
    </w:p>
    <w:p w:rsidR="00814339" w:rsidRDefault="00814339" w:rsidP="00814339">
      <w:pPr>
        <w:spacing w:after="0"/>
        <w:jc w:val="both"/>
        <w:rPr>
          <w:rFonts w:ascii="Times New Roman" w:hAnsi="Times New Roman" w:cs="Times New Roman"/>
          <w:sz w:val="24"/>
          <w:szCs w:val="24"/>
        </w:rPr>
      </w:pPr>
      <w:r>
        <w:rPr>
          <w:rFonts w:ascii="Times New Roman" w:hAnsi="Times New Roman" w:cs="Times New Roman"/>
          <w:noProof/>
          <w:sz w:val="24"/>
          <w:szCs w:val="24"/>
        </w:rPr>
        <w:t xml:space="preserve">     8.1. Договор составлен в </w:t>
      </w:r>
      <w:r>
        <w:rPr>
          <w:rFonts w:ascii="Times New Roman" w:eastAsia="Times New Roman" w:hAnsi="Times New Roman"/>
          <w:color w:val="000000"/>
          <w:sz w:val="24"/>
          <w:szCs w:val="24"/>
        </w:rPr>
        <w:t>трех экземплярах равной юридической силы по одному для каждой из Сторон, один экземпляр</w:t>
      </w:r>
      <w:r>
        <w:rPr>
          <w:rFonts w:ascii="Times New Roman" w:eastAsia="Times New Roman" w:hAnsi="Times New Roman"/>
          <w:sz w:val="24"/>
          <w:szCs w:val="24"/>
        </w:rPr>
        <w:t xml:space="preserve"> Управлению Федеральной службы государственной регистрации, кадастра и картографии</w:t>
      </w:r>
      <w:r>
        <w:rPr>
          <w:rFonts w:ascii="Times New Roman" w:eastAsia="Times New Roman" w:hAnsi="Times New Roman"/>
          <w:color w:val="000000"/>
          <w:sz w:val="24"/>
          <w:szCs w:val="24"/>
        </w:rPr>
        <w:t>.</w:t>
      </w:r>
    </w:p>
    <w:p w:rsidR="00814339" w:rsidRDefault="00814339" w:rsidP="00814339">
      <w:pPr>
        <w:spacing w:after="0"/>
        <w:rPr>
          <w:rFonts w:ascii="Times New Roman" w:hAnsi="Times New Roman" w:cs="Times New Roman"/>
          <w:sz w:val="16"/>
          <w:szCs w:val="16"/>
        </w:rPr>
      </w:pPr>
    </w:p>
    <w:p w:rsidR="00814339" w:rsidRDefault="00814339" w:rsidP="00814339">
      <w:pPr>
        <w:pStyle w:val="a6"/>
        <w:jc w:val="center"/>
        <w:rPr>
          <w:rFonts w:ascii="Times New Roman" w:hAnsi="Times New Roman" w:cs="Times New Roman"/>
          <w:sz w:val="24"/>
          <w:szCs w:val="24"/>
        </w:rPr>
      </w:pPr>
      <w:r>
        <w:rPr>
          <w:rStyle w:val="a7"/>
          <w:rFonts w:ascii="Times New Roman" w:hAnsi="Times New Roman" w:cs="Times New Roman"/>
          <w:noProof/>
          <w:color w:val="auto"/>
          <w:sz w:val="24"/>
          <w:szCs w:val="24"/>
        </w:rPr>
        <w:t>9. Реквизиты Сторон</w:t>
      </w:r>
    </w:p>
    <w:p w:rsidR="00814339" w:rsidRDefault="00814339" w:rsidP="00814339">
      <w:pPr>
        <w:spacing w:after="0"/>
        <w:rPr>
          <w:rFonts w:ascii="Times New Roman" w:hAnsi="Times New Roman" w:cs="Times New Roman"/>
          <w:sz w:val="24"/>
          <w:szCs w:val="24"/>
        </w:rPr>
      </w:pPr>
    </w:p>
    <w:p w:rsidR="00814339" w:rsidRDefault="00814339" w:rsidP="00814339">
      <w:pPr>
        <w:spacing w:after="0"/>
        <w:ind w:firstLine="708"/>
        <w:rPr>
          <w:rFonts w:ascii="Times New Roman" w:hAnsi="Times New Roman" w:cs="Times New Roman"/>
          <w:i/>
          <w:sz w:val="24"/>
          <w:szCs w:val="24"/>
          <w:u w:val="single"/>
        </w:rPr>
      </w:pPr>
      <w:r>
        <w:rPr>
          <w:rFonts w:ascii="Times New Roman" w:hAnsi="Times New Roman" w:cs="Times New Roman"/>
          <w:b/>
          <w:noProof/>
          <w:sz w:val="24"/>
          <w:szCs w:val="24"/>
        </w:rPr>
        <w:t>Арендодатель:</w:t>
      </w:r>
      <w:r>
        <w:rPr>
          <w:rFonts w:ascii="Times New Roman" w:hAnsi="Times New Roman" w:cs="Times New Roman"/>
          <w:noProof/>
          <w:sz w:val="24"/>
          <w:szCs w:val="24"/>
        </w:rPr>
        <w:t xml:space="preserve"> </w:t>
      </w:r>
      <w:r>
        <w:rPr>
          <w:rFonts w:ascii="Times New Roman" w:hAnsi="Times New Roman" w:cs="Times New Roman"/>
          <w:i/>
          <w:sz w:val="24"/>
          <w:szCs w:val="24"/>
          <w:u w:val="single"/>
        </w:rPr>
        <w:t>Муниципальное образование Кривошеинский район</w:t>
      </w:r>
    </w:p>
    <w:p w:rsidR="00814339" w:rsidRDefault="00814339" w:rsidP="00814339">
      <w:pPr>
        <w:pStyle w:val="a3"/>
        <w:spacing w:after="0"/>
        <w:rPr>
          <w:rFonts w:ascii="Times New Roman" w:hAnsi="Times New Roman" w:cs="Times New Roman"/>
          <w:i/>
          <w:sz w:val="24"/>
          <w:szCs w:val="24"/>
        </w:rPr>
      </w:pPr>
      <w:r>
        <w:rPr>
          <w:rFonts w:ascii="Times New Roman" w:hAnsi="Times New Roman" w:cs="Times New Roman"/>
          <w:i/>
          <w:sz w:val="24"/>
          <w:szCs w:val="24"/>
        </w:rPr>
        <w:t>Адрес: 636300, Томская область, Кривошеинский район, с. Кривошеино, ул. Ленина 26.</w:t>
      </w:r>
    </w:p>
    <w:p w:rsidR="00814339" w:rsidRDefault="00814339" w:rsidP="00814339">
      <w:pPr>
        <w:pStyle w:val="a3"/>
        <w:spacing w:after="0"/>
        <w:rPr>
          <w:rFonts w:ascii="Times New Roman" w:hAnsi="Times New Roman" w:cs="Times New Roman"/>
          <w:i/>
          <w:sz w:val="24"/>
          <w:szCs w:val="24"/>
        </w:rPr>
      </w:pPr>
      <w:r>
        <w:rPr>
          <w:rFonts w:ascii="Times New Roman" w:hAnsi="Times New Roman" w:cs="Times New Roman"/>
          <w:i/>
          <w:sz w:val="24"/>
          <w:szCs w:val="24"/>
        </w:rPr>
        <w:t xml:space="preserve">тел. 838(251)2-11-81, </w:t>
      </w:r>
      <w:r>
        <w:rPr>
          <w:rFonts w:ascii="Times New Roman" w:hAnsi="Times New Roman" w:cs="Times New Roman"/>
          <w:bCs/>
          <w:i/>
          <w:sz w:val="24"/>
          <w:szCs w:val="24"/>
        </w:rPr>
        <w:t xml:space="preserve">ИНН 7009001530, КПП 700901001 </w:t>
      </w:r>
    </w:p>
    <w:p w:rsidR="00814339" w:rsidRDefault="00814339" w:rsidP="00814339">
      <w:pPr>
        <w:spacing w:after="0"/>
        <w:rPr>
          <w:rFonts w:ascii="Times New Roman" w:hAnsi="Times New Roman" w:cs="Times New Roman"/>
          <w:bCs/>
          <w:i/>
          <w:sz w:val="24"/>
          <w:szCs w:val="24"/>
        </w:rPr>
      </w:pPr>
      <w:r>
        <w:rPr>
          <w:rFonts w:ascii="Times New Roman" w:hAnsi="Times New Roman" w:cs="Times New Roman"/>
          <w:bCs/>
          <w:i/>
          <w:sz w:val="24"/>
          <w:szCs w:val="24"/>
          <w:u w:val="single"/>
        </w:rPr>
        <w:t>Банк получателя</w:t>
      </w:r>
      <w:r>
        <w:rPr>
          <w:rFonts w:ascii="Times New Roman" w:hAnsi="Times New Roman" w:cs="Times New Roman"/>
          <w:bCs/>
          <w:i/>
          <w:sz w:val="24"/>
          <w:szCs w:val="24"/>
        </w:rPr>
        <w:t>: Отделение Томск г. Томск</w:t>
      </w:r>
    </w:p>
    <w:p w:rsidR="00814339" w:rsidRDefault="00814339" w:rsidP="00814339">
      <w:pPr>
        <w:pStyle w:val="1"/>
        <w:spacing w:before="0"/>
        <w:jc w:val="both"/>
        <w:rPr>
          <w:rFonts w:ascii="Times New Roman" w:hAnsi="Times New Roman" w:cs="Times New Roman"/>
          <w:b w:val="0"/>
          <w:bCs w:val="0"/>
          <w:i/>
          <w:color w:val="auto"/>
          <w:sz w:val="24"/>
          <w:szCs w:val="24"/>
        </w:rPr>
      </w:pPr>
      <w:r>
        <w:rPr>
          <w:rFonts w:ascii="Times New Roman" w:hAnsi="Times New Roman" w:cs="Times New Roman"/>
          <w:b w:val="0"/>
          <w:i/>
          <w:color w:val="auto"/>
          <w:sz w:val="24"/>
          <w:szCs w:val="24"/>
        </w:rPr>
        <w:t xml:space="preserve">СЧЕТ № 40101810900000010007  БИК 046902001  </w:t>
      </w:r>
    </w:p>
    <w:p w:rsidR="00814339" w:rsidRDefault="00814339" w:rsidP="00814339">
      <w:pPr>
        <w:spacing w:after="0"/>
        <w:rPr>
          <w:rFonts w:ascii="Times New Roman" w:hAnsi="Times New Roman" w:cs="Times New Roman"/>
          <w:i/>
          <w:sz w:val="24"/>
          <w:szCs w:val="24"/>
        </w:rPr>
      </w:pPr>
      <w:r>
        <w:rPr>
          <w:rFonts w:ascii="Times New Roman" w:hAnsi="Times New Roman" w:cs="Times New Roman"/>
          <w:i/>
          <w:sz w:val="24"/>
          <w:szCs w:val="24"/>
        </w:rPr>
        <w:t>ОГРН 1027003353080</w:t>
      </w:r>
    </w:p>
    <w:p w:rsidR="00814339" w:rsidRDefault="00814339" w:rsidP="00814339">
      <w:pPr>
        <w:pStyle w:val="a6"/>
        <w:ind w:firstLine="708"/>
        <w:rPr>
          <w:rFonts w:ascii="Times New Roman" w:hAnsi="Times New Roman" w:cs="Times New Roman"/>
          <w:noProof/>
          <w:sz w:val="24"/>
          <w:szCs w:val="24"/>
        </w:rPr>
      </w:pPr>
    </w:p>
    <w:p w:rsidR="00814339" w:rsidRDefault="00814339" w:rsidP="00814339">
      <w:pPr>
        <w:pStyle w:val="a6"/>
        <w:ind w:firstLine="708"/>
        <w:rPr>
          <w:rFonts w:ascii="Times New Roman" w:hAnsi="Times New Roman" w:cs="Times New Roman"/>
          <w:i/>
          <w:noProof/>
          <w:sz w:val="24"/>
          <w:szCs w:val="24"/>
        </w:rPr>
      </w:pPr>
      <w:r>
        <w:rPr>
          <w:rFonts w:ascii="Times New Roman" w:hAnsi="Times New Roman" w:cs="Times New Roman"/>
          <w:b/>
          <w:noProof/>
          <w:sz w:val="24"/>
          <w:szCs w:val="24"/>
        </w:rPr>
        <w:t>Арендатор:</w:t>
      </w:r>
      <w:r>
        <w:rPr>
          <w:rFonts w:ascii="Times New Roman" w:hAnsi="Times New Roman" w:cs="Times New Roman"/>
          <w:noProof/>
          <w:sz w:val="24"/>
          <w:szCs w:val="24"/>
        </w:rPr>
        <w:t xml:space="preserve"> </w:t>
      </w:r>
      <w:r>
        <w:rPr>
          <w:rFonts w:ascii="Times New Roman" w:hAnsi="Times New Roman" w:cs="Times New Roman"/>
          <w:i/>
          <w:noProof/>
          <w:sz w:val="24"/>
          <w:szCs w:val="24"/>
          <w:u w:val="single"/>
        </w:rPr>
        <w:t>_________________________________</w:t>
      </w:r>
    </w:p>
    <w:p w:rsidR="00814339" w:rsidRDefault="00814339" w:rsidP="00814339">
      <w:pPr>
        <w:pStyle w:val="a6"/>
        <w:ind w:firstLine="708"/>
        <w:rPr>
          <w:rFonts w:ascii="Times New Roman" w:hAnsi="Times New Roman" w:cs="Times New Roman"/>
          <w:i/>
          <w:noProof/>
          <w:sz w:val="24"/>
          <w:szCs w:val="24"/>
        </w:rPr>
      </w:pPr>
      <w:r>
        <w:rPr>
          <w:rFonts w:ascii="Times New Roman" w:hAnsi="Times New Roman" w:cs="Times New Roman"/>
          <w:i/>
          <w:noProof/>
          <w:sz w:val="24"/>
          <w:szCs w:val="24"/>
        </w:rPr>
        <w:t xml:space="preserve">Адрес: </w:t>
      </w:r>
    </w:p>
    <w:p w:rsidR="00814339" w:rsidRDefault="00814339" w:rsidP="00814339">
      <w:pPr>
        <w:spacing w:after="0"/>
        <w:rPr>
          <w:rFonts w:ascii="Times New Roman" w:hAnsi="Times New Roman" w:cs="Times New Roman"/>
        </w:rPr>
      </w:pPr>
    </w:p>
    <w:p w:rsidR="00814339" w:rsidRDefault="00814339" w:rsidP="00814339">
      <w:pPr>
        <w:pStyle w:val="a6"/>
        <w:jc w:val="center"/>
        <w:rPr>
          <w:rFonts w:ascii="Times New Roman" w:hAnsi="Times New Roman" w:cs="Times New Roman"/>
          <w:b/>
          <w:sz w:val="24"/>
          <w:szCs w:val="24"/>
        </w:rPr>
      </w:pPr>
      <w:r>
        <w:rPr>
          <w:rFonts w:ascii="Times New Roman" w:hAnsi="Times New Roman" w:cs="Times New Roman"/>
          <w:b/>
          <w:noProof/>
          <w:sz w:val="24"/>
          <w:szCs w:val="24"/>
        </w:rPr>
        <w:t>10. Подписи Сторон</w:t>
      </w:r>
    </w:p>
    <w:p w:rsidR="00814339" w:rsidRDefault="00814339" w:rsidP="00814339">
      <w:pPr>
        <w:pStyle w:val="a6"/>
        <w:rPr>
          <w:rFonts w:ascii="Times New Roman" w:hAnsi="Times New Roman" w:cs="Times New Roman"/>
          <w:sz w:val="24"/>
          <w:szCs w:val="24"/>
        </w:rPr>
      </w:pPr>
    </w:p>
    <w:p w:rsidR="00814339" w:rsidRDefault="00814339" w:rsidP="00814339">
      <w:pPr>
        <w:pStyle w:val="a6"/>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p>
    <w:p w:rsidR="00814339" w:rsidRDefault="00814339" w:rsidP="00814339">
      <w:pPr>
        <w:pStyle w:val="a6"/>
        <w:ind w:firstLine="708"/>
        <w:rPr>
          <w:rFonts w:ascii="Times New Roman" w:hAnsi="Times New Roman" w:cs="Times New Roman"/>
          <w:sz w:val="24"/>
          <w:szCs w:val="24"/>
        </w:rPr>
      </w:pPr>
      <w:r>
        <w:rPr>
          <w:rFonts w:ascii="Times New Roman" w:hAnsi="Times New Roman" w:cs="Times New Roman"/>
          <w:b/>
          <w:noProof/>
          <w:sz w:val="24"/>
          <w:szCs w:val="24"/>
        </w:rPr>
        <w:t xml:space="preserve"> Арендодатель</w:t>
      </w:r>
      <w:r>
        <w:rPr>
          <w:rFonts w:ascii="Times New Roman" w:hAnsi="Times New Roman" w:cs="Times New Roman"/>
          <w:noProof/>
          <w:sz w:val="24"/>
          <w:szCs w:val="24"/>
        </w:rPr>
        <w:t>___</w:t>
      </w:r>
      <w:r>
        <w:rPr>
          <w:rFonts w:ascii="Times New Roman" w:hAnsi="Times New Roman" w:cs="Times New Roman"/>
          <w:i/>
          <w:noProof/>
          <w:sz w:val="24"/>
          <w:szCs w:val="24"/>
          <w:u w:val="single"/>
        </w:rPr>
        <w:t>Тайлашев Сергей Александрович</w:t>
      </w:r>
      <w:r>
        <w:rPr>
          <w:rFonts w:ascii="Times New Roman" w:hAnsi="Times New Roman" w:cs="Times New Roman"/>
          <w:noProof/>
          <w:sz w:val="24"/>
          <w:szCs w:val="24"/>
        </w:rPr>
        <w:t xml:space="preserve">             ___________________</w:t>
      </w:r>
    </w:p>
    <w:p w:rsidR="00814339" w:rsidRDefault="00814339" w:rsidP="00814339">
      <w:pPr>
        <w:pStyle w:val="a6"/>
        <w:rPr>
          <w:rFonts w:ascii="Times New Roman" w:hAnsi="Times New Roman" w:cs="Times New Roman"/>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(Ф.И.О.)                                                   (подпись)</w:t>
      </w:r>
    </w:p>
    <w:p w:rsidR="00814339" w:rsidRDefault="00814339" w:rsidP="00814339">
      <w:pPr>
        <w:spacing w:after="0"/>
        <w:ind w:right="-1"/>
        <w:rPr>
          <w:rFonts w:ascii="Times New Roman" w:hAnsi="Times New Roman" w:cs="Times New Roman"/>
          <w:sz w:val="24"/>
          <w:szCs w:val="24"/>
        </w:rPr>
      </w:pPr>
      <w:r>
        <w:rPr>
          <w:rFonts w:ascii="Times New Roman" w:hAnsi="Times New Roman" w:cs="Times New Roman"/>
          <w:noProof/>
        </w:rPr>
        <w:t xml:space="preserve">             </w:t>
      </w:r>
      <w:r>
        <w:rPr>
          <w:rFonts w:ascii="Times New Roman" w:hAnsi="Times New Roman" w:cs="Times New Roman"/>
          <w:sz w:val="24"/>
          <w:szCs w:val="24"/>
        </w:rPr>
        <w:t>«_</w:t>
      </w:r>
      <w:r>
        <w:rPr>
          <w:rFonts w:ascii="Times New Roman" w:hAnsi="Times New Roman" w:cs="Times New Roman"/>
          <w:sz w:val="24"/>
          <w:szCs w:val="24"/>
          <w:u w:val="single"/>
        </w:rPr>
        <w:t>_</w:t>
      </w:r>
      <w:r>
        <w:rPr>
          <w:rFonts w:ascii="Times New Roman" w:hAnsi="Times New Roman" w:cs="Times New Roman"/>
          <w:sz w:val="24"/>
          <w:szCs w:val="24"/>
        </w:rPr>
        <w:t>_»_________ 2019 г.</w:t>
      </w:r>
    </w:p>
    <w:p w:rsidR="00814339" w:rsidRDefault="00814339" w:rsidP="00814339">
      <w:pPr>
        <w:pStyle w:val="a6"/>
        <w:rPr>
          <w:rFonts w:ascii="Times New Roman" w:hAnsi="Times New Roman" w:cs="Times New Roman"/>
        </w:rPr>
      </w:pPr>
    </w:p>
    <w:p w:rsidR="00814339" w:rsidRDefault="00814339" w:rsidP="00814339">
      <w:pPr>
        <w:spacing w:after="0"/>
        <w:rPr>
          <w:rFonts w:ascii="Times New Roman" w:hAnsi="Times New Roman" w:cs="Times New Roman"/>
        </w:rPr>
      </w:pPr>
    </w:p>
    <w:p w:rsidR="00814339" w:rsidRDefault="00814339" w:rsidP="00814339">
      <w:pPr>
        <w:spacing w:after="0"/>
        <w:rPr>
          <w:rFonts w:ascii="Times New Roman" w:hAnsi="Times New Roman" w:cs="Times New Roman"/>
        </w:rPr>
      </w:pPr>
    </w:p>
    <w:p w:rsidR="00814339" w:rsidRDefault="00814339" w:rsidP="00814339">
      <w:pPr>
        <w:pStyle w:val="a6"/>
        <w:rPr>
          <w:rFonts w:ascii="Times New Roman" w:hAnsi="Times New Roman" w:cs="Times New Roman"/>
          <w:i/>
          <w:noProof/>
          <w:sz w:val="24"/>
          <w:szCs w:val="24"/>
          <w:u w:val="single"/>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b/>
          <w:noProof/>
          <w:sz w:val="24"/>
          <w:szCs w:val="24"/>
        </w:rPr>
        <w:t>Арендатор</w:t>
      </w:r>
      <w:r>
        <w:rPr>
          <w:rFonts w:ascii="Times New Roman" w:hAnsi="Times New Roman" w:cs="Times New Roman"/>
          <w:noProof/>
          <w:sz w:val="24"/>
          <w:szCs w:val="24"/>
        </w:rPr>
        <w:t>_</w:t>
      </w:r>
      <w:r>
        <w:rPr>
          <w:rFonts w:ascii="Times New Roman" w:hAnsi="Times New Roman" w:cs="Times New Roman"/>
          <w:i/>
          <w:noProof/>
          <w:sz w:val="24"/>
          <w:szCs w:val="24"/>
          <w:u w:val="single"/>
        </w:rPr>
        <w:t xml:space="preserve">    ________________________</w:t>
      </w: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t xml:space="preserve">     ____________________     </w:t>
      </w:r>
    </w:p>
    <w:p w:rsidR="00814339" w:rsidRDefault="00814339" w:rsidP="00814339">
      <w:pPr>
        <w:pStyle w:val="a6"/>
        <w:ind w:left="1416"/>
        <w:jc w:val="left"/>
        <w:rPr>
          <w:rFonts w:ascii="Times New Roman" w:hAnsi="Times New Roman" w:cs="Times New Roman"/>
          <w:i/>
          <w:noProof/>
          <w:sz w:val="24"/>
          <w:szCs w:val="24"/>
          <w:u w:val="single"/>
        </w:rPr>
      </w:pPr>
      <w:r>
        <w:rPr>
          <w:rFonts w:ascii="Times New Roman" w:hAnsi="Times New Roman" w:cs="Times New Roman"/>
          <w:noProof/>
          <w:sz w:val="24"/>
          <w:szCs w:val="24"/>
        </w:rPr>
        <w:t xml:space="preserve">                                           </w:t>
      </w:r>
      <w:r>
        <w:rPr>
          <w:rFonts w:ascii="Times New Roman" w:hAnsi="Times New Roman" w:cs="Times New Roman"/>
          <w:noProof/>
          <w:sz w:val="20"/>
          <w:szCs w:val="20"/>
        </w:rPr>
        <w:t xml:space="preserve">(Ф.И.О.)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(подпись)</w:t>
      </w:r>
    </w:p>
    <w:p w:rsidR="00814339" w:rsidRDefault="00814339" w:rsidP="00814339">
      <w:pPr>
        <w:spacing w:after="0"/>
        <w:ind w:right="-1"/>
        <w:rPr>
          <w:rFonts w:ascii="Times New Roman" w:hAnsi="Times New Roman" w:cs="Times New Roman"/>
          <w:sz w:val="24"/>
          <w:szCs w:val="24"/>
        </w:rPr>
      </w:pPr>
      <w:r>
        <w:rPr>
          <w:rFonts w:ascii="Times New Roman" w:hAnsi="Times New Roman" w:cs="Times New Roman"/>
          <w:sz w:val="24"/>
          <w:szCs w:val="24"/>
        </w:rPr>
        <w:t xml:space="preserve">           «_</w:t>
      </w:r>
      <w:r>
        <w:rPr>
          <w:rFonts w:ascii="Times New Roman" w:hAnsi="Times New Roman" w:cs="Times New Roman"/>
          <w:sz w:val="24"/>
          <w:szCs w:val="24"/>
          <w:u w:val="single"/>
        </w:rPr>
        <w:t>_</w:t>
      </w:r>
      <w:r>
        <w:rPr>
          <w:rFonts w:ascii="Times New Roman" w:hAnsi="Times New Roman" w:cs="Times New Roman"/>
          <w:sz w:val="24"/>
          <w:szCs w:val="24"/>
        </w:rPr>
        <w:t>_» __</w:t>
      </w:r>
      <w:r>
        <w:rPr>
          <w:rFonts w:ascii="Times New Roman" w:hAnsi="Times New Roman" w:cs="Times New Roman"/>
          <w:sz w:val="24"/>
          <w:szCs w:val="24"/>
          <w:u w:val="single"/>
        </w:rPr>
        <w:t>___</w:t>
      </w:r>
      <w:r>
        <w:rPr>
          <w:rFonts w:ascii="Times New Roman" w:hAnsi="Times New Roman" w:cs="Times New Roman"/>
          <w:sz w:val="24"/>
          <w:szCs w:val="24"/>
        </w:rPr>
        <w:t>____ 2019 г.</w:t>
      </w:r>
    </w:p>
    <w:p w:rsidR="00814339" w:rsidRDefault="00814339" w:rsidP="00814339">
      <w:pPr>
        <w:pStyle w:val="a6"/>
        <w:rPr>
          <w:rFonts w:ascii="Times New Roman" w:hAnsi="Times New Roman" w:cs="Times New Roman"/>
          <w:sz w:val="24"/>
          <w:szCs w:val="24"/>
        </w:rPr>
      </w:pPr>
    </w:p>
    <w:p w:rsidR="00814339" w:rsidRDefault="00814339" w:rsidP="00814339">
      <w:pPr>
        <w:pStyle w:val="a6"/>
        <w:rPr>
          <w:rFonts w:ascii="Times New Roman" w:hAnsi="Times New Roman" w:cs="Times New Roman"/>
          <w:sz w:val="24"/>
          <w:szCs w:val="24"/>
        </w:rPr>
      </w:pPr>
    </w:p>
    <w:p w:rsidR="00814339" w:rsidRDefault="00814339" w:rsidP="00814339">
      <w:pPr>
        <w:spacing w:after="0"/>
        <w:rPr>
          <w:rFonts w:ascii="Times New Roman" w:hAnsi="Times New Roman" w:cs="Times New Roman"/>
          <w:sz w:val="16"/>
          <w:szCs w:val="16"/>
        </w:rPr>
      </w:pPr>
    </w:p>
    <w:p w:rsidR="00814339" w:rsidRDefault="00814339" w:rsidP="00814339">
      <w:pPr>
        <w:spacing w:after="0"/>
        <w:rPr>
          <w:rFonts w:ascii="Times New Roman" w:hAnsi="Times New Roman" w:cs="Times New Roman"/>
        </w:rPr>
      </w:pPr>
    </w:p>
    <w:p w:rsidR="00814339" w:rsidRDefault="00814339" w:rsidP="00814339">
      <w:pPr>
        <w:spacing w:after="0"/>
        <w:rPr>
          <w:rFonts w:ascii="Times New Roman" w:hAnsi="Times New Roman" w:cs="Times New Roman"/>
        </w:rPr>
      </w:pPr>
    </w:p>
    <w:p w:rsidR="00814339" w:rsidRDefault="00814339" w:rsidP="00814339">
      <w:pPr>
        <w:spacing w:after="0"/>
        <w:rPr>
          <w:rFonts w:ascii="Times New Roman" w:hAnsi="Times New Roman" w:cs="Times New Roman"/>
        </w:rPr>
      </w:pPr>
    </w:p>
    <w:p w:rsidR="00814339" w:rsidRDefault="00814339" w:rsidP="00814339">
      <w:pPr>
        <w:spacing w:after="0"/>
        <w:rPr>
          <w:rFonts w:ascii="Times New Roman" w:hAnsi="Times New Roman" w:cs="Times New Roman"/>
          <w:sz w:val="20"/>
          <w:szCs w:val="20"/>
        </w:rPr>
      </w:pPr>
    </w:p>
    <w:p w:rsidR="00814339" w:rsidRDefault="00814339" w:rsidP="00814339">
      <w:pPr>
        <w:pStyle w:val="a6"/>
        <w:rPr>
          <w:rFonts w:ascii="Times New Roman" w:hAnsi="Times New Roman" w:cs="Times New Roman"/>
          <w:sz w:val="20"/>
          <w:szCs w:val="20"/>
        </w:rPr>
      </w:pPr>
      <w:r>
        <w:rPr>
          <w:rStyle w:val="a7"/>
          <w:rFonts w:ascii="Times New Roman" w:hAnsi="Times New Roman" w:cs="Times New Roman"/>
          <w:noProof/>
          <w:color w:val="auto"/>
          <w:sz w:val="20"/>
          <w:szCs w:val="20"/>
        </w:rPr>
        <w:t>Приложения к Договору:</w:t>
      </w:r>
    </w:p>
    <w:p w:rsidR="00814339" w:rsidRDefault="00814339" w:rsidP="00814339">
      <w:pPr>
        <w:pStyle w:val="a6"/>
        <w:rPr>
          <w:rFonts w:ascii="Times New Roman" w:hAnsi="Times New Roman" w:cs="Times New Roman"/>
          <w:noProof/>
          <w:sz w:val="24"/>
          <w:szCs w:val="24"/>
        </w:rPr>
      </w:pP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Акт приема-передачи земельного участка.</w:t>
      </w:r>
    </w:p>
    <w:p w:rsidR="00814339" w:rsidRDefault="00814339" w:rsidP="00814339">
      <w:pPr>
        <w:spacing w:after="0"/>
        <w:rPr>
          <w:rFonts w:ascii="Times New Roman" w:hAnsi="Times New Roman" w:cs="Times New Roman"/>
          <w:sz w:val="24"/>
          <w:szCs w:val="24"/>
        </w:rPr>
      </w:pPr>
    </w:p>
    <w:p w:rsidR="00814339" w:rsidRDefault="00814339" w:rsidP="00814339">
      <w:pPr>
        <w:spacing w:after="0"/>
        <w:rPr>
          <w:rFonts w:ascii="Times New Roman" w:hAnsi="Times New Roman" w:cs="Times New Roman"/>
          <w:sz w:val="24"/>
          <w:szCs w:val="24"/>
        </w:rPr>
      </w:pPr>
    </w:p>
    <w:p w:rsidR="00814339" w:rsidRDefault="00814339" w:rsidP="00814339">
      <w:pPr>
        <w:spacing w:after="0"/>
        <w:rPr>
          <w:rFonts w:ascii="Times New Roman" w:hAnsi="Times New Roman" w:cs="Times New Roman"/>
          <w:sz w:val="24"/>
          <w:szCs w:val="24"/>
        </w:rPr>
      </w:pPr>
    </w:p>
    <w:p w:rsidR="00814339" w:rsidRDefault="00814339" w:rsidP="00814339">
      <w:pPr>
        <w:spacing w:after="0"/>
        <w:rPr>
          <w:rFonts w:ascii="Times New Roman" w:hAnsi="Times New Roman" w:cs="Times New Roman"/>
          <w:b/>
          <w:sz w:val="24"/>
          <w:szCs w:val="24"/>
        </w:rPr>
      </w:pPr>
    </w:p>
    <w:p w:rsidR="00A65AF1" w:rsidRDefault="00A65AF1" w:rsidP="00814339">
      <w:pPr>
        <w:spacing w:after="0"/>
        <w:rPr>
          <w:rFonts w:ascii="Times New Roman" w:hAnsi="Times New Roman" w:cs="Times New Roman"/>
          <w:b/>
          <w:sz w:val="24"/>
          <w:szCs w:val="24"/>
        </w:rPr>
      </w:pPr>
    </w:p>
    <w:p w:rsidR="00A65AF1" w:rsidRDefault="00A65AF1" w:rsidP="00814339">
      <w:pPr>
        <w:spacing w:after="0"/>
        <w:rPr>
          <w:rFonts w:ascii="Times New Roman" w:hAnsi="Times New Roman" w:cs="Times New Roman"/>
          <w:b/>
          <w:sz w:val="24"/>
          <w:szCs w:val="24"/>
        </w:rPr>
      </w:pPr>
    </w:p>
    <w:p w:rsidR="00A65AF1" w:rsidRDefault="00A65AF1" w:rsidP="00814339">
      <w:pPr>
        <w:spacing w:after="0"/>
        <w:rPr>
          <w:rFonts w:ascii="Times New Roman" w:hAnsi="Times New Roman" w:cs="Times New Roman"/>
          <w:b/>
          <w:sz w:val="24"/>
          <w:szCs w:val="24"/>
        </w:rPr>
      </w:pPr>
    </w:p>
    <w:p w:rsidR="00A65AF1" w:rsidRDefault="00A65AF1" w:rsidP="00814339">
      <w:pPr>
        <w:spacing w:after="0"/>
        <w:rPr>
          <w:rFonts w:ascii="Times New Roman" w:hAnsi="Times New Roman" w:cs="Times New Roman"/>
          <w:b/>
          <w:sz w:val="24"/>
          <w:szCs w:val="24"/>
        </w:rPr>
      </w:pPr>
    </w:p>
    <w:p w:rsidR="00A65AF1" w:rsidRDefault="00A65AF1" w:rsidP="00814339">
      <w:pPr>
        <w:spacing w:after="0"/>
        <w:rPr>
          <w:rFonts w:ascii="Times New Roman" w:hAnsi="Times New Roman" w:cs="Times New Roman"/>
          <w:b/>
          <w:sz w:val="24"/>
          <w:szCs w:val="24"/>
        </w:rPr>
      </w:pPr>
    </w:p>
    <w:p w:rsidR="00A65AF1" w:rsidRDefault="00A65AF1" w:rsidP="00814339">
      <w:pPr>
        <w:spacing w:after="0"/>
        <w:rPr>
          <w:rFonts w:ascii="Times New Roman" w:hAnsi="Times New Roman" w:cs="Times New Roman"/>
          <w:b/>
          <w:sz w:val="24"/>
          <w:szCs w:val="24"/>
        </w:rPr>
      </w:pPr>
    </w:p>
    <w:p w:rsidR="00A65AF1" w:rsidRDefault="00A65AF1" w:rsidP="00814339">
      <w:pPr>
        <w:spacing w:after="0"/>
        <w:rPr>
          <w:rFonts w:ascii="Times New Roman" w:hAnsi="Times New Roman" w:cs="Times New Roman"/>
          <w:b/>
          <w:sz w:val="24"/>
          <w:szCs w:val="24"/>
        </w:rPr>
      </w:pPr>
    </w:p>
    <w:p w:rsidR="00A65AF1" w:rsidRDefault="00A65AF1" w:rsidP="00814339">
      <w:pPr>
        <w:spacing w:after="0"/>
        <w:rPr>
          <w:rFonts w:ascii="Times New Roman" w:hAnsi="Times New Roman" w:cs="Times New Roman"/>
          <w:b/>
          <w:sz w:val="24"/>
          <w:szCs w:val="24"/>
        </w:rPr>
      </w:pPr>
    </w:p>
    <w:p w:rsidR="00814339" w:rsidRDefault="00814339" w:rsidP="0081433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АКТ</w:t>
      </w:r>
    </w:p>
    <w:p w:rsidR="00814339" w:rsidRDefault="00814339" w:rsidP="00814339">
      <w:pPr>
        <w:spacing w:after="0"/>
        <w:jc w:val="center"/>
        <w:rPr>
          <w:rFonts w:ascii="Times New Roman" w:hAnsi="Times New Roman" w:cs="Times New Roman"/>
          <w:b/>
          <w:sz w:val="24"/>
          <w:szCs w:val="24"/>
        </w:rPr>
      </w:pPr>
      <w:r>
        <w:rPr>
          <w:rFonts w:ascii="Times New Roman" w:hAnsi="Times New Roman" w:cs="Times New Roman"/>
          <w:b/>
          <w:sz w:val="24"/>
          <w:szCs w:val="24"/>
        </w:rPr>
        <w:t>приема-передачи земельного участка</w:t>
      </w:r>
    </w:p>
    <w:p w:rsidR="00814339" w:rsidRDefault="00814339" w:rsidP="00814339">
      <w:pPr>
        <w:spacing w:after="0"/>
        <w:rPr>
          <w:rFonts w:ascii="Times New Roman" w:hAnsi="Times New Roman" w:cs="Times New Roman"/>
          <w:sz w:val="24"/>
          <w:szCs w:val="24"/>
        </w:rPr>
      </w:pPr>
    </w:p>
    <w:p w:rsidR="00814339" w:rsidRDefault="00814339" w:rsidP="00814339">
      <w:pPr>
        <w:spacing w:after="0"/>
        <w:rPr>
          <w:rFonts w:ascii="Times New Roman" w:hAnsi="Times New Roman" w:cs="Times New Roman"/>
          <w:sz w:val="24"/>
          <w:szCs w:val="24"/>
        </w:rPr>
      </w:pPr>
      <w:r>
        <w:rPr>
          <w:rFonts w:ascii="Times New Roman" w:hAnsi="Times New Roman" w:cs="Times New Roman"/>
          <w:sz w:val="24"/>
          <w:szCs w:val="24"/>
        </w:rPr>
        <w:t xml:space="preserve">с. Кривошеино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«___»__________.2019 года </w:t>
      </w:r>
    </w:p>
    <w:p w:rsidR="00814339" w:rsidRDefault="00814339" w:rsidP="00814339">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814339" w:rsidRDefault="00814339" w:rsidP="00814339">
      <w:pPr>
        <w:spacing w:after="0"/>
        <w:ind w:firstLine="708"/>
        <w:jc w:val="both"/>
        <w:rPr>
          <w:rFonts w:ascii="Times New Roman" w:hAnsi="Times New Roman" w:cs="Times New Roman"/>
          <w:sz w:val="20"/>
          <w:szCs w:val="20"/>
        </w:rPr>
      </w:pPr>
      <w:proofErr w:type="gramStart"/>
      <w:r>
        <w:rPr>
          <w:rFonts w:ascii="Times New Roman" w:hAnsi="Times New Roman" w:cs="Times New Roman"/>
          <w:noProof/>
          <w:sz w:val="24"/>
          <w:szCs w:val="24"/>
        </w:rPr>
        <w:t xml:space="preserve">Муниципальное образование Кривошеинский район, именуемое в дальнейшем </w:t>
      </w:r>
      <w:r>
        <w:rPr>
          <w:rFonts w:ascii="Times New Roman" w:hAnsi="Times New Roman" w:cs="Times New Roman"/>
          <w:b/>
          <w:noProof/>
          <w:sz w:val="24"/>
          <w:szCs w:val="24"/>
        </w:rPr>
        <w:t>«Арендодатель»</w:t>
      </w:r>
      <w:r>
        <w:rPr>
          <w:rFonts w:ascii="Times New Roman" w:hAnsi="Times New Roman" w:cs="Times New Roman"/>
          <w:noProof/>
          <w:sz w:val="24"/>
          <w:szCs w:val="24"/>
        </w:rPr>
        <w:t xml:space="preserve">, от имени и в интересах которого выступает Администрация (исполнительно-распорядительный орган муниципального образования) – Администрация Кривошеинского района, в лице Главы Кривошеинского района (Главы Администрации) – Тайлашева Сергея Александровича, действующего на основании Устава, зарегистрированного Министерством юстиции Российской Федерации по Сибирскому Федеральному округу от 11.11.2005 № </w:t>
      </w:r>
      <w:r>
        <w:rPr>
          <w:rFonts w:ascii="Times New Roman" w:hAnsi="Times New Roman" w:cs="Times New Roman"/>
          <w:noProof/>
          <w:sz w:val="24"/>
          <w:szCs w:val="24"/>
          <w:lang w:val="en-US"/>
        </w:rPr>
        <w:t>RU</w:t>
      </w:r>
      <w:r>
        <w:rPr>
          <w:rFonts w:ascii="Times New Roman" w:hAnsi="Times New Roman" w:cs="Times New Roman"/>
          <w:noProof/>
          <w:sz w:val="24"/>
          <w:szCs w:val="24"/>
        </w:rPr>
        <w:t xml:space="preserve"> 705090002005001 и</w:t>
      </w:r>
      <w:r>
        <w:rPr>
          <w:rFonts w:ascii="Times New Roman" w:hAnsi="Times New Roman" w:cs="Times New Roman"/>
          <w:i/>
          <w:noProof/>
          <w:sz w:val="24"/>
          <w:szCs w:val="24"/>
          <w:u w:val="single"/>
        </w:rPr>
        <w:t>__________________</w:t>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r>
      <w:r>
        <w:rPr>
          <w:rFonts w:ascii="Times New Roman" w:hAnsi="Times New Roman" w:cs="Times New Roman"/>
          <w:i/>
          <w:noProof/>
          <w:sz w:val="24"/>
          <w:szCs w:val="24"/>
          <w:u w:val="single"/>
        </w:rPr>
        <w:tab/>
        <w:t>___________</w:t>
      </w:r>
      <w:r>
        <w:rPr>
          <w:rFonts w:ascii="Times New Roman" w:hAnsi="Times New Roman" w:cs="Times New Roman"/>
          <w:noProof/>
          <w:sz w:val="24"/>
          <w:szCs w:val="24"/>
        </w:rPr>
        <w:t xml:space="preserve">, именуем____ в дальнейшем </w:t>
      </w:r>
      <w:r>
        <w:rPr>
          <w:rFonts w:ascii="Times New Roman" w:hAnsi="Times New Roman" w:cs="Times New Roman"/>
          <w:b/>
          <w:noProof/>
          <w:sz w:val="24"/>
          <w:szCs w:val="24"/>
        </w:rPr>
        <w:t>«Арендатор»</w:t>
      </w:r>
      <w:r>
        <w:rPr>
          <w:rFonts w:ascii="Times New Roman" w:hAnsi="Times New Roman" w:cs="Times New Roman"/>
          <w:noProof/>
          <w:sz w:val="24"/>
          <w:szCs w:val="24"/>
        </w:rPr>
        <w:t xml:space="preserve">, </w:t>
      </w:r>
      <w:r>
        <w:rPr>
          <w:rFonts w:ascii="Times New Roman" w:hAnsi="Times New Roman" w:cs="Times New Roman"/>
          <w:sz w:val="24"/>
          <w:szCs w:val="24"/>
        </w:rPr>
        <w:t>с другой стороны, составили настоящий</w:t>
      </w:r>
      <w:proofErr w:type="gramEnd"/>
      <w:r>
        <w:rPr>
          <w:rFonts w:ascii="Times New Roman" w:hAnsi="Times New Roman" w:cs="Times New Roman"/>
          <w:sz w:val="24"/>
          <w:szCs w:val="24"/>
        </w:rPr>
        <w:t xml:space="preserve"> Акт о нижеследующем:</w:t>
      </w:r>
    </w:p>
    <w:p w:rsidR="00814339" w:rsidRDefault="00814339" w:rsidP="00814339">
      <w:pPr>
        <w:spacing w:after="0"/>
        <w:jc w:val="both"/>
        <w:rPr>
          <w:rFonts w:ascii="Times New Roman" w:hAnsi="Times New Roman" w:cs="Times New Roman"/>
          <w:sz w:val="24"/>
          <w:szCs w:val="24"/>
        </w:rPr>
      </w:pPr>
    </w:p>
    <w:p w:rsidR="00814339" w:rsidRDefault="00814339" w:rsidP="0081433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На основании Договора аренды земельного участка №______ от «____»_______________20_____года «Арендодатель» передал, а «Арендатор» принял земельный участок, находящийся в распоряжении «Арендатора», с разрешенным использованием:_______________________________________________________________, с кадастровым номером ___________________________________, площадью </w:t>
      </w:r>
      <w:proofErr w:type="spellStart"/>
      <w:r>
        <w:rPr>
          <w:rFonts w:ascii="Times New Roman" w:hAnsi="Times New Roman" w:cs="Times New Roman"/>
          <w:sz w:val="24"/>
          <w:szCs w:val="24"/>
        </w:rPr>
        <w:t>________к.м</w:t>
      </w:r>
      <w:proofErr w:type="spellEnd"/>
      <w:r>
        <w:rPr>
          <w:rFonts w:ascii="Times New Roman" w:hAnsi="Times New Roman" w:cs="Times New Roman"/>
          <w:sz w:val="24"/>
          <w:szCs w:val="24"/>
        </w:rPr>
        <w:t>., по адресу:________________________________________________________</w:t>
      </w:r>
      <w:proofErr w:type="gramEnd"/>
    </w:p>
    <w:p w:rsidR="00814339" w:rsidRDefault="00814339" w:rsidP="00814339">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14339" w:rsidRDefault="00814339" w:rsidP="00814339">
      <w:pPr>
        <w:spacing w:after="0"/>
        <w:jc w:val="both"/>
        <w:rPr>
          <w:rFonts w:ascii="Times New Roman" w:hAnsi="Times New Roman" w:cs="Times New Roman"/>
          <w:sz w:val="24"/>
          <w:szCs w:val="24"/>
        </w:rPr>
      </w:pPr>
      <w:r>
        <w:rPr>
          <w:rFonts w:ascii="Times New Roman" w:hAnsi="Times New Roman" w:cs="Times New Roman"/>
          <w:sz w:val="24"/>
          <w:szCs w:val="24"/>
        </w:rPr>
        <w:tab/>
        <w:t>2. Настоящий документ подтверждает отсутствие претензий у «Арендатора» в отношении приобретенного им земельного участка.</w:t>
      </w:r>
    </w:p>
    <w:p w:rsidR="00814339" w:rsidRDefault="00814339" w:rsidP="0081433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Настоящий акт приема-передачи составлен в 3 (трех) экземплярах, </w:t>
      </w:r>
      <w:r>
        <w:rPr>
          <w:rFonts w:ascii="Times New Roman" w:hAnsi="Times New Roman" w:cs="Times New Roman"/>
          <w:noProof/>
          <w:sz w:val="24"/>
          <w:szCs w:val="24"/>
        </w:rPr>
        <w:t>имеющих одинаковую</w:t>
      </w:r>
      <w:r>
        <w:rPr>
          <w:rFonts w:ascii="Times New Roman" w:hAnsi="Times New Roman" w:cs="Times New Roman"/>
          <w:sz w:val="24"/>
          <w:szCs w:val="24"/>
        </w:rPr>
        <w:t xml:space="preserve"> </w:t>
      </w:r>
      <w:r>
        <w:rPr>
          <w:rFonts w:ascii="Times New Roman" w:hAnsi="Times New Roman" w:cs="Times New Roman"/>
          <w:noProof/>
          <w:sz w:val="24"/>
          <w:szCs w:val="24"/>
        </w:rPr>
        <w:t>юридическую силу, из которых по одному экземпляру хранится у Сторон. Один экземпляр в</w:t>
      </w:r>
      <w:r>
        <w:rPr>
          <w:rFonts w:ascii="Times New Roman" w:hAnsi="Times New Roman" w:cs="Times New Roman"/>
          <w:noProof/>
        </w:rPr>
        <w:t xml:space="preserve"> </w:t>
      </w:r>
      <w:r>
        <w:rPr>
          <w:rFonts w:ascii="Times New Roman" w:hAnsi="Times New Roman" w:cs="Times New Roman"/>
          <w:sz w:val="24"/>
          <w:szCs w:val="24"/>
        </w:rPr>
        <w:t>управлении Федеральной службы государственной регистрации, кадастра и картографии по Томской области.</w:t>
      </w:r>
    </w:p>
    <w:p w:rsidR="00814339" w:rsidRDefault="00814339" w:rsidP="00814339">
      <w:pPr>
        <w:spacing w:after="0"/>
        <w:rPr>
          <w:rFonts w:ascii="Times New Roman" w:hAnsi="Times New Roman" w:cs="Times New Roman"/>
          <w:sz w:val="24"/>
          <w:szCs w:val="24"/>
        </w:rPr>
      </w:pPr>
    </w:p>
    <w:p w:rsidR="00814339" w:rsidRDefault="00814339" w:rsidP="00814339">
      <w:pPr>
        <w:tabs>
          <w:tab w:val="left" w:pos="9638"/>
        </w:tabs>
        <w:spacing w:after="0"/>
        <w:ind w:right="-1"/>
        <w:jc w:val="center"/>
        <w:rPr>
          <w:rFonts w:ascii="Times New Roman" w:hAnsi="Times New Roman" w:cs="Times New Roman"/>
          <w:sz w:val="24"/>
          <w:szCs w:val="24"/>
        </w:rPr>
      </w:pPr>
    </w:p>
    <w:p w:rsidR="00814339" w:rsidRDefault="00814339" w:rsidP="00814339">
      <w:pPr>
        <w:tabs>
          <w:tab w:val="left" w:pos="9638"/>
        </w:tabs>
        <w:spacing w:after="0"/>
        <w:ind w:right="-1"/>
        <w:jc w:val="center"/>
        <w:rPr>
          <w:rFonts w:ascii="Times New Roman" w:hAnsi="Times New Roman" w:cs="Times New Roman"/>
          <w:b/>
          <w:sz w:val="24"/>
          <w:szCs w:val="24"/>
        </w:rPr>
      </w:pPr>
      <w:r>
        <w:rPr>
          <w:rFonts w:ascii="Times New Roman" w:hAnsi="Times New Roman" w:cs="Times New Roman"/>
          <w:b/>
          <w:sz w:val="24"/>
          <w:szCs w:val="24"/>
        </w:rPr>
        <w:t>Подписи сторон</w:t>
      </w:r>
    </w:p>
    <w:p w:rsidR="00814339" w:rsidRDefault="00814339" w:rsidP="00814339">
      <w:pPr>
        <w:spacing w:after="0"/>
        <w:rPr>
          <w:rFonts w:ascii="Times New Roman" w:hAnsi="Times New Roman" w:cs="Times New Roman"/>
          <w:sz w:val="24"/>
          <w:szCs w:val="24"/>
        </w:rPr>
      </w:pPr>
    </w:p>
    <w:p w:rsidR="00814339" w:rsidRDefault="00814339" w:rsidP="00814339">
      <w:pPr>
        <w:pStyle w:val="a6"/>
        <w:ind w:firstLine="708"/>
        <w:rPr>
          <w:rFonts w:ascii="Times New Roman" w:hAnsi="Times New Roman" w:cs="Times New Roman"/>
          <w:sz w:val="24"/>
          <w:szCs w:val="24"/>
        </w:rPr>
      </w:pPr>
      <w:r>
        <w:rPr>
          <w:rFonts w:ascii="Times New Roman" w:hAnsi="Times New Roman" w:cs="Times New Roman"/>
          <w:noProof/>
          <w:sz w:val="24"/>
          <w:szCs w:val="24"/>
        </w:rPr>
        <w:t>Арендодатель __</w:t>
      </w:r>
      <w:r>
        <w:rPr>
          <w:rFonts w:ascii="Times New Roman" w:hAnsi="Times New Roman" w:cs="Times New Roman"/>
          <w:i/>
          <w:noProof/>
          <w:sz w:val="24"/>
          <w:szCs w:val="24"/>
          <w:u w:val="single"/>
        </w:rPr>
        <w:t xml:space="preserve">Тайлашев С.А.         </w:t>
      </w:r>
      <w:r>
        <w:rPr>
          <w:rFonts w:ascii="Times New Roman" w:hAnsi="Times New Roman" w:cs="Times New Roman"/>
          <w:noProof/>
          <w:sz w:val="24"/>
          <w:szCs w:val="24"/>
        </w:rPr>
        <w:t xml:space="preserve">                     _______________________</w:t>
      </w:r>
    </w:p>
    <w:p w:rsidR="00814339" w:rsidRDefault="00814339" w:rsidP="00814339">
      <w:pPr>
        <w:pStyle w:val="a6"/>
        <w:rPr>
          <w:rFonts w:ascii="Times New Roman" w:hAnsi="Times New Roman" w:cs="Times New Roman"/>
          <w:sz w:val="20"/>
          <w:szCs w:val="20"/>
        </w:rPr>
      </w:pPr>
      <w:r>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(Ф.И.О.)   </w:t>
      </w:r>
      <w:r>
        <w:rPr>
          <w:rFonts w:ascii="Times New Roman" w:hAnsi="Times New Roman" w:cs="Times New Roman"/>
          <w:noProof/>
          <w:sz w:val="20"/>
          <w:szCs w:val="20"/>
        </w:rPr>
        <w:tab/>
        <w:t xml:space="preserve">                                         (подпись)</w:t>
      </w:r>
    </w:p>
    <w:p w:rsidR="00814339" w:rsidRDefault="00814339" w:rsidP="00814339">
      <w:pPr>
        <w:pStyle w:val="a6"/>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  </w:t>
      </w:r>
    </w:p>
    <w:p w:rsidR="00814339" w:rsidRDefault="00814339" w:rsidP="00814339">
      <w:pPr>
        <w:pStyle w:val="a6"/>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u w:val="single"/>
        </w:rPr>
        <w:t>«__»</w:t>
      </w:r>
      <w:r>
        <w:rPr>
          <w:rFonts w:ascii="Times New Roman" w:hAnsi="Times New Roman" w:cs="Times New Roman"/>
          <w:noProof/>
          <w:sz w:val="24"/>
          <w:szCs w:val="24"/>
        </w:rPr>
        <w:t>__________2019 г.</w:t>
      </w:r>
    </w:p>
    <w:p w:rsidR="00814339" w:rsidRDefault="00814339" w:rsidP="00814339">
      <w:pPr>
        <w:spacing w:after="0"/>
        <w:rPr>
          <w:rFonts w:ascii="Times New Roman" w:hAnsi="Times New Roman" w:cs="Times New Roman"/>
          <w:sz w:val="16"/>
          <w:szCs w:val="16"/>
        </w:rPr>
      </w:pPr>
    </w:p>
    <w:p w:rsidR="00814339" w:rsidRDefault="00814339" w:rsidP="00814339">
      <w:pPr>
        <w:spacing w:after="0"/>
        <w:rPr>
          <w:rFonts w:ascii="Times New Roman" w:hAnsi="Times New Roman" w:cs="Times New Roman"/>
        </w:rPr>
      </w:pPr>
    </w:p>
    <w:p w:rsidR="00814339" w:rsidRDefault="00814339" w:rsidP="00814339">
      <w:pPr>
        <w:pStyle w:val="a6"/>
        <w:rPr>
          <w:rFonts w:ascii="Times New Roman" w:hAnsi="Times New Roman" w:cs="Times New Roman"/>
        </w:rPr>
      </w:pPr>
    </w:p>
    <w:p w:rsidR="00814339" w:rsidRDefault="00814339" w:rsidP="00814339">
      <w:pPr>
        <w:pStyle w:val="a6"/>
        <w:rPr>
          <w:rFonts w:ascii="Times New Roman" w:hAnsi="Times New Roman" w:cs="Times New Roman"/>
        </w:rPr>
      </w:pPr>
    </w:p>
    <w:p w:rsidR="00814339" w:rsidRDefault="00814339" w:rsidP="00814339">
      <w:pPr>
        <w:pStyle w:val="a6"/>
        <w:rPr>
          <w:rFonts w:ascii="Times New Roman" w:hAnsi="Times New Roman" w:cs="Times New Roman"/>
          <w:noProof/>
          <w:sz w:val="24"/>
          <w:szCs w:val="24"/>
        </w:rPr>
      </w:pPr>
      <w:r>
        <w:rPr>
          <w:rFonts w:ascii="Times New Roman" w:hAnsi="Times New Roman" w:cs="Times New Roman"/>
        </w:rPr>
        <w:t xml:space="preserve">                </w:t>
      </w:r>
      <w:r>
        <w:rPr>
          <w:rFonts w:ascii="Times New Roman" w:hAnsi="Times New Roman" w:cs="Times New Roman"/>
          <w:noProof/>
          <w:sz w:val="24"/>
          <w:szCs w:val="24"/>
        </w:rPr>
        <w:t xml:space="preserve">Арендатор  </w:t>
      </w:r>
      <w:r>
        <w:rPr>
          <w:rFonts w:ascii="Times New Roman" w:hAnsi="Times New Roman" w:cs="Times New Roman"/>
          <w:noProof/>
          <w:sz w:val="24"/>
          <w:szCs w:val="24"/>
          <w:u w:val="single"/>
        </w:rPr>
        <w:t xml:space="preserve">     ____________    ______ </w:t>
      </w:r>
      <w:r>
        <w:rPr>
          <w:rFonts w:ascii="Times New Roman" w:hAnsi="Times New Roman" w:cs="Times New Roman"/>
          <w:noProof/>
          <w:sz w:val="24"/>
          <w:szCs w:val="24"/>
        </w:rPr>
        <w:t xml:space="preserve">                 _______________________                  </w:t>
      </w:r>
    </w:p>
    <w:p w:rsidR="00814339" w:rsidRDefault="00814339" w:rsidP="00814339">
      <w:pPr>
        <w:pStyle w:val="a6"/>
        <w:ind w:left="1416"/>
        <w:rPr>
          <w:rFonts w:ascii="Times New Roman" w:hAnsi="Times New Roman" w:cs="Times New Roman"/>
          <w:i/>
          <w:noProof/>
          <w:sz w:val="24"/>
          <w:szCs w:val="24"/>
          <w:u w:val="single"/>
        </w:rPr>
      </w:pPr>
      <w:r>
        <w:rPr>
          <w:rFonts w:ascii="Times New Roman" w:hAnsi="Times New Roman" w:cs="Times New Roman"/>
          <w:noProof/>
          <w:sz w:val="24"/>
          <w:szCs w:val="24"/>
        </w:rPr>
        <w:t xml:space="preserve">                      </w:t>
      </w:r>
      <w:r>
        <w:rPr>
          <w:rFonts w:ascii="Times New Roman" w:hAnsi="Times New Roman" w:cs="Times New Roman"/>
          <w:noProof/>
          <w:sz w:val="20"/>
          <w:szCs w:val="20"/>
        </w:rPr>
        <w:t xml:space="preserve">(Ф.И.О.)   </w: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t xml:space="preserve">              (подпись)</w:t>
      </w:r>
      <w:r>
        <w:rPr>
          <w:rFonts w:ascii="Times New Roman" w:hAnsi="Times New Roman" w:cs="Times New Roman"/>
          <w:noProof/>
          <w:sz w:val="20"/>
          <w:szCs w:val="20"/>
        </w:rPr>
        <w:tab/>
      </w:r>
    </w:p>
    <w:p w:rsidR="00814339" w:rsidRDefault="00814339" w:rsidP="00814339">
      <w:pPr>
        <w:pStyle w:val="a6"/>
        <w:ind w:left="1416"/>
        <w:rPr>
          <w:rFonts w:ascii="Times New Roman" w:hAnsi="Times New Roman" w:cs="Times New Roman"/>
          <w:i/>
          <w:noProof/>
          <w:sz w:val="24"/>
          <w:szCs w:val="24"/>
          <w:u w:val="single"/>
        </w:rPr>
      </w:pPr>
      <w:r>
        <w:rPr>
          <w:rFonts w:ascii="Times New Roman" w:hAnsi="Times New Roman" w:cs="Times New Roman"/>
          <w:noProof/>
          <w:sz w:val="20"/>
          <w:szCs w:val="20"/>
        </w:rPr>
        <w:tab/>
      </w:r>
    </w:p>
    <w:p w:rsidR="00814339" w:rsidRDefault="00814339" w:rsidP="00814339">
      <w:pPr>
        <w:pStyle w:val="a6"/>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  </w:t>
      </w:r>
      <w:r>
        <w:rPr>
          <w:rFonts w:ascii="Times New Roman" w:hAnsi="Times New Roman" w:cs="Times New Roman"/>
          <w:noProof/>
          <w:sz w:val="24"/>
          <w:szCs w:val="24"/>
          <w:u w:val="single"/>
        </w:rPr>
        <w:t>«__»</w:t>
      </w:r>
      <w:r>
        <w:rPr>
          <w:rFonts w:ascii="Times New Roman" w:hAnsi="Times New Roman" w:cs="Times New Roman"/>
          <w:noProof/>
          <w:sz w:val="24"/>
          <w:szCs w:val="24"/>
        </w:rPr>
        <w:t>________</w:t>
      </w:r>
      <w:r>
        <w:rPr>
          <w:rFonts w:ascii="Times New Roman" w:hAnsi="Times New Roman" w:cs="Times New Roman"/>
          <w:noProof/>
          <w:sz w:val="24"/>
          <w:szCs w:val="24"/>
          <w:u w:val="single"/>
        </w:rPr>
        <w:t>__</w:t>
      </w:r>
      <w:r>
        <w:rPr>
          <w:rFonts w:ascii="Times New Roman" w:hAnsi="Times New Roman" w:cs="Times New Roman"/>
          <w:noProof/>
          <w:sz w:val="24"/>
          <w:szCs w:val="24"/>
        </w:rPr>
        <w:t xml:space="preserve"> 2019 г.</w:t>
      </w:r>
    </w:p>
    <w:p w:rsidR="00814339" w:rsidRDefault="00814339" w:rsidP="00814339">
      <w:pPr>
        <w:spacing w:after="0"/>
        <w:rPr>
          <w:rFonts w:ascii="Times New Roman" w:hAnsi="Times New Roman" w:cs="Times New Roman"/>
          <w:sz w:val="16"/>
          <w:szCs w:val="16"/>
        </w:rPr>
      </w:pPr>
    </w:p>
    <w:p w:rsidR="00814339" w:rsidRDefault="00814339" w:rsidP="00814339">
      <w:pPr>
        <w:spacing w:after="0"/>
        <w:rPr>
          <w:rFonts w:ascii="Times New Roman" w:hAnsi="Times New Roman" w:cs="Times New Roman"/>
          <w:sz w:val="20"/>
          <w:szCs w:val="20"/>
        </w:rPr>
      </w:pPr>
    </w:p>
    <w:p w:rsidR="00814339" w:rsidRDefault="00814339" w:rsidP="00814339">
      <w:pPr>
        <w:spacing w:after="0"/>
        <w:rPr>
          <w:rFonts w:ascii="Times New Roman" w:hAnsi="Times New Roman" w:cs="Times New Roman"/>
          <w:sz w:val="20"/>
          <w:szCs w:val="20"/>
        </w:rPr>
      </w:pPr>
      <w:r>
        <w:rPr>
          <w:rFonts w:ascii="Times New Roman" w:hAnsi="Times New Roman" w:cs="Times New Roman"/>
          <w:sz w:val="20"/>
          <w:szCs w:val="20"/>
        </w:rPr>
        <w:t xml:space="preserve">Петроченко Александр Леонидович – специалист по муниципальному имуществу </w:t>
      </w:r>
    </w:p>
    <w:p w:rsidR="00814339" w:rsidRDefault="00814339" w:rsidP="00814339">
      <w:pPr>
        <w:spacing w:after="0"/>
      </w:pPr>
      <w:r>
        <w:rPr>
          <w:rFonts w:ascii="Times New Roman" w:hAnsi="Times New Roman" w:cs="Times New Roman"/>
          <w:sz w:val="20"/>
          <w:szCs w:val="20"/>
        </w:rPr>
        <w:t>8(38251) 2-11-81</w:t>
      </w:r>
    </w:p>
    <w:p w:rsidR="00B061D2" w:rsidRDefault="00B061D2"/>
    <w:sectPr w:rsidR="00B061D2" w:rsidSect="0081433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4339"/>
    <w:rsid w:val="002B75E1"/>
    <w:rsid w:val="00644343"/>
    <w:rsid w:val="00814339"/>
    <w:rsid w:val="00A23C61"/>
    <w:rsid w:val="00A65AF1"/>
    <w:rsid w:val="00B061D2"/>
    <w:rsid w:val="00B3683D"/>
    <w:rsid w:val="00B87F78"/>
    <w:rsid w:val="00BE4240"/>
    <w:rsid w:val="00CC4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25"/>
  </w:style>
  <w:style w:type="paragraph" w:styleId="1">
    <w:name w:val="heading 1"/>
    <w:basedOn w:val="a"/>
    <w:next w:val="a"/>
    <w:link w:val="10"/>
    <w:uiPriority w:val="9"/>
    <w:qFormat/>
    <w:rsid w:val="00814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814339"/>
    <w:pPr>
      <w:keepNext/>
      <w:widowControl w:val="0"/>
      <w:snapToGrid w:val="0"/>
      <w:spacing w:after="0" w:line="240" w:lineRule="auto"/>
      <w:jc w:val="center"/>
      <w:outlineLvl w:val="4"/>
    </w:pPr>
    <w:rPr>
      <w:rFonts w:ascii="Times New Roman" w:eastAsia="Times New Roman" w:hAnsi="Times New Roman" w:cs="Times New Roman"/>
      <w:b/>
      <w:sz w:val="24"/>
      <w:szCs w:val="20"/>
    </w:rPr>
  </w:style>
  <w:style w:type="paragraph" w:styleId="6">
    <w:name w:val="heading 6"/>
    <w:basedOn w:val="a"/>
    <w:next w:val="a"/>
    <w:link w:val="60"/>
    <w:uiPriority w:val="9"/>
    <w:semiHidden/>
    <w:unhideWhenUsed/>
    <w:qFormat/>
    <w:rsid w:val="0081433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339"/>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semiHidden/>
    <w:rsid w:val="00814339"/>
    <w:rPr>
      <w:rFonts w:ascii="Times New Roman" w:eastAsia="Times New Roman" w:hAnsi="Times New Roman" w:cs="Times New Roman"/>
      <w:b/>
      <w:sz w:val="24"/>
      <w:szCs w:val="20"/>
    </w:rPr>
  </w:style>
  <w:style w:type="character" w:customStyle="1" w:styleId="60">
    <w:name w:val="Заголовок 6 Знак"/>
    <w:basedOn w:val="a0"/>
    <w:link w:val="6"/>
    <w:uiPriority w:val="9"/>
    <w:semiHidden/>
    <w:rsid w:val="00814339"/>
    <w:rPr>
      <w:rFonts w:asciiTheme="majorHAnsi" w:eastAsiaTheme="majorEastAsia" w:hAnsiTheme="majorHAnsi" w:cstheme="majorBidi"/>
      <w:i/>
      <w:iCs/>
      <w:color w:val="243F60" w:themeColor="accent1" w:themeShade="7F"/>
    </w:rPr>
  </w:style>
  <w:style w:type="paragraph" w:styleId="a3">
    <w:name w:val="Body Text"/>
    <w:basedOn w:val="a"/>
    <w:link w:val="a4"/>
    <w:uiPriority w:val="99"/>
    <w:semiHidden/>
    <w:unhideWhenUsed/>
    <w:rsid w:val="00814339"/>
    <w:pPr>
      <w:spacing w:after="120"/>
    </w:pPr>
  </w:style>
  <w:style w:type="character" w:customStyle="1" w:styleId="a4">
    <w:name w:val="Основной текст Знак"/>
    <w:basedOn w:val="a0"/>
    <w:link w:val="a3"/>
    <w:uiPriority w:val="99"/>
    <w:semiHidden/>
    <w:rsid w:val="00814339"/>
  </w:style>
  <w:style w:type="paragraph" w:styleId="2">
    <w:name w:val="Body Text 2"/>
    <w:basedOn w:val="a"/>
    <w:link w:val="20"/>
    <w:semiHidden/>
    <w:unhideWhenUsed/>
    <w:rsid w:val="00814339"/>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semiHidden/>
    <w:rsid w:val="00814339"/>
    <w:rPr>
      <w:rFonts w:ascii="Times New Roman" w:eastAsia="Times New Roman" w:hAnsi="Times New Roman" w:cs="Times New Roman"/>
      <w:sz w:val="24"/>
      <w:szCs w:val="20"/>
    </w:rPr>
  </w:style>
  <w:style w:type="paragraph" w:styleId="21">
    <w:name w:val="Body Text Indent 2"/>
    <w:basedOn w:val="a"/>
    <w:link w:val="22"/>
    <w:semiHidden/>
    <w:unhideWhenUsed/>
    <w:rsid w:val="00814339"/>
    <w:pPr>
      <w:widowControl w:val="0"/>
      <w:snapToGrid w:val="0"/>
      <w:spacing w:after="0" w:line="240" w:lineRule="auto"/>
      <w:ind w:firstLine="100"/>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814339"/>
    <w:rPr>
      <w:rFonts w:ascii="Times New Roman" w:eastAsia="Times New Roman" w:hAnsi="Times New Roman" w:cs="Times New Roman"/>
      <w:sz w:val="24"/>
      <w:szCs w:val="20"/>
    </w:rPr>
  </w:style>
  <w:style w:type="paragraph" w:styleId="a5">
    <w:name w:val="No Spacing"/>
    <w:qFormat/>
    <w:rsid w:val="00814339"/>
    <w:pPr>
      <w:spacing w:after="0" w:line="240" w:lineRule="auto"/>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814339"/>
    <w:rPr>
      <w:rFonts w:ascii="Arial" w:eastAsia="Times New Roman" w:hAnsi="Arial" w:cs="Arial"/>
      <w:sz w:val="20"/>
      <w:szCs w:val="20"/>
    </w:rPr>
  </w:style>
  <w:style w:type="paragraph" w:customStyle="1" w:styleId="ConsPlusNormal0">
    <w:name w:val="ConsPlusNormal"/>
    <w:link w:val="ConsPlusNormal"/>
    <w:rsid w:val="008143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0">
    <w:name w:val="Основной текст 21"/>
    <w:basedOn w:val="a"/>
    <w:rsid w:val="00814339"/>
    <w:pPr>
      <w:overflowPunct w:val="0"/>
      <w:autoSpaceDE w:val="0"/>
      <w:autoSpaceDN w:val="0"/>
      <w:adjustRightInd w:val="0"/>
      <w:spacing w:after="0" w:line="240" w:lineRule="auto"/>
      <w:jc w:val="center"/>
    </w:pPr>
    <w:rPr>
      <w:rFonts w:ascii="Times New Roman" w:eastAsia="Times New Roman" w:hAnsi="Times New Roman" w:cs="Times New Roman"/>
      <w:b/>
      <w:sz w:val="32"/>
      <w:szCs w:val="20"/>
    </w:rPr>
  </w:style>
  <w:style w:type="paragraph" w:customStyle="1" w:styleId="FR1">
    <w:name w:val="FR1"/>
    <w:rsid w:val="00814339"/>
    <w:pPr>
      <w:widowControl w:val="0"/>
      <w:snapToGrid w:val="0"/>
      <w:spacing w:after="0" w:line="240" w:lineRule="auto"/>
      <w:ind w:firstLine="120"/>
      <w:jc w:val="both"/>
    </w:pPr>
    <w:rPr>
      <w:rFonts w:ascii="Times New Roman" w:eastAsia="Times New Roman" w:hAnsi="Times New Roman" w:cs="Times New Roman"/>
      <w:b/>
      <w:i/>
      <w:sz w:val="16"/>
      <w:szCs w:val="20"/>
    </w:rPr>
  </w:style>
  <w:style w:type="character" w:customStyle="1" w:styleId="ConsNormal">
    <w:name w:val="ConsNormal Знак"/>
    <w:basedOn w:val="a0"/>
    <w:link w:val="ConsNormal0"/>
    <w:locked/>
    <w:rsid w:val="00814339"/>
    <w:rPr>
      <w:rFonts w:ascii="Consultant" w:eastAsia="Arial" w:hAnsi="Consultant"/>
      <w:lang w:eastAsia="ar-SA"/>
    </w:rPr>
  </w:style>
  <w:style w:type="paragraph" w:customStyle="1" w:styleId="ConsNormal0">
    <w:name w:val="ConsNormal"/>
    <w:link w:val="ConsNormal"/>
    <w:rsid w:val="00814339"/>
    <w:pPr>
      <w:suppressAutoHyphens/>
      <w:overflowPunct w:val="0"/>
      <w:autoSpaceDE w:val="0"/>
      <w:spacing w:after="0" w:line="240" w:lineRule="auto"/>
      <w:ind w:firstLine="720"/>
    </w:pPr>
    <w:rPr>
      <w:rFonts w:ascii="Consultant" w:eastAsia="Arial" w:hAnsi="Consultant"/>
      <w:lang w:eastAsia="ar-SA"/>
    </w:rPr>
  </w:style>
  <w:style w:type="paragraph" w:customStyle="1" w:styleId="a6">
    <w:name w:val="Таблицы (моноширинный)"/>
    <w:basedOn w:val="a"/>
    <w:next w:val="a"/>
    <w:rsid w:val="00814339"/>
    <w:pPr>
      <w:widowControl w:val="0"/>
      <w:autoSpaceDE w:val="0"/>
      <w:autoSpaceDN w:val="0"/>
      <w:adjustRightInd w:val="0"/>
      <w:spacing w:after="0" w:line="240" w:lineRule="auto"/>
      <w:jc w:val="both"/>
    </w:pPr>
    <w:rPr>
      <w:rFonts w:ascii="Courier New" w:eastAsia="Times New Roman" w:hAnsi="Courier New" w:cs="Courier New"/>
      <w:sz w:val="16"/>
      <w:szCs w:val="16"/>
    </w:rPr>
  </w:style>
  <w:style w:type="character" w:customStyle="1" w:styleId="a7">
    <w:name w:val="Цветовое выделение"/>
    <w:rsid w:val="00814339"/>
    <w:rPr>
      <w:b/>
      <w:bCs/>
      <w:color w:val="000080"/>
      <w:sz w:val="16"/>
      <w:szCs w:val="16"/>
    </w:rPr>
  </w:style>
  <w:style w:type="character" w:customStyle="1" w:styleId="a8">
    <w:name w:val="Гипертекстовая ссылка"/>
    <w:basedOn w:val="a7"/>
    <w:rsid w:val="00814339"/>
    <w:rPr>
      <w:color w:val="008000"/>
      <w:u w:val="single"/>
    </w:rPr>
  </w:style>
  <w:style w:type="character" w:customStyle="1" w:styleId="a9">
    <w:name w:val="Продолжение ссылки"/>
    <w:basedOn w:val="a8"/>
    <w:rsid w:val="00814339"/>
  </w:style>
</w:styles>
</file>

<file path=word/webSettings.xml><?xml version="1.0" encoding="utf-8"?>
<w:webSettings xmlns:r="http://schemas.openxmlformats.org/officeDocument/2006/relationships" xmlns:w="http://schemas.openxmlformats.org/wordprocessingml/2006/main">
  <w:divs>
    <w:div w:id="7695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ZEMEL\Desktop\&#1056;&#1040;&#1041;&#1054;&#1063;&#1040;&#1071;%20&#1055;&#1040;&#1055;&#1050;&#1040;\&#1044;&#1054;&#1043;&#1054;&#1042;&#1054;&#1056;&#1040;%20&#1040;&#1056;&#1045;&#1053;&#1044;&#1067;\&#1044;&#1086;&#1075;&#1086;&#1074;&#1086;&#1088;&#1072;%202016\&#1053;&#1072;&#1096;%20&#1076;&#1086;&#1075;&#1086;&#1074;&#1086;&#1088;%201300%20&#1050;&#1072;&#1088;&#1085;&#1072;&#1077;&#1074;&#1072;%20&#1053;.&#1060;.%20&#1075;&#1072;&#1088;&#1072;&#1078;.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4974</Words>
  <Characters>28358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5</cp:revision>
  <cp:lastPrinted>2020-02-14T03:14:00Z</cp:lastPrinted>
  <dcterms:created xsi:type="dcterms:W3CDTF">2020-02-13T09:14:00Z</dcterms:created>
  <dcterms:modified xsi:type="dcterms:W3CDTF">2020-02-14T03:14:00Z</dcterms:modified>
</cp:coreProperties>
</file>