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C" w:rsidRDefault="0051367C" w:rsidP="0051367C">
      <w:pPr>
        <w:pStyle w:val="2"/>
        <w:ind w:right="414"/>
        <w:rPr>
          <w:b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367C" w:rsidRDefault="005670E5" w:rsidP="005136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</w:t>
      </w:r>
      <w:r w:rsidR="0051367C">
        <w:rPr>
          <w:rFonts w:ascii="Times New Roman" w:hAnsi="Times New Roman" w:cs="Times New Roman"/>
          <w:sz w:val="24"/>
          <w:szCs w:val="24"/>
        </w:rPr>
        <w:t xml:space="preserve">.2016                                             </w:t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309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частью 4 статьи 18 Федерального Закона от 2</w:t>
      </w:r>
      <w:r w:rsidR="00B749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.07.2007 № 209-ФЗ «О развитии малого и среднего предпринимательства в Российской Федерации»,</w:t>
      </w:r>
    </w:p>
    <w:p w:rsidR="004F570E" w:rsidRPr="00B91935" w:rsidRDefault="004F570E" w:rsidP="000E34AA">
      <w:pPr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PMingLiU" w:hAnsi="Times New Roman"/>
          <w:i/>
          <w:sz w:val="24"/>
          <w:szCs w:val="24"/>
        </w:rPr>
        <w:t>(в редакции постановлений Администрации Кривошеинского района от 17.10.2017 № 487, от 11.02.2019 № 88</w:t>
      </w:r>
      <w:r w:rsidR="00252FB7">
        <w:rPr>
          <w:rFonts w:ascii="Times New Roman" w:eastAsia="PMingLiU" w:hAnsi="Times New Roman"/>
          <w:i/>
          <w:sz w:val="24"/>
          <w:szCs w:val="24"/>
        </w:rPr>
        <w:t xml:space="preserve">, от 10.06.2020 </w:t>
      </w:r>
      <w:r w:rsidR="00252FB7" w:rsidRPr="00B54A98">
        <w:rPr>
          <w:rFonts w:ascii="Times New Roman" w:eastAsia="PMingLiU" w:hAnsi="Times New Roman"/>
          <w:i/>
          <w:sz w:val="24"/>
          <w:szCs w:val="24"/>
        </w:rPr>
        <w:t>№</w:t>
      </w:r>
      <w:r w:rsidR="00B54A98">
        <w:rPr>
          <w:rFonts w:ascii="Times New Roman" w:eastAsia="PMingLiU" w:hAnsi="Times New Roman"/>
          <w:i/>
          <w:sz w:val="24"/>
          <w:szCs w:val="24"/>
        </w:rPr>
        <w:t xml:space="preserve"> 310</w:t>
      </w:r>
      <w:r>
        <w:rPr>
          <w:rFonts w:ascii="Times New Roman" w:eastAsia="PMingLiU" w:hAnsi="Times New Roman"/>
          <w:i/>
          <w:sz w:val="24"/>
          <w:szCs w:val="24"/>
        </w:rPr>
        <w:t>)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для его предоставления субъектам малого и среднего предпринимательства согласно приложению к настоящему постановлению.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</w:t>
      </w:r>
      <w:proofErr w:type="gramStart"/>
      <w:r w:rsidR="00F7165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7165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в сети «Интернет» </w:t>
      </w:r>
      <w:hyperlink r:id="rId6" w:history="1">
        <w:r w:rsidRPr="00D344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446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344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51367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44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51367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446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опубликовать в официальном печатном издании – газете «Районные Вести».</w:t>
      </w:r>
    </w:p>
    <w:p w:rsidR="0051367C" w:rsidRP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66E1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E1B">
        <w:rPr>
          <w:rFonts w:ascii="Times New Roman" w:hAnsi="Times New Roman" w:cs="Times New Roman"/>
          <w:sz w:val="24"/>
          <w:szCs w:val="24"/>
        </w:rPr>
        <w:t xml:space="preserve">      </w:t>
      </w:r>
      <w:r w:rsidR="000E34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E1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С.А. Тайлашев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2-17-63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566E1B" w:rsidRDefault="00566E1B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566E1B" w:rsidRDefault="00566E1B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Курицина</w:t>
      </w: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84" w:rsidRDefault="00D22D84"/>
    <w:p w:rsidR="00D22D84" w:rsidRDefault="00D22D84" w:rsidP="00D22D84">
      <w:pPr>
        <w:jc w:val="both"/>
        <w:sectPr w:rsidR="00D22D84" w:rsidSect="000E34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22D84" w:rsidRDefault="00252FB7" w:rsidP="00252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22D8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D22D84" w:rsidRDefault="00252FB7" w:rsidP="00252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22D84">
        <w:rPr>
          <w:rFonts w:ascii="Times New Roman" w:hAnsi="Times New Roman" w:cs="Times New Roman"/>
          <w:sz w:val="24"/>
          <w:szCs w:val="24"/>
        </w:rPr>
        <w:t>Кривошеинского района от 17.10.2016 № 309</w:t>
      </w:r>
    </w:p>
    <w:p w:rsidR="00D22D84" w:rsidRDefault="00D22D84" w:rsidP="00D2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перечня муниципального имущества»</w:t>
      </w:r>
    </w:p>
    <w:p w:rsidR="00D22D84" w:rsidRDefault="00D22D84" w:rsidP="00D2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D84" w:rsidRDefault="00D22D84" w:rsidP="00D2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70E" w:rsidRDefault="00D22D84" w:rsidP="00D2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 муниципального образования Кривошеинский район, свободного от прав третьих лиц </w:t>
      </w:r>
    </w:p>
    <w:p w:rsidR="00D22D84" w:rsidRDefault="00D22D84" w:rsidP="00D22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прав субъектов малого и среднего предпринимательства)</w:t>
      </w:r>
    </w:p>
    <w:tbl>
      <w:tblPr>
        <w:tblStyle w:val="a6"/>
        <w:tblpPr w:leftFromText="180" w:rightFromText="180" w:vertAnchor="page" w:horzAnchor="margin" w:tblpY="2701"/>
        <w:tblW w:w="14995" w:type="dxa"/>
        <w:tblLook w:val="04A0"/>
      </w:tblPr>
      <w:tblGrid>
        <w:gridCol w:w="820"/>
        <w:gridCol w:w="2314"/>
        <w:gridCol w:w="2551"/>
        <w:gridCol w:w="2552"/>
        <w:gridCol w:w="1559"/>
        <w:gridCol w:w="2693"/>
        <w:gridCol w:w="2506"/>
      </w:tblGrid>
      <w:tr w:rsidR="00D22D84" w:rsidRPr="00EB77AD" w:rsidTr="008845A5">
        <w:trPr>
          <w:trHeight w:val="630"/>
        </w:trPr>
        <w:tc>
          <w:tcPr>
            <w:tcW w:w="820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2551" w:type="dxa"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559" w:type="dxa"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площадь (кв.м.)</w:t>
            </w:r>
          </w:p>
        </w:tc>
        <w:tc>
          <w:tcPr>
            <w:tcW w:w="2693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2506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D22D84" w:rsidRPr="00EB77AD" w:rsidTr="008845A5">
        <w:trPr>
          <w:trHeight w:val="315"/>
        </w:trPr>
        <w:tc>
          <w:tcPr>
            <w:tcW w:w="820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6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2D84" w:rsidRPr="00EB77AD" w:rsidTr="008845A5">
        <w:trPr>
          <w:trHeight w:val="1890"/>
        </w:trPr>
        <w:tc>
          <w:tcPr>
            <w:tcW w:w="820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4" w:type="dxa"/>
            <w:hideMark/>
          </w:tcPr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2551" w:type="dxa"/>
            <w:hideMark/>
          </w:tcPr>
          <w:p w:rsidR="00D22D84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Нежилые помещения: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подвал: 1-10,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D22D84" w:rsidRPr="00DA57B4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этаж</w:t>
            </w:r>
            <w:r w:rsidRPr="00D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1-16,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A5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  <w:p w:rsidR="008845A5" w:rsidRPr="005A495C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них: помещения 10, 11,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5A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15, 16)</w:t>
            </w:r>
          </w:p>
        </w:tc>
        <w:tc>
          <w:tcPr>
            <w:tcW w:w="2552" w:type="dxa"/>
            <w:hideMark/>
          </w:tcPr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Кривошеинский район, с. Кривошеино, ул. Ленина, 29</w:t>
            </w:r>
          </w:p>
        </w:tc>
        <w:tc>
          <w:tcPr>
            <w:tcW w:w="1559" w:type="dxa"/>
            <w:hideMark/>
          </w:tcPr>
          <w:p w:rsidR="00D22D84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483,1</w:t>
            </w:r>
          </w:p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hideMark/>
          </w:tcPr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хлеба и мучных кондитерских изделий недлительного хранения</w:t>
            </w:r>
          </w:p>
        </w:tc>
        <w:tc>
          <w:tcPr>
            <w:tcW w:w="2506" w:type="dxa"/>
            <w:hideMark/>
          </w:tcPr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70:09:0102002:412</w:t>
            </w:r>
          </w:p>
        </w:tc>
      </w:tr>
      <w:tr w:rsidR="00D22D84" w:rsidRPr="00EB77AD" w:rsidTr="008845A5">
        <w:trPr>
          <w:trHeight w:val="1260"/>
        </w:trPr>
        <w:tc>
          <w:tcPr>
            <w:tcW w:w="820" w:type="dxa"/>
            <w:noWrap/>
            <w:hideMark/>
          </w:tcPr>
          <w:p w:rsidR="00D22D84" w:rsidRPr="00EB77AD" w:rsidRDefault="00D22D84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4" w:type="dxa"/>
            <w:hideMark/>
          </w:tcPr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2551" w:type="dxa"/>
            <w:hideMark/>
          </w:tcPr>
          <w:p w:rsidR="00D22D84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Нежилые помещения: 1001-1014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hideMark/>
          </w:tcPr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Кривошеинский район, с. Кривошеино, ул. Заводская, д.2а</w:t>
            </w:r>
          </w:p>
        </w:tc>
        <w:tc>
          <w:tcPr>
            <w:tcW w:w="1559" w:type="dxa"/>
            <w:hideMark/>
          </w:tcPr>
          <w:p w:rsidR="00D22D84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hideMark/>
          </w:tcPr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розничной торговли</w:t>
            </w:r>
          </w:p>
        </w:tc>
        <w:tc>
          <w:tcPr>
            <w:tcW w:w="2506" w:type="dxa"/>
            <w:hideMark/>
          </w:tcPr>
          <w:p w:rsidR="00D22D84" w:rsidRPr="00EB77AD" w:rsidRDefault="00D22D84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70:09:0101002:548</w:t>
            </w:r>
          </w:p>
        </w:tc>
      </w:tr>
      <w:tr w:rsidR="004F570E" w:rsidRPr="00EB77AD" w:rsidTr="008845A5">
        <w:trPr>
          <w:trHeight w:val="1260"/>
        </w:trPr>
        <w:tc>
          <w:tcPr>
            <w:tcW w:w="820" w:type="dxa"/>
            <w:noWrap/>
            <w:hideMark/>
          </w:tcPr>
          <w:p w:rsidR="004F570E" w:rsidRPr="00EB77AD" w:rsidRDefault="004F570E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4" w:type="dxa"/>
            <w:hideMark/>
          </w:tcPr>
          <w:p w:rsidR="004F570E" w:rsidRDefault="004F570E" w:rsidP="00CD0DDF">
            <w:pPr>
              <w:jc w:val="center"/>
            </w:pPr>
            <w:r w:rsidRPr="00F4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2551" w:type="dxa"/>
            <w:hideMark/>
          </w:tcPr>
          <w:p w:rsidR="004F570E" w:rsidRDefault="004F570E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552" w:type="dxa"/>
            <w:hideMark/>
          </w:tcPr>
          <w:p w:rsidR="004F570E" w:rsidRPr="004F570E" w:rsidRDefault="004F570E" w:rsidP="00C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Томская область, Кривошеинский район, с. Кривошеино, ул. Ленина</w:t>
            </w:r>
            <w:r w:rsidR="00CD0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hideMark/>
          </w:tcPr>
          <w:p w:rsidR="004F570E" w:rsidRDefault="004F570E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2693" w:type="dxa"/>
            <w:hideMark/>
          </w:tcPr>
          <w:p w:rsidR="004F570E" w:rsidRPr="004F570E" w:rsidRDefault="004F570E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Для социально-значимых видов деятельности</w:t>
            </w:r>
          </w:p>
        </w:tc>
        <w:tc>
          <w:tcPr>
            <w:tcW w:w="2506" w:type="dxa"/>
            <w:hideMark/>
          </w:tcPr>
          <w:p w:rsidR="004F570E" w:rsidRPr="004F570E" w:rsidRDefault="004F570E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70:09:0101003: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4F570E" w:rsidRPr="00EB77AD" w:rsidTr="008845A5">
        <w:trPr>
          <w:trHeight w:val="1260"/>
        </w:trPr>
        <w:tc>
          <w:tcPr>
            <w:tcW w:w="820" w:type="dxa"/>
            <w:noWrap/>
            <w:hideMark/>
          </w:tcPr>
          <w:p w:rsidR="004F570E" w:rsidRPr="00EB77AD" w:rsidRDefault="004F570E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4" w:type="dxa"/>
            <w:hideMark/>
          </w:tcPr>
          <w:p w:rsidR="004F570E" w:rsidRDefault="004F570E" w:rsidP="00CD0DDF">
            <w:pPr>
              <w:jc w:val="center"/>
            </w:pPr>
            <w:r w:rsidRPr="00F4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2551" w:type="dxa"/>
            <w:hideMark/>
          </w:tcPr>
          <w:p w:rsidR="004F570E" w:rsidRDefault="004F570E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hideMark/>
          </w:tcPr>
          <w:p w:rsidR="004F570E" w:rsidRPr="004F570E" w:rsidRDefault="004F570E" w:rsidP="00C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Томская область, Кривошеинский район, с. Кривошеино, ул. Ленина</w:t>
            </w:r>
            <w:r w:rsidR="00CD0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 xml:space="preserve"> № 18Б</w:t>
            </w:r>
          </w:p>
        </w:tc>
        <w:tc>
          <w:tcPr>
            <w:tcW w:w="1559" w:type="dxa"/>
            <w:hideMark/>
          </w:tcPr>
          <w:p w:rsidR="004F570E" w:rsidRDefault="004F570E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693" w:type="dxa"/>
            <w:hideMark/>
          </w:tcPr>
          <w:p w:rsidR="004F570E" w:rsidRPr="004F570E" w:rsidRDefault="004F570E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Для социально-значимых видов деятельности</w:t>
            </w:r>
          </w:p>
        </w:tc>
        <w:tc>
          <w:tcPr>
            <w:tcW w:w="2506" w:type="dxa"/>
            <w:hideMark/>
          </w:tcPr>
          <w:p w:rsidR="004F570E" w:rsidRPr="004F570E" w:rsidRDefault="004F570E" w:rsidP="00CD0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0E">
              <w:rPr>
                <w:rFonts w:ascii="Times New Roman" w:hAnsi="Times New Roman" w:cs="Times New Roman"/>
                <w:sz w:val="24"/>
                <w:szCs w:val="24"/>
              </w:rPr>
              <w:t>70:09:0101003:1256</w:t>
            </w:r>
          </w:p>
        </w:tc>
      </w:tr>
      <w:tr w:rsidR="00252FB7" w:rsidRPr="00EB77AD" w:rsidTr="008845A5">
        <w:trPr>
          <w:trHeight w:val="1260"/>
        </w:trPr>
        <w:tc>
          <w:tcPr>
            <w:tcW w:w="820" w:type="dxa"/>
            <w:noWrap/>
            <w:hideMark/>
          </w:tcPr>
          <w:p w:rsidR="00252FB7" w:rsidRDefault="00252FB7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4" w:type="dxa"/>
            <w:hideMark/>
          </w:tcPr>
          <w:p w:rsidR="00252FB7" w:rsidRDefault="00252FB7" w:rsidP="00CD0DDF">
            <w:pPr>
              <w:jc w:val="center"/>
            </w:pPr>
            <w:r w:rsidRPr="00C2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2551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7">
              <w:rPr>
                <w:rFonts w:ascii="Times New Roman" w:hAnsi="Times New Roman" w:cs="Times New Roman"/>
                <w:sz w:val="24"/>
                <w:szCs w:val="24"/>
              </w:rPr>
              <w:t>нежилое одноэтажное кирпичное здание (гаражные боксы)</w:t>
            </w:r>
          </w:p>
        </w:tc>
        <w:tc>
          <w:tcPr>
            <w:tcW w:w="2552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Томская область, Кривошеинский район, с. Кривошеино, ул. Заводская, № 10 а</w:t>
            </w:r>
          </w:p>
        </w:tc>
        <w:tc>
          <w:tcPr>
            <w:tcW w:w="1559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815,10</w:t>
            </w:r>
          </w:p>
        </w:tc>
        <w:tc>
          <w:tcPr>
            <w:tcW w:w="2693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2506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70:09:0101002:0515</w:t>
            </w:r>
          </w:p>
        </w:tc>
      </w:tr>
      <w:tr w:rsidR="00252FB7" w:rsidRPr="00EB77AD" w:rsidTr="008845A5">
        <w:trPr>
          <w:trHeight w:val="1260"/>
        </w:trPr>
        <w:tc>
          <w:tcPr>
            <w:tcW w:w="820" w:type="dxa"/>
            <w:noWrap/>
            <w:hideMark/>
          </w:tcPr>
          <w:p w:rsidR="00252FB7" w:rsidRDefault="00252FB7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4" w:type="dxa"/>
            <w:hideMark/>
          </w:tcPr>
          <w:p w:rsidR="00252FB7" w:rsidRDefault="00252FB7" w:rsidP="00CD0DDF">
            <w:pPr>
              <w:jc w:val="center"/>
            </w:pPr>
            <w:r w:rsidRPr="00C2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2551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7">
              <w:rPr>
                <w:rFonts w:ascii="Times New Roman" w:hAnsi="Times New Roman" w:cs="Times New Roman"/>
                <w:sz w:val="24"/>
                <w:szCs w:val="24"/>
              </w:rPr>
              <w:t>нежилое одноэтажное кирпичное здание (гараж)</w:t>
            </w:r>
          </w:p>
        </w:tc>
        <w:tc>
          <w:tcPr>
            <w:tcW w:w="2552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52FB7">
              <w:rPr>
                <w:rFonts w:ascii="Times New Roman" w:hAnsi="Times New Roman" w:cs="Times New Roman"/>
              </w:rPr>
              <w:t>Российская Федерация, Томская область, Кривошеинский муниципальный район, Кривошеинское сельское поселение, с. Кривошеино, ул. Заводская, д.10а/1</w:t>
            </w:r>
            <w:proofErr w:type="gramEnd"/>
          </w:p>
        </w:tc>
        <w:tc>
          <w:tcPr>
            <w:tcW w:w="1559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3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2506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70:09:0101002:1861</w:t>
            </w:r>
          </w:p>
        </w:tc>
      </w:tr>
      <w:tr w:rsidR="00252FB7" w:rsidRPr="00EB77AD" w:rsidTr="008845A5">
        <w:trPr>
          <w:trHeight w:val="1260"/>
        </w:trPr>
        <w:tc>
          <w:tcPr>
            <w:tcW w:w="820" w:type="dxa"/>
            <w:noWrap/>
            <w:hideMark/>
          </w:tcPr>
          <w:p w:rsidR="00252FB7" w:rsidRDefault="00252FB7" w:rsidP="00D22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4" w:type="dxa"/>
            <w:hideMark/>
          </w:tcPr>
          <w:p w:rsidR="00252FB7" w:rsidRDefault="00252FB7" w:rsidP="00CD0DDF">
            <w:pPr>
              <w:jc w:val="center"/>
            </w:pPr>
            <w:r w:rsidRPr="00C24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2551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Томская область, Кривошеинский район, с. Кривошеино ул. Заводская, № 10</w:t>
            </w:r>
            <w:proofErr w:type="gramStart"/>
            <w:r w:rsidRPr="00252FB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59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2693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2506" w:type="dxa"/>
            <w:hideMark/>
          </w:tcPr>
          <w:p w:rsidR="00252FB7" w:rsidRPr="00252FB7" w:rsidRDefault="00252FB7" w:rsidP="00CD0DDF">
            <w:pPr>
              <w:jc w:val="center"/>
              <w:rPr>
                <w:rFonts w:ascii="Times New Roman" w:hAnsi="Times New Roman" w:cs="Times New Roman"/>
              </w:rPr>
            </w:pPr>
            <w:r w:rsidRPr="00252FB7">
              <w:rPr>
                <w:rFonts w:ascii="Times New Roman" w:hAnsi="Times New Roman" w:cs="Times New Roman"/>
              </w:rPr>
              <w:t>70:09:0101002:102</w:t>
            </w:r>
          </w:p>
        </w:tc>
      </w:tr>
    </w:tbl>
    <w:p w:rsidR="004F570E" w:rsidRDefault="004F570E" w:rsidP="00D22D84">
      <w:pPr>
        <w:spacing w:after="0"/>
        <w:rPr>
          <w:rFonts w:ascii="Times New Roman" w:hAnsi="Times New Roman" w:cs="Times New Roman"/>
        </w:rPr>
      </w:pPr>
    </w:p>
    <w:p w:rsidR="00D22D84" w:rsidRDefault="00D22D84" w:rsidP="00D22D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Петроченко Александр Леонидович </w:t>
      </w:r>
    </w:p>
    <w:p w:rsidR="00D22D84" w:rsidRDefault="00D22D84" w:rsidP="004F570E">
      <w:pPr>
        <w:spacing w:after="0"/>
      </w:pPr>
      <w:r>
        <w:rPr>
          <w:rFonts w:ascii="Times New Roman" w:hAnsi="Times New Roman" w:cs="Times New Roman"/>
        </w:rPr>
        <w:t>(838251) 2-17-63</w:t>
      </w:r>
    </w:p>
    <w:sectPr w:rsidR="00D22D84" w:rsidSect="00D22D8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67C"/>
    <w:rsid w:val="000E34AA"/>
    <w:rsid w:val="00115C4B"/>
    <w:rsid w:val="00252FB7"/>
    <w:rsid w:val="00280C64"/>
    <w:rsid w:val="004F570E"/>
    <w:rsid w:val="0051367C"/>
    <w:rsid w:val="00566E1B"/>
    <w:rsid w:val="005670E5"/>
    <w:rsid w:val="006B46FD"/>
    <w:rsid w:val="008845A5"/>
    <w:rsid w:val="008D1758"/>
    <w:rsid w:val="009052AF"/>
    <w:rsid w:val="0093288A"/>
    <w:rsid w:val="009E3DD7"/>
    <w:rsid w:val="00A77C38"/>
    <w:rsid w:val="00B54A98"/>
    <w:rsid w:val="00B74974"/>
    <w:rsid w:val="00CD0DDF"/>
    <w:rsid w:val="00D22D84"/>
    <w:rsid w:val="00EA12F1"/>
    <w:rsid w:val="00EE3A4A"/>
    <w:rsid w:val="00F308B8"/>
    <w:rsid w:val="00F7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64"/>
  </w:style>
  <w:style w:type="paragraph" w:styleId="2">
    <w:name w:val="heading 2"/>
    <w:basedOn w:val="a"/>
    <w:next w:val="a"/>
    <w:link w:val="20"/>
    <w:semiHidden/>
    <w:unhideWhenUsed/>
    <w:qFormat/>
    <w:rsid w:val="00513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67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6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8F4D-178A-4174-851E-FC32A726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7</cp:revision>
  <cp:lastPrinted>2019-02-11T08:39:00Z</cp:lastPrinted>
  <dcterms:created xsi:type="dcterms:W3CDTF">2020-06-10T05:35:00Z</dcterms:created>
  <dcterms:modified xsi:type="dcterms:W3CDTF">2020-06-11T02:56:00Z</dcterms:modified>
</cp:coreProperties>
</file>