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Default="00AC3138" w:rsidP="00AC3138">
      <w:pPr>
        <w:pStyle w:val="2"/>
        <w:rPr>
          <w:color w:val="000000"/>
          <w:spacing w:val="12"/>
          <w:sz w:val="26"/>
          <w:szCs w:val="26"/>
        </w:rPr>
      </w:pPr>
    </w:p>
    <w:p w:rsidR="00AC3138" w:rsidRDefault="00320825" w:rsidP="006B6BED">
      <w:pPr>
        <w:pStyle w:val="2"/>
        <w:rPr>
          <w:szCs w:val="28"/>
        </w:rPr>
      </w:pPr>
      <w:r>
        <w:rPr>
          <w:szCs w:val="28"/>
        </w:rPr>
        <w:t>АДМИНИСТРАЦИЯ</w:t>
      </w:r>
      <w:r w:rsidR="00AC3138" w:rsidRPr="00C16B57">
        <w:rPr>
          <w:szCs w:val="28"/>
        </w:rPr>
        <w:t xml:space="preserve"> КРИВОШЕИНСКОГО РАЙОНА </w:t>
      </w:r>
    </w:p>
    <w:p w:rsidR="006B6BED" w:rsidRPr="006B6BED" w:rsidRDefault="006B6BED" w:rsidP="006B6BED">
      <w:pPr>
        <w:rPr>
          <w:sz w:val="4"/>
          <w:szCs w:val="4"/>
        </w:rPr>
      </w:pPr>
    </w:p>
    <w:p w:rsidR="006B6BED" w:rsidRPr="006B6BED" w:rsidRDefault="006B6BED" w:rsidP="006B6BED">
      <w:pPr>
        <w:rPr>
          <w:sz w:val="4"/>
          <w:szCs w:val="4"/>
        </w:rPr>
      </w:pPr>
    </w:p>
    <w:p w:rsidR="00AC3138" w:rsidRPr="00E93406" w:rsidRDefault="00AC3138" w:rsidP="006B6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33BD" w:rsidRDefault="00245C9B" w:rsidP="006611CE">
      <w:pPr>
        <w:jc w:val="both"/>
        <w:rPr>
          <w:sz w:val="24"/>
          <w:szCs w:val="24"/>
        </w:rPr>
      </w:pPr>
      <w:r>
        <w:rPr>
          <w:sz w:val="24"/>
          <w:szCs w:val="24"/>
        </w:rPr>
        <w:t>08.06.10                                                                                                                                    № 370</w:t>
      </w:r>
    </w:p>
    <w:p w:rsidR="00AC3138" w:rsidRPr="00E93406" w:rsidRDefault="00AC3138" w:rsidP="00AC3138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AC3138" w:rsidRDefault="00AC3138" w:rsidP="00063F64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AB6735" w:rsidRDefault="00AB6735" w:rsidP="00AB6735">
      <w:pPr>
        <w:rPr>
          <w:sz w:val="24"/>
          <w:szCs w:val="24"/>
        </w:rPr>
      </w:pPr>
    </w:p>
    <w:p w:rsidR="00AB6735" w:rsidRPr="00AB6735" w:rsidRDefault="00AB6735" w:rsidP="00627154">
      <w:pPr>
        <w:jc w:val="center"/>
        <w:rPr>
          <w:sz w:val="24"/>
          <w:szCs w:val="24"/>
        </w:rPr>
      </w:pPr>
      <w:r w:rsidRPr="00AB6735">
        <w:rPr>
          <w:sz w:val="24"/>
          <w:szCs w:val="24"/>
        </w:rPr>
        <w:t>Об утверждении Положений об оплате труда</w:t>
      </w:r>
    </w:p>
    <w:p w:rsidR="00AB6735" w:rsidRPr="00AB6735" w:rsidRDefault="00AB6735" w:rsidP="00627154">
      <w:pPr>
        <w:jc w:val="center"/>
        <w:rPr>
          <w:sz w:val="24"/>
          <w:szCs w:val="24"/>
        </w:rPr>
      </w:pPr>
      <w:r w:rsidRPr="00AB6735">
        <w:rPr>
          <w:sz w:val="24"/>
          <w:szCs w:val="24"/>
        </w:rPr>
        <w:t>работников муниципальных учреждений культуры</w:t>
      </w:r>
    </w:p>
    <w:p w:rsidR="00AB6735" w:rsidRPr="00AB6735" w:rsidRDefault="00AB6735" w:rsidP="00627154">
      <w:pPr>
        <w:jc w:val="center"/>
        <w:rPr>
          <w:sz w:val="24"/>
          <w:szCs w:val="24"/>
        </w:rPr>
      </w:pPr>
      <w:proofErr w:type="spellStart"/>
      <w:r w:rsidRPr="00AB6735">
        <w:rPr>
          <w:sz w:val="24"/>
          <w:szCs w:val="24"/>
        </w:rPr>
        <w:t>Кривошеинского</w:t>
      </w:r>
      <w:proofErr w:type="spellEnd"/>
      <w:r w:rsidRPr="00AB6735">
        <w:rPr>
          <w:sz w:val="24"/>
          <w:szCs w:val="24"/>
        </w:rPr>
        <w:t xml:space="preserve"> район</w:t>
      </w:r>
      <w:proofErr w:type="gramStart"/>
      <w:r w:rsidRPr="00AB6735">
        <w:rPr>
          <w:sz w:val="24"/>
          <w:szCs w:val="24"/>
        </w:rPr>
        <w:t>а</w:t>
      </w:r>
      <w:r w:rsidR="00627154">
        <w:rPr>
          <w:i/>
          <w:sz w:val="24"/>
          <w:szCs w:val="24"/>
        </w:rPr>
        <w:t>(</w:t>
      </w:r>
      <w:proofErr w:type="gramEnd"/>
      <w:r w:rsidR="00627154">
        <w:rPr>
          <w:i/>
          <w:sz w:val="24"/>
          <w:szCs w:val="24"/>
        </w:rPr>
        <w:t>в редакции Постановлени</w:t>
      </w:r>
      <w:r w:rsidR="00B20CE4">
        <w:rPr>
          <w:i/>
          <w:sz w:val="24"/>
          <w:szCs w:val="24"/>
        </w:rPr>
        <w:t>й</w:t>
      </w:r>
      <w:r w:rsidR="00627154">
        <w:rPr>
          <w:i/>
          <w:sz w:val="24"/>
          <w:szCs w:val="24"/>
        </w:rPr>
        <w:t xml:space="preserve"> Администрации </w:t>
      </w:r>
      <w:proofErr w:type="spellStart"/>
      <w:r w:rsidR="00627154">
        <w:rPr>
          <w:i/>
          <w:sz w:val="24"/>
          <w:szCs w:val="24"/>
        </w:rPr>
        <w:t>Кривошеинского</w:t>
      </w:r>
      <w:proofErr w:type="spellEnd"/>
      <w:r w:rsidR="00627154">
        <w:rPr>
          <w:i/>
          <w:sz w:val="24"/>
          <w:szCs w:val="24"/>
        </w:rPr>
        <w:t xml:space="preserve"> района от20.05.2013 № 346</w:t>
      </w:r>
      <w:r w:rsidR="00B20CE4">
        <w:rPr>
          <w:i/>
          <w:sz w:val="24"/>
          <w:szCs w:val="24"/>
        </w:rPr>
        <w:t>;</w:t>
      </w:r>
      <w:r w:rsidR="00B21809">
        <w:rPr>
          <w:i/>
          <w:sz w:val="24"/>
          <w:szCs w:val="24"/>
        </w:rPr>
        <w:t>от 18.02.2015 № 90;</w:t>
      </w:r>
      <w:bookmarkStart w:id="0" w:name="_GoBack"/>
      <w:bookmarkEnd w:id="0"/>
      <w:r w:rsidR="00B20CE4">
        <w:rPr>
          <w:i/>
          <w:sz w:val="24"/>
          <w:szCs w:val="24"/>
        </w:rPr>
        <w:t xml:space="preserve"> от15.10.2015 № 354</w:t>
      </w:r>
      <w:r w:rsidR="00823C73">
        <w:rPr>
          <w:i/>
          <w:sz w:val="24"/>
          <w:szCs w:val="24"/>
        </w:rPr>
        <w:t>; от 13.11.2017 №533</w:t>
      </w:r>
      <w:r w:rsidR="008162F7">
        <w:rPr>
          <w:i/>
          <w:sz w:val="24"/>
          <w:szCs w:val="24"/>
        </w:rPr>
        <w:t>, от</w:t>
      </w:r>
      <w:r w:rsidR="008162F7" w:rsidRPr="008162F7">
        <w:rPr>
          <w:i/>
          <w:sz w:val="24"/>
          <w:szCs w:val="24"/>
        </w:rPr>
        <w:t xml:space="preserve"> </w:t>
      </w:r>
      <w:r w:rsidR="008162F7">
        <w:rPr>
          <w:i/>
          <w:sz w:val="24"/>
          <w:szCs w:val="24"/>
        </w:rPr>
        <w:t>18.03.2019 № 177</w:t>
      </w:r>
      <w:r w:rsidR="00405C85">
        <w:rPr>
          <w:i/>
          <w:sz w:val="24"/>
          <w:szCs w:val="24"/>
        </w:rPr>
        <w:t>; от 29.10.2019 № 662</w:t>
      </w:r>
      <w:r w:rsidR="00033CE7">
        <w:rPr>
          <w:i/>
          <w:sz w:val="24"/>
          <w:szCs w:val="24"/>
        </w:rPr>
        <w:t>, от 18.02.2020 № 95</w:t>
      </w:r>
      <w:r w:rsidR="00627154">
        <w:rPr>
          <w:i/>
          <w:sz w:val="24"/>
          <w:szCs w:val="24"/>
        </w:rPr>
        <w:t>)</w:t>
      </w:r>
    </w:p>
    <w:p w:rsidR="00AB6735" w:rsidRPr="00AB6735" w:rsidRDefault="00AB6735" w:rsidP="00AB6735">
      <w:pPr>
        <w:rPr>
          <w:sz w:val="24"/>
          <w:szCs w:val="24"/>
        </w:rPr>
      </w:pPr>
    </w:p>
    <w:p w:rsidR="00AB6735" w:rsidRPr="00AB6735" w:rsidRDefault="00AB6735" w:rsidP="00AB6735">
      <w:pPr>
        <w:rPr>
          <w:sz w:val="24"/>
          <w:szCs w:val="24"/>
        </w:rPr>
      </w:pPr>
    </w:p>
    <w:p w:rsidR="00AB6735" w:rsidRPr="00AB6735" w:rsidRDefault="00AB6735" w:rsidP="00AB6735">
      <w:pPr>
        <w:ind w:firstLine="708"/>
        <w:jc w:val="both"/>
        <w:rPr>
          <w:sz w:val="24"/>
          <w:szCs w:val="24"/>
        </w:rPr>
      </w:pPr>
      <w:r w:rsidRPr="00AB6735">
        <w:rPr>
          <w:sz w:val="24"/>
          <w:szCs w:val="24"/>
        </w:rPr>
        <w:t xml:space="preserve">В соответствии с Трудовым кодексом Российской Федерации, постановлением Администрации </w:t>
      </w:r>
      <w:proofErr w:type="spellStart"/>
      <w:r w:rsidRPr="00AB6735">
        <w:rPr>
          <w:sz w:val="24"/>
          <w:szCs w:val="24"/>
        </w:rPr>
        <w:t>Кривошеинского</w:t>
      </w:r>
      <w:proofErr w:type="spellEnd"/>
      <w:r w:rsidRPr="00AB6735">
        <w:rPr>
          <w:sz w:val="24"/>
          <w:szCs w:val="24"/>
        </w:rPr>
        <w:t xml:space="preserve"> района от 07.06.2008 №284 «О новых системах оплаты труда работников муниципальных учреждений» (в редакции постановления Администрации </w:t>
      </w:r>
      <w:proofErr w:type="spellStart"/>
      <w:r w:rsidRPr="00AB6735">
        <w:rPr>
          <w:sz w:val="24"/>
          <w:szCs w:val="24"/>
        </w:rPr>
        <w:t>Кривошеинского</w:t>
      </w:r>
      <w:proofErr w:type="spellEnd"/>
      <w:r w:rsidRPr="00AB6735">
        <w:rPr>
          <w:sz w:val="24"/>
          <w:szCs w:val="24"/>
        </w:rPr>
        <w:t xml:space="preserve"> района от 18.12.2009 №767)</w:t>
      </w:r>
    </w:p>
    <w:p w:rsidR="00AB6735" w:rsidRPr="00AB6735" w:rsidRDefault="00AB6735" w:rsidP="00AB6735">
      <w:pPr>
        <w:ind w:firstLine="708"/>
        <w:jc w:val="both"/>
        <w:rPr>
          <w:sz w:val="24"/>
          <w:szCs w:val="24"/>
        </w:rPr>
      </w:pPr>
    </w:p>
    <w:p w:rsidR="00AB6735" w:rsidRPr="00AB6735" w:rsidRDefault="00AB6735" w:rsidP="00AB6735">
      <w:pPr>
        <w:ind w:firstLine="708"/>
        <w:jc w:val="both"/>
        <w:rPr>
          <w:sz w:val="24"/>
          <w:szCs w:val="24"/>
        </w:rPr>
      </w:pPr>
      <w:r w:rsidRPr="00AB6735">
        <w:rPr>
          <w:sz w:val="24"/>
          <w:szCs w:val="24"/>
        </w:rPr>
        <w:t>ПОСТАНОВЛЯЮ:</w:t>
      </w:r>
    </w:p>
    <w:p w:rsidR="00AB6735" w:rsidRPr="00237250" w:rsidRDefault="00AB6735" w:rsidP="00864FA5">
      <w:pPr>
        <w:ind w:firstLine="708"/>
        <w:jc w:val="both"/>
        <w:rPr>
          <w:sz w:val="24"/>
          <w:szCs w:val="24"/>
        </w:rPr>
      </w:pPr>
      <w:r w:rsidRPr="00AB6735">
        <w:rPr>
          <w:sz w:val="24"/>
          <w:szCs w:val="24"/>
        </w:rPr>
        <w:t xml:space="preserve">1. Утвердить  </w:t>
      </w:r>
      <w:r w:rsidRPr="00237250">
        <w:rPr>
          <w:sz w:val="24"/>
          <w:szCs w:val="24"/>
        </w:rPr>
        <w:t>Положение об оплате труда работников муниципального учреждения «</w:t>
      </w:r>
      <w:proofErr w:type="spellStart"/>
      <w:r w:rsidRPr="00237250">
        <w:rPr>
          <w:sz w:val="24"/>
          <w:szCs w:val="24"/>
        </w:rPr>
        <w:t>Кривошеинская</w:t>
      </w:r>
      <w:proofErr w:type="spellEnd"/>
      <w:r w:rsidRPr="00237250">
        <w:rPr>
          <w:sz w:val="24"/>
          <w:szCs w:val="24"/>
        </w:rPr>
        <w:t xml:space="preserve"> центральная </w:t>
      </w:r>
      <w:proofErr w:type="spellStart"/>
      <w:r w:rsidRPr="00237250">
        <w:rPr>
          <w:sz w:val="24"/>
          <w:szCs w:val="24"/>
        </w:rPr>
        <w:t>межпоселенческая</w:t>
      </w:r>
      <w:proofErr w:type="spellEnd"/>
      <w:r w:rsidRPr="00237250">
        <w:rPr>
          <w:sz w:val="24"/>
          <w:szCs w:val="24"/>
        </w:rPr>
        <w:t xml:space="preserve"> библиотека» (приложение №1)</w:t>
      </w:r>
      <w:r w:rsidR="00864FA5">
        <w:rPr>
          <w:sz w:val="24"/>
          <w:szCs w:val="24"/>
        </w:rPr>
        <w:t>.</w:t>
      </w:r>
    </w:p>
    <w:p w:rsidR="00AB6735" w:rsidRPr="00AB6735" w:rsidRDefault="000E0031" w:rsidP="00AB67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6735" w:rsidRPr="00AB6735">
        <w:rPr>
          <w:sz w:val="24"/>
          <w:szCs w:val="24"/>
        </w:rPr>
        <w:t xml:space="preserve"> Утвердить Положение об оплате труда работников муниципального учреждения культуры</w:t>
      </w:r>
      <w:r w:rsidR="00AB6735" w:rsidRPr="00AB6735">
        <w:rPr>
          <w:b/>
          <w:sz w:val="24"/>
          <w:szCs w:val="24"/>
        </w:rPr>
        <w:t xml:space="preserve"> «</w:t>
      </w:r>
      <w:proofErr w:type="spellStart"/>
      <w:r w:rsidR="00AB6735" w:rsidRPr="00AB6735">
        <w:rPr>
          <w:sz w:val="24"/>
          <w:szCs w:val="24"/>
        </w:rPr>
        <w:t>Кривошеинскаямежпоселенческая</w:t>
      </w:r>
      <w:proofErr w:type="spellEnd"/>
      <w:r w:rsidR="00AB6735" w:rsidRPr="00AB6735">
        <w:rPr>
          <w:sz w:val="24"/>
          <w:szCs w:val="24"/>
        </w:rPr>
        <w:t xml:space="preserve"> централизованная клубная система МУК «</w:t>
      </w:r>
      <w:proofErr w:type="spellStart"/>
      <w:r w:rsidR="00AB6735" w:rsidRPr="00AB6735">
        <w:rPr>
          <w:sz w:val="24"/>
          <w:szCs w:val="24"/>
        </w:rPr>
        <w:t>Кривошеинская</w:t>
      </w:r>
      <w:proofErr w:type="spellEnd"/>
      <w:r w:rsidR="00AB6735" w:rsidRPr="00AB6735">
        <w:rPr>
          <w:sz w:val="24"/>
          <w:szCs w:val="24"/>
        </w:rPr>
        <w:t xml:space="preserve"> МЦКС»</w:t>
      </w:r>
      <w:r>
        <w:rPr>
          <w:sz w:val="24"/>
          <w:szCs w:val="24"/>
        </w:rPr>
        <w:t xml:space="preserve"> (приложение № 2)</w:t>
      </w:r>
      <w:r w:rsidR="00AB6735" w:rsidRPr="00AB6735">
        <w:rPr>
          <w:sz w:val="24"/>
          <w:szCs w:val="24"/>
        </w:rPr>
        <w:t xml:space="preserve">. </w:t>
      </w:r>
    </w:p>
    <w:p w:rsidR="00AB6735" w:rsidRPr="00AB6735" w:rsidRDefault="000E0031" w:rsidP="00AB67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B6735" w:rsidRPr="00AB6735">
        <w:rPr>
          <w:sz w:val="24"/>
          <w:szCs w:val="24"/>
        </w:rPr>
        <w:t>. Действие настоящего постановление распространяется на правоотношения, возникшие с 01 июня 2010 года.</w:t>
      </w:r>
    </w:p>
    <w:p w:rsidR="00AB6735" w:rsidRPr="00AB6735" w:rsidRDefault="000E0031" w:rsidP="00AB67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B6735" w:rsidRPr="00AB6735">
        <w:rPr>
          <w:sz w:val="24"/>
          <w:szCs w:val="24"/>
        </w:rPr>
        <w:t xml:space="preserve">. </w:t>
      </w:r>
      <w:proofErr w:type="gramStart"/>
      <w:r w:rsidR="00AB6735" w:rsidRPr="00AB6735">
        <w:rPr>
          <w:sz w:val="24"/>
          <w:szCs w:val="24"/>
        </w:rPr>
        <w:t>Контроль за</w:t>
      </w:r>
      <w:proofErr w:type="gramEnd"/>
      <w:r w:rsidR="00AB6735" w:rsidRPr="00AB6735">
        <w:rPr>
          <w:sz w:val="24"/>
          <w:szCs w:val="24"/>
        </w:rPr>
        <w:t xml:space="preserve"> исполнением постановления возложить на заместителя Главы </w:t>
      </w:r>
      <w:proofErr w:type="spellStart"/>
      <w:r w:rsidR="00AB6735" w:rsidRPr="00AB6735">
        <w:rPr>
          <w:sz w:val="24"/>
          <w:szCs w:val="24"/>
        </w:rPr>
        <w:t>Кривошеинского</w:t>
      </w:r>
      <w:proofErr w:type="spellEnd"/>
      <w:r w:rsidR="00AB6735" w:rsidRPr="00AB6735">
        <w:rPr>
          <w:sz w:val="24"/>
          <w:szCs w:val="24"/>
        </w:rPr>
        <w:t xml:space="preserve"> района </w:t>
      </w:r>
      <w:proofErr w:type="spellStart"/>
      <w:r w:rsidR="00AB6735" w:rsidRPr="00AB6735">
        <w:rPr>
          <w:sz w:val="24"/>
          <w:szCs w:val="24"/>
        </w:rPr>
        <w:t>Тайлашева</w:t>
      </w:r>
      <w:proofErr w:type="spellEnd"/>
      <w:r w:rsidR="00AB6735" w:rsidRPr="00AB6735">
        <w:rPr>
          <w:sz w:val="24"/>
          <w:szCs w:val="24"/>
        </w:rPr>
        <w:t xml:space="preserve"> С.А.</w:t>
      </w:r>
    </w:p>
    <w:p w:rsidR="00386776" w:rsidRDefault="00386776" w:rsidP="00063F64">
      <w:pPr>
        <w:jc w:val="both"/>
        <w:rPr>
          <w:sz w:val="24"/>
          <w:szCs w:val="24"/>
        </w:rPr>
      </w:pPr>
    </w:p>
    <w:p w:rsidR="005433BD" w:rsidRDefault="005433BD" w:rsidP="00063F64">
      <w:pPr>
        <w:jc w:val="center"/>
        <w:rPr>
          <w:sz w:val="24"/>
          <w:szCs w:val="24"/>
        </w:rPr>
      </w:pPr>
    </w:p>
    <w:p w:rsidR="000E0031" w:rsidRDefault="000E0031" w:rsidP="00063F64">
      <w:pPr>
        <w:jc w:val="center"/>
        <w:rPr>
          <w:sz w:val="24"/>
          <w:szCs w:val="24"/>
        </w:rPr>
      </w:pPr>
    </w:p>
    <w:p w:rsidR="00063F64" w:rsidRDefault="00063F64" w:rsidP="00063F64">
      <w:pPr>
        <w:jc w:val="center"/>
        <w:rPr>
          <w:sz w:val="24"/>
          <w:szCs w:val="24"/>
        </w:rPr>
      </w:pPr>
    </w:p>
    <w:p w:rsidR="001C7E51" w:rsidRDefault="00AC3138" w:rsidP="00AC3138">
      <w:pPr>
        <w:rPr>
          <w:sz w:val="24"/>
          <w:szCs w:val="24"/>
        </w:rPr>
      </w:pPr>
      <w:proofErr w:type="spellStart"/>
      <w:r w:rsidRPr="00134A1B">
        <w:rPr>
          <w:sz w:val="24"/>
          <w:szCs w:val="24"/>
        </w:rPr>
        <w:t>Глав</w:t>
      </w:r>
      <w:r>
        <w:rPr>
          <w:sz w:val="24"/>
          <w:szCs w:val="24"/>
        </w:rPr>
        <w:t>аКривошеинского</w:t>
      </w:r>
      <w:proofErr w:type="spellEnd"/>
      <w:r>
        <w:rPr>
          <w:sz w:val="24"/>
          <w:szCs w:val="24"/>
        </w:rPr>
        <w:t xml:space="preserve"> района  </w:t>
      </w:r>
    </w:p>
    <w:p w:rsidR="00AC3138" w:rsidRDefault="001C7E51" w:rsidP="00AC3138">
      <w:pPr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</w:t>
      </w:r>
      <w:r w:rsidR="00AC3138">
        <w:rPr>
          <w:sz w:val="24"/>
          <w:szCs w:val="24"/>
        </w:rPr>
        <w:t xml:space="preserve">                                                                        М.Ф. Мельников</w:t>
      </w:r>
    </w:p>
    <w:p w:rsidR="000E0031" w:rsidRDefault="000E0031" w:rsidP="00AC3138">
      <w:pPr>
        <w:rPr>
          <w:sz w:val="24"/>
          <w:szCs w:val="24"/>
        </w:rPr>
      </w:pPr>
    </w:p>
    <w:p w:rsidR="000E0031" w:rsidRDefault="000E0031" w:rsidP="00AC3138">
      <w:pPr>
        <w:rPr>
          <w:sz w:val="24"/>
          <w:szCs w:val="24"/>
        </w:rPr>
      </w:pPr>
    </w:p>
    <w:p w:rsidR="000E0031" w:rsidRDefault="000E0031" w:rsidP="00AC3138">
      <w:pPr>
        <w:rPr>
          <w:sz w:val="24"/>
          <w:szCs w:val="24"/>
        </w:rPr>
      </w:pPr>
    </w:p>
    <w:p w:rsidR="000E0031" w:rsidRDefault="000E0031" w:rsidP="00AC3138">
      <w:pPr>
        <w:rPr>
          <w:sz w:val="24"/>
          <w:szCs w:val="24"/>
        </w:rPr>
      </w:pPr>
    </w:p>
    <w:p w:rsidR="003F5620" w:rsidRDefault="003F5620" w:rsidP="000E0031">
      <w:pPr>
        <w:jc w:val="both"/>
        <w:rPr>
          <w:sz w:val="24"/>
          <w:szCs w:val="24"/>
        </w:rPr>
      </w:pPr>
    </w:p>
    <w:p w:rsidR="00B20CE4" w:rsidRDefault="00B20CE4" w:rsidP="000E0031">
      <w:pPr>
        <w:jc w:val="both"/>
        <w:rPr>
          <w:sz w:val="24"/>
          <w:szCs w:val="24"/>
        </w:rPr>
      </w:pPr>
    </w:p>
    <w:p w:rsidR="00B20CE4" w:rsidRDefault="00B20CE4" w:rsidP="000E0031">
      <w:pPr>
        <w:jc w:val="both"/>
        <w:rPr>
          <w:sz w:val="24"/>
          <w:szCs w:val="24"/>
        </w:rPr>
      </w:pPr>
    </w:p>
    <w:p w:rsidR="00B20CE4" w:rsidRDefault="00B20CE4" w:rsidP="000E0031">
      <w:pPr>
        <w:jc w:val="both"/>
        <w:rPr>
          <w:sz w:val="24"/>
          <w:szCs w:val="24"/>
        </w:rPr>
      </w:pPr>
    </w:p>
    <w:p w:rsidR="00B20CE4" w:rsidRDefault="00B20CE4" w:rsidP="000E0031">
      <w:pPr>
        <w:jc w:val="both"/>
        <w:rPr>
          <w:sz w:val="24"/>
          <w:szCs w:val="24"/>
        </w:rPr>
      </w:pPr>
    </w:p>
    <w:p w:rsidR="00B20CE4" w:rsidRDefault="00B20CE4" w:rsidP="000E0031">
      <w:pPr>
        <w:jc w:val="both"/>
        <w:rPr>
          <w:sz w:val="24"/>
          <w:szCs w:val="24"/>
        </w:rPr>
      </w:pPr>
    </w:p>
    <w:p w:rsidR="00B20CE4" w:rsidRDefault="00B20CE4" w:rsidP="000E0031">
      <w:pPr>
        <w:jc w:val="both"/>
        <w:rPr>
          <w:sz w:val="24"/>
          <w:szCs w:val="24"/>
        </w:rPr>
      </w:pPr>
    </w:p>
    <w:p w:rsidR="00B20CE4" w:rsidRDefault="00B20CE4" w:rsidP="000E0031">
      <w:pPr>
        <w:jc w:val="both"/>
        <w:rPr>
          <w:sz w:val="24"/>
          <w:szCs w:val="24"/>
        </w:rPr>
      </w:pPr>
    </w:p>
    <w:p w:rsidR="00B20CE4" w:rsidRDefault="00B20CE4" w:rsidP="000E0031">
      <w:pPr>
        <w:jc w:val="both"/>
        <w:rPr>
          <w:sz w:val="24"/>
          <w:szCs w:val="24"/>
        </w:rPr>
      </w:pPr>
    </w:p>
    <w:p w:rsidR="00B20CE4" w:rsidRDefault="00B20CE4" w:rsidP="000E0031">
      <w:pPr>
        <w:jc w:val="both"/>
        <w:rPr>
          <w:sz w:val="24"/>
          <w:szCs w:val="24"/>
        </w:rPr>
      </w:pPr>
    </w:p>
    <w:p w:rsidR="00B20CE4" w:rsidRDefault="00B20CE4" w:rsidP="000E0031">
      <w:pPr>
        <w:jc w:val="both"/>
        <w:rPr>
          <w:sz w:val="24"/>
          <w:szCs w:val="24"/>
        </w:rPr>
      </w:pPr>
    </w:p>
    <w:p w:rsidR="00B20CE4" w:rsidRDefault="00B20CE4" w:rsidP="000E0031">
      <w:pPr>
        <w:jc w:val="both"/>
      </w:pPr>
    </w:p>
    <w:p w:rsidR="003F5620" w:rsidRDefault="003F5620" w:rsidP="000E0031">
      <w:pPr>
        <w:jc w:val="both"/>
      </w:pPr>
    </w:p>
    <w:p w:rsidR="003F5620" w:rsidRDefault="003F5620" w:rsidP="000E0031">
      <w:pPr>
        <w:jc w:val="both"/>
      </w:pPr>
    </w:p>
    <w:p w:rsidR="003F5620" w:rsidRDefault="003F5620" w:rsidP="000E0031">
      <w:pPr>
        <w:jc w:val="both"/>
      </w:pPr>
    </w:p>
    <w:p w:rsidR="003F5620" w:rsidRDefault="003F5620" w:rsidP="000E0031">
      <w:pPr>
        <w:jc w:val="both"/>
      </w:pPr>
    </w:p>
    <w:p w:rsidR="003F5620" w:rsidRDefault="003F5620" w:rsidP="000E0031">
      <w:pPr>
        <w:jc w:val="both"/>
      </w:pPr>
    </w:p>
    <w:p w:rsidR="003F5620" w:rsidRDefault="003F5620" w:rsidP="000E0031">
      <w:pPr>
        <w:jc w:val="both"/>
      </w:pPr>
    </w:p>
    <w:p w:rsidR="003F5620" w:rsidRDefault="003F5620" w:rsidP="000E0031">
      <w:pPr>
        <w:jc w:val="both"/>
      </w:pPr>
    </w:p>
    <w:p w:rsidR="003F5620" w:rsidRDefault="003F5620" w:rsidP="000E0031">
      <w:pPr>
        <w:jc w:val="both"/>
      </w:pPr>
    </w:p>
    <w:p w:rsidR="003F5620" w:rsidRDefault="003F5620" w:rsidP="000E0031">
      <w:pPr>
        <w:jc w:val="both"/>
      </w:pPr>
    </w:p>
    <w:p w:rsidR="003F5620" w:rsidRDefault="003F5620" w:rsidP="003F562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80703" w:rsidRDefault="00480703" w:rsidP="003F56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3F5620" w:rsidRDefault="003F5620" w:rsidP="003F5620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480703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</w:t>
      </w:r>
    </w:p>
    <w:p w:rsidR="003F5620" w:rsidRDefault="003F5620" w:rsidP="003F562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 от 08.06.10  № 370</w:t>
      </w:r>
    </w:p>
    <w:p w:rsidR="00480703" w:rsidRDefault="00480703" w:rsidP="003F5620">
      <w:pPr>
        <w:jc w:val="right"/>
        <w:rPr>
          <w:sz w:val="24"/>
          <w:szCs w:val="24"/>
        </w:rPr>
      </w:pPr>
    </w:p>
    <w:p w:rsidR="00480703" w:rsidRDefault="00480703" w:rsidP="003F5620">
      <w:pPr>
        <w:jc w:val="right"/>
        <w:rPr>
          <w:sz w:val="24"/>
          <w:szCs w:val="24"/>
        </w:rPr>
      </w:pPr>
    </w:p>
    <w:p w:rsidR="00480703" w:rsidRPr="00480703" w:rsidRDefault="00480703" w:rsidP="004807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80703">
        <w:rPr>
          <w:b/>
          <w:sz w:val="24"/>
          <w:szCs w:val="24"/>
        </w:rPr>
        <w:t xml:space="preserve">Положение об оплате труда работников </w:t>
      </w:r>
    </w:p>
    <w:p w:rsidR="00480703" w:rsidRPr="00480703" w:rsidRDefault="00480703" w:rsidP="004807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80703">
        <w:rPr>
          <w:b/>
          <w:sz w:val="24"/>
          <w:szCs w:val="24"/>
        </w:rPr>
        <w:t xml:space="preserve">муниципального учреждения </w:t>
      </w:r>
    </w:p>
    <w:p w:rsidR="00480703" w:rsidRPr="00480703" w:rsidRDefault="00480703" w:rsidP="004807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80703">
        <w:rPr>
          <w:b/>
          <w:sz w:val="24"/>
          <w:szCs w:val="24"/>
        </w:rPr>
        <w:t>«</w:t>
      </w:r>
      <w:proofErr w:type="spellStart"/>
      <w:r w:rsidRPr="00480703">
        <w:rPr>
          <w:b/>
          <w:sz w:val="24"/>
          <w:szCs w:val="24"/>
        </w:rPr>
        <w:t>Кривошеинская</w:t>
      </w:r>
      <w:proofErr w:type="spellEnd"/>
      <w:r w:rsidRPr="00480703">
        <w:rPr>
          <w:b/>
          <w:sz w:val="24"/>
          <w:szCs w:val="24"/>
        </w:rPr>
        <w:t xml:space="preserve"> центральная </w:t>
      </w:r>
      <w:proofErr w:type="spellStart"/>
      <w:r w:rsidRPr="00480703">
        <w:rPr>
          <w:b/>
          <w:sz w:val="24"/>
          <w:szCs w:val="24"/>
        </w:rPr>
        <w:t>межпоселенческая</w:t>
      </w:r>
      <w:proofErr w:type="spellEnd"/>
      <w:r w:rsidRPr="00480703">
        <w:rPr>
          <w:b/>
          <w:sz w:val="24"/>
          <w:szCs w:val="24"/>
        </w:rPr>
        <w:t xml:space="preserve"> библиотека»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80703" w:rsidRPr="00480703" w:rsidRDefault="00480703" w:rsidP="0048070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80703">
        <w:rPr>
          <w:sz w:val="24"/>
          <w:szCs w:val="24"/>
        </w:rPr>
        <w:t>1. ОБЩИЕ ПОЛОЖЕНИЯ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1. Настоящее Положение определяет систему оплаты труда работников муниципального учреждения</w:t>
      </w:r>
      <w:r w:rsidRPr="00480703">
        <w:rPr>
          <w:b/>
          <w:sz w:val="24"/>
          <w:szCs w:val="24"/>
        </w:rPr>
        <w:t xml:space="preserve"> «</w:t>
      </w:r>
      <w:proofErr w:type="spellStart"/>
      <w:r w:rsidRPr="00480703">
        <w:rPr>
          <w:sz w:val="24"/>
          <w:szCs w:val="24"/>
        </w:rPr>
        <w:t>Кривошеинская</w:t>
      </w:r>
      <w:proofErr w:type="spellEnd"/>
      <w:r w:rsidRPr="00480703">
        <w:rPr>
          <w:sz w:val="24"/>
          <w:szCs w:val="24"/>
        </w:rPr>
        <w:t xml:space="preserve"> центральная </w:t>
      </w:r>
      <w:proofErr w:type="spellStart"/>
      <w:r w:rsidRPr="00480703">
        <w:rPr>
          <w:sz w:val="24"/>
          <w:szCs w:val="24"/>
        </w:rPr>
        <w:t>межпоселенческая</w:t>
      </w:r>
      <w:proofErr w:type="spellEnd"/>
      <w:r w:rsidRPr="00480703">
        <w:rPr>
          <w:sz w:val="24"/>
          <w:szCs w:val="24"/>
        </w:rPr>
        <w:t xml:space="preserve"> библиотека» (далее – Библиотека), устанавливая: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размеры должностных окладов;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наименования, условия осуществления и размеры компенсационных выплат;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наименования, условия осуществления и размеры стимулирующих выплат.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2. Оплата труда работников МУ «</w:t>
      </w:r>
      <w:proofErr w:type="spellStart"/>
      <w:r w:rsidRPr="00480703">
        <w:rPr>
          <w:sz w:val="24"/>
          <w:szCs w:val="24"/>
        </w:rPr>
        <w:t>Кривошеинская</w:t>
      </w:r>
      <w:proofErr w:type="spellEnd"/>
      <w:r w:rsidRPr="00480703">
        <w:rPr>
          <w:sz w:val="24"/>
          <w:szCs w:val="24"/>
        </w:rPr>
        <w:t xml:space="preserve"> ЦМБ» производится в соответствии с постановлением Администрации </w:t>
      </w:r>
      <w:proofErr w:type="spellStart"/>
      <w:r w:rsidRPr="00480703">
        <w:rPr>
          <w:sz w:val="24"/>
          <w:szCs w:val="24"/>
        </w:rPr>
        <w:t>Кривошеинского</w:t>
      </w:r>
      <w:proofErr w:type="spellEnd"/>
      <w:r w:rsidRPr="00480703">
        <w:rPr>
          <w:sz w:val="24"/>
          <w:szCs w:val="24"/>
        </w:rPr>
        <w:t xml:space="preserve"> района от 07.06.2008 №284 «О новых системах оплаты труда работников муниципальных учреждений» (в редакции постановления Администрации </w:t>
      </w:r>
      <w:proofErr w:type="spellStart"/>
      <w:r w:rsidRPr="00480703">
        <w:rPr>
          <w:sz w:val="24"/>
          <w:szCs w:val="24"/>
        </w:rPr>
        <w:t>Кривошеинского</w:t>
      </w:r>
      <w:proofErr w:type="spellEnd"/>
      <w:r w:rsidRPr="00480703">
        <w:rPr>
          <w:sz w:val="24"/>
          <w:szCs w:val="24"/>
        </w:rPr>
        <w:t xml:space="preserve"> района от 18.12.2009 №767).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 xml:space="preserve">3. </w:t>
      </w:r>
      <w:proofErr w:type="gramStart"/>
      <w:r w:rsidRPr="00480703">
        <w:rPr>
          <w:sz w:val="24"/>
          <w:szCs w:val="24"/>
        </w:rPr>
        <w:t xml:space="preserve">Оплата труда по общеотраслевым должностям руководителей, специалистов и служащих, общеотраслевым профессиям рабочих в муниципальных учреждениях культуры, находящихся в ведении отдела культуры, осуществляется в соответствии с постановлением Главы </w:t>
      </w:r>
      <w:proofErr w:type="spellStart"/>
      <w:r w:rsidRPr="00480703">
        <w:rPr>
          <w:sz w:val="24"/>
          <w:szCs w:val="24"/>
        </w:rPr>
        <w:t>Кривошеинского</w:t>
      </w:r>
      <w:proofErr w:type="spellEnd"/>
      <w:r w:rsidRPr="00480703">
        <w:rPr>
          <w:sz w:val="24"/>
          <w:szCs w:val="24"/>
        </w:rPr>
        <w:t xml:space="preserve"> района от 26.03.10 №202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МО </w:t>
      </w:r>
      <w:proofErr w:type="spellStart"/>
      <w:r w:rsidRPr="00480703">
        <w:rPr>
          <w:sz w:val="24"/>
          <w:szCs w:val="24"/>
        </w:rPr>
        <w:t>Кривошеинский</w:t>
      </w:r>
      <w:proofErr w:type="spellEnd"/>
      <w:r w:rsidRPr="00480703">
        <w:rPr>
          <w:sz w:val="24"/>
          <w:szCs w:val="24"/>
        </w:rPr>
        <w:t xml:space="preserve"> район». </w:t>
      </w:r>
      <w:proofErr w:type="gramEnd"/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 xml:space="preserve">4. Оплата труда руководителей, их заместителей и главных бухгалтеров осуществляется в соответствии с постановлением главы </w:t>
      </w:r>
      <w:proofErr w:type="spellStart"/>
      <w:r w:rsidRPr="00480703">
        <w:rPr>
          <w:sz w:val="24"/>
          <w:szCs w:val="24"/>
        </w:rPr>
        <w:t>Кривошеинского</w:t>
      </w:r>
      <w:proofErr w:type="spellEnd"/>
      <w:r w:rsidRPr="00480703">
        <w:rPr>
          <w:sz w:val="24"/>
          <w:szCs w:val="24"/>
        </w:rPr>
        <w:t xml:space="preserve"> района от 19.03.10 №184 «Об утверждении положения о системе оплаты труда руководителей, их заместителей и главных бухгалтеров муниципальных учреждений».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5. Обеспечение расходов на выплату заработной платы осуществляется в пределах ассигнований, предусмотренных на эти цели в бюджетной смете муниципального учреждения, на соответствующий финансовый год и средств, полученных от предпринимательской и иной приносящей доход деятельности.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 xml:space="preserve">6. </w:t>
      </w:r>
      <w:proofErr w:type="gramStart"/>
      <w:r w:rsidRPr="00480703">
        <w:rPr>
          <w:sz w:val="24"/>
          <w:szCs w:val="24"/>
        </w:rPr>
        <w:t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муниципальных  учреждений,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703" w:rsidRPr="00480703" w:rsidRDefault="00480703" w:rsidP="0048070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80703">
        <w:rPr>
          <w:sz w:val="24"/>
          <w:szCs w:val="24"/>
        </w:rPr>
        <w:t>2. ДОЛЖНОСТНЫЕ ОКЛАДЫ</w:t>
      </w:r>
    </w:p>
    <w:p w:rsidR="00480703" w:rsidRPr="00480703" w:rsidRDefault="00480703" w:rsidP="0048070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7. Работникам, занимающим должности, относящиеся к профессиональным квалификационным группам (далее – ПКГ)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N 570 «Об утверждении профессиональных квалификационных групп должностей работников культуры, искусства и кинематографии», устанавливаются должностные оклады в следующих размерах:</w:t>
      </w:r>
    </w:p>
    <w:p w:rsidR="00405C85" w:rsidRPr="00B56DA3" w:rsidRDefault="00405C85" w:rsidP="00405C85">
      <w:pPr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56"/>
      </w:tblGrid>
      <w:tr w:rsidR="00405C85" w:rsidRPr="00B56DA3" w:rsidTr="00B569C2">
        <w:trPr>
          <w:cantSplit/>
          <w:trHeight w:val="60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«Должности, относящиеся </w:t>
            </w:r>
            <w:proofErr w:type="gramStart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>оклада (рублей)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ПКГ «Должности работников культуры, искусства и             </w:t>
            </w: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кинематографии ведущего звена»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t>9030 – 11870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11615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11615</w:t>
            </w:r>
          </w:p>
        </w:tc>
      </w:tr>
      <w:tr w:rsidR="00405C85" w:rsidRPr="00B56DA3" w:rsidTr="00B569C2">
        <w:trPr>
          <w:cantSplit/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Библиотекарь, в том числе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9030 - 9419</w:t>
            </w:r>
          </w:p>
        </w:tc>
      </w:tr>
      <w:tr w:rsidR="00405C85" w:rsidRPr="00B56DA3" w:rsidTr="00B569C2">
        <w:trPr>
          <w:cantSplit/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9419</w:t>
            </w:r>
          </w:p>
        </w:tc>
      </w:tr>
      <w:tr w:rsidR="00405C85" w:rsidRPr="00B56DA3" w:rsidTr="00B569C2">
        <w:trPr>
          <w:cantSplit/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9161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 "Должности руководящего состава учреждений культуры,    </w:t>
            </w: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искусства и кинематографии"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t>11616 – 12385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Заведующий отделом (</w:t>
            </w:r>
            <w:proofErr w:type="gramStart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 ДО)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11870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Заведующий отделом (в ЦБ)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12129»</w:t>
            </w:r>
          </w:p>
        </w:tc>
      </w:tr>
    </w:tbl>
    <w:p w:rsidR="00405C85" w:rsidRPr="00B56DA3" w:rsidRDefault="00405C85" w:rsidP="00405C85">
      <w:pPr>
        <w:jc w:val="both"/>
      </w:pP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 xml:space="preserve">8. </w:t>
      </w:r>
      <w:proofErr w:type="gramStart"/>
      <w:r w:rsidRPr="00480703">
        <w:rPr>
          <w:sz w:val="24"/>
          <w:szCs w:val="24"/>
        </w:rPr>
        <w:t>Работникам, занимающим должности, относящиеся к ПКГ общеотраслевых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устанавливаются должностные оклады в следующих размерах:</w:t>
      </w:r>
      <w:proofErr w:type="gramEnd"/>
    </w:p>
    <w:p w:rsidR="00405C85" w:rsidRPr="00B56DA3" w:rsidRDefault="00405C85" w:rsidP="00405C85">
      <w:pPr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961"/>
        <w:gridCol w:w="1985"/>
      </w:tblGrid>
      <w:tr w:rsidR="00405C85" w:rsidRPr="00B56DA3" w:rsidTr="00B569C2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«Должности, относящиеся </w:t>
            </w:r>
            <w:proofErr w:type="gramStart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56DA3">
              <w:t>Требования к квалификации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>оклада (рублей)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t>ПКГ «Общеотраслевые должности служащих четвертого уровня»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t>9986 - 10665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tabs>
                <w:tab w:val="num" w:pos="0"/>
              </w:tabs>
              <w:autoSpaceDE w:val="0"/>
              <w:autoSpaceDN w:val="0"/>
              <w:adjustRightInd w:val="0"/>
              <w:ind w:right="-354"/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Среднее специальное/ профессиональное образование</w:t>
            </w:r>
          </w:p>
          <w:p w:rsidR="00405C85" w:rsidRPr="00B56DA3" w:rsidRDefault="00405C85" w:rsidP="00B569C2">
            <w:pPr>
              <w:tabs>
                <w:tab w:val="num" w:pos="0"/>
              </w:tabs>
              <w:autoSpaceDE w:val="0"/>
              <w:autoSpaceDN w:val="0"/>
              <w:adjustRightInd w:val="0"/>
              <w:ind w:right="-354"/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без предъявления требований к стажу работы.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10096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 xml:space="preserve">Высшее образование без предъявления требований к стажу работы или среднее профессиональное образование и стаж работы в данной должности не менее 5 лет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10214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Высшее профессиональное образование и стаж работы в данной должности не менее 5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10438»</w:t>
            </w:r>
          </w:p>
        </w:tc>
      </w:tr>
    </w:tbl>
    <w:p w:rsidR="00405C85" w:rsidRPr="00B56DA3" w:rsidRDefault="00405C85" w:rsidP="00405C85">
      <w:pPr>
        <w:jc w:val="both"/>
      </w:pP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9. Оклады по общеотраслевым профессиям рабочих, указанным в Приказе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p w:rsidR="00405C85" w:rsidRPr="00B56DA3" w:rsidRDefault="00405C85" w:rsidP="00405C85">
      <w:pPr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368"/>
        <w:gridCol w:w="2268"/>
      </w:tblGrid>
      <w:tr w:rsidR="00405C85" w:rsidRPr="00B56DA3" w:rsidTr="00B569C2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«№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405C85" w:rsidRPr="00B56DA3" w:rsidTr="00B569C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1 разряд   (сторож)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5627</w:t>
            </w:r>
          </w:p>
        </w:tc>
      </w:tr>
      <w:tr w:rsidR="00405C85" w:rsidRPr="00B56DA3" w:rsidTr="00B569C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(уборщик служебных помещений)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5807»</w:t>
            </w:r>
          </w:p>
        </w:tc>
      </w:tr>
    </w:tbl>
    <w:p w:rsidR="00405C85" w:rsidRPr="00B56DA3" w:rsidRDefault="00405C85" w:rsidP="00405C85">
      <w:pPr>
        <w:jc w:val="both"/>
      </w:pP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 xml:space="preserve">10. </w:t>
      </w:r>
      <w:proofErr w:type="gramStart"/>
      <w:r w:rsidRPr="00480703">
        <w:rPr>
          <w:sz w:val="24"/>
          <w:szCs w:val="24"/>
        </w:rPr>
        <w:t>Лица, не имеющие специальной подготовки или стажа работы по установленным квалификационным требованиям, но обладающие достаточным практическим опытом и выполняющие качественно и в полном объеме возложенные на них должностные обязанности, по рекомендациям аттестационной комиссий, в порядке исключения, тарифицируются так же, как и лица, имеющие специальную подготовку и стаж работы.</w:t>
      </w:r>
      <w:proofErr w:type="gramEnd"/>
    </w:p>
    <w:p w:rsidR="00480703" w:rsidRPr="00480703" w:rsidRDefault="00480703" w:rsidP="00480703">
      <w:pPr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 xml:space="preserve">11. Размер должностного оклада руководителя учреждения определяется в зависимости от группы по оплате труда руководителей, к которой отнесено учреждение по объемным показателям их деятельности. </w:t>
      </w:r>
    </w:p>
    <w:p w:rsidR="00480703" w:rsidRPr="00480703" w:rsidRDefault="00480703" w:rsidP="004807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0703" w:rsidRPr="00480703" w:rsidRDefault="00480703" w:rsidP="0048070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80703">
        <w:rPr>
          <w:sz w:val="24"/>
          <w:szCs w:val="24"/>
        </w:rPr>
        <w:lastRenderedPageBreak/>
        <w:t>3. КОМПЕНСАЦИОННЫЕ ВЫПЛАТЫ</w:t>
      </w:r>
    </w:p>
    <w:p w:rsidR="00480703" w:rsidRPr="00480703" w:rsidRDefault="00480703" w:rsidP="004807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12. Работникам учреждения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1) выплаты работникам, занятым на работах с вредными и иными особыми условиями труда - не более 5% оклада (должностного оклада) работника;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 xml:space="preserve">2) доплата за совмещение профессий (должностей) – до 100% тарифной ставки присвоенного оклада, в зависимости от объема выполняемых работ, но не </w:t>
      </w:r>
      <w:proofErr w:type="gramStart"/>
      <w:r w:rsidRPr="00480703">
        <w:rPr>
          <w:sz w:val="24"/>
          <w:szCs w:val="24"/>
        </w:rPr>
        <w:t>более тарифной</w:t>
      </w:r>
      <w:proofErr w:type="gramEnd"/>
      <w:r w:rsidRPr="00480703">
        <w:rPr>
          <w:sz w:val="24"/>
          <w:szCs w:val="24"/>
        </w:rPr>
        <w:t xml:space="preserve"> ставки совмещаемой профессии (должности);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80703">
        <w:rPr>
          <w:sz w:val="24"/>
          <w:szCs w:val="24"/>
        </w:rPr>
        <w:t xml:space="preserve">3) доплата за расширение зон обслуживания – размер </w:t>
      </w:r>
      <w:r w:rsidRPr="00480703">
        <w:rPr>
          <w:bCs/>
          <w:sz w:val="24"/>
          <w:szCs w:val="24"/>
        </w:rPr>
        <w:t>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</w:t>
      </w:r>
      <w:r w:rsidRPr="00480703">
        <w:rPr>
          <w:sz w:val="24"/>
          <w:szCs w:val="24"/>
        </w:rPr>
        <w:t>;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 xml:space="preserve">4) доплата за увеличение объема работы – </w:t>
      </w:r>
      <w:r w:rsidRPr="00480703">
        <w:rPr>
          <w:bCs/>
          <w:sz w:val="24"/>
          <w:szCs w:val="24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</w:t>
      </w:r>
      <w:r w:rsidRPr="00480703">
        <w:rPr>
          <w:sz w:val="24"/>
          <w:szCs w:val="24"/>
        </w:rPr>
        <w:t>;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 xml:space="preserve">5) доплата за исполнение обязанностей временно отсутствующего работника без освобождения от работы, определенной трудовым договором - до 100% тарифной ставки присвоенного оклада, в зависимости от объема выполняемых работ, но не </w:t>
      </w:r>
      <w:proofErr w:type="gramStart"/>
      <w:r w:rsidRPr="00480703">
        <w:rPr>
          <w:sz w:val="24"/>
          <w:szCs w:val="24"/>
        </w:rPr>
        <w:t>более тарифной</w:t>
      </w:r>
      <w:proofErr w:type="gramEnd"/>
      <w:r w:rsidRPr="00480703">
        <w:rPr>
          <w:sz w:val="24"/>
          <w:szCs w:val="24"/>
        </w:rPr>
        <w:t xml:space="preserve"> ставки совмещаемой профессии (должности) временно отсутствующего работника;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6) доплата за работу в ночное время - производится работникам за каждый час работы в ночное время (с 22 часов вечера до 6 часов утра) в размере не менее 20%должностного оклада (части должностного оклада). Решение об установлении  доплаты за работу в ночное время в размере выше 20% должностного оклада (части должностного оклада) производится учреждением с учетом его обеспеченности финансовыми средствами;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7) повышенная оплата за работу в выходные и нерабочие праздничные дни - производится работникам в соответствии со статьей 153 Трудового кодекса РФ. По желанию работника, работавшего в выходной или нерабочий праздничный день, ему может быть предоставлен другой день отдыха;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8) выплаты за работу в местностях с особыми климатическими условиями – районный коэффициент в размере 30% заработка, процентная  надбавка за стаж работы в районах Крайнего Севера и местностях, приравненных к районам Крайнего Севера  в порядке и размере установленном Правительством Российской Федерации – до 50% заработка.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 xml:space="preserve">13. Дополнительно к компенсационным выплатам, указанным в пункте 12 настоящего Положения, работникам учреждений устанавливается компенсационная выплата за работу в учреждении (структурном подразделении учреждения), расположенном в сельской местности. 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14. Перечень должностей работников учреждений, которым устанавливается компенсационная выплата за работу в учреждении, расположенном в сельской местности, определен в приложении 1 к настоящему Положению.</w:t>
      </w:r>
    </w:p>
    <w:p w:rsidR="00480703" w:rsidRPr="00480703" w:rsidRDefault="00480703" w:rsidP="00480703">
      <w:pPr>
        <w:tabs>
          <w:tab w:val="left" w:pos="684"/>
        </w:tabs>
        <w:spacing w:line="0" w:lineRule="atLeast"/>
        <w:jc w:val="both"/>
        <w:rPr>
          <w:sz w:val="24"/>
          <w:szCs w:val="24"/>
        </w:rPr>
      </w:pPr>
      <w:r w:rsidRPr="00480703">
        <w:rPr>
          <w:sz w:val="24"/>
          <w:szCs w:val="24"/>
        </w:rPr>
        <w:t xml:space="preserve">         15. Размеры компенсационных выплат, указанных в пункте 13 настоящего Положения, устанавливаются в абсолютном выражении, выплачиваемом до введения новой системы оплаты труда при условии сохранения объема должностных обязанностей и выполнения работ той же квалификации. 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16.  Оклад (должностной оклад) и компенсационные выплаты, указанные в пункте 13 настоящего Положения, не образуют новый оклад (должностной оклад).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17. Компенсационные выплаты, указанные в пункте 13 настоящего Положения, не учитываются при начислении иных компенсационных и стимулирующих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480703" w:rsidRPr="00480703" w:rsidRDefault="00480703" w:rsidP="004807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0703" w:rsidRPr="00480703" w:rsidRDefault="00480703" w:rsidP="0048070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80703">
        <w:rPr>
          <w:sz w:val="24"/>
          <w:szCs w:val="24"/>
        </w:rPr>
        <w:t>4. СТИМУЛИРУЮЩИЕ ВЫПЛАТЫ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18. Работникам, занимающим должности, указанные в пунктах 7-8 настоящего Положения, устанавливается ежемесячная персональная надбавка стимулирующего характера.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80703">
        <w:rPr>
          <w:sz w:val="24"/>
          <w:szCs w:val="24"/>
        </w:rPr>
        <w:lastRenderedPageBreak/>
        <w:t>Ежемесячная персональная надбавка стимулирующего характера устанавливается работнику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факторов, за организацию и проведение выставок (экспозиций), тематических лекций, за выполнение работы сверх должностных обязанностей, а также за знание и использование в работе иностранного языка, за обслуживание инвалидов по зрению</w:t>
      </w:r>
      <w:proofErr w:type="gramEnd"/>
      <w:r w:rsidRPr="00480703">
        <w:rPr>
          <w:sz w:val="24"/>
          <w:szCs w:val="24"/>
        </w:rPr>
        <w:t xml:space="preserve"> либо слуху и т.д. в пределах обеспечения финансовыми средствами. 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Размер ежемесячной персональной надбавки стимулирующего характера не может превышать 5000 рублей.</w:t>
      </w:r>
    </w:p>
    <w:p w:rsid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Ежемесячная персональная надбавка стимулирующего характера устанавливается на определенный период времени в течение календарного года и начисляется пропорционально отработанному времени.</w:t>
      </w:r>
    </w:p>
    <w:p w:rsidR="00627154" w:rsidRPr="00627154" w:rsidRDefault="00627154" w:rsidP="00627154">
      <w:pPr>
        <w:jc w:val="both"/>
        <w:rPr>
          <w:sz w:val="24"/>
          <w:szCs w:val="24"/>
        </w:rPr>
      </w:pPr>
      <w:r w:rsidRPr="00627154">
        <w:rPr>
          <w:sz w:val="24"/>
          <w:szCs w:val="24"/>
        </w:rPr>
        <w:t>Ежемесячная персональная надбавка стимулирующего характера в размере не менее 60 процентов от должностного оклада устанавливается работникам, замещающим должности, указанные в пунктах 7,8 раздела 2 настоящего Положения</w:t>
      </w:r>
      <w:proofErr w:type="gramStart"/>
      <w:r>
        <w:rPr>
          <w:sz w:val="24"/>
          <w:szCs w:val="24"/>
        </w:rPr>
        <w:t>.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 xml:space="preserve">в редакции Постановления Администрации </w:t>
      </w:r>
      <w:proofErr w:type="spellStart"/>
      <w:r>
        <w:rPr>
          <w:i/>
          <w:sz w:val="24"/>
          <w:szCs w:val="24"/>
        </w:rPr>
        <w:t>Кривошеинского</w:t>
      </w:r>
      <w:proofErr w:type="spellEnd"/>
      <w:r>
        <w:rPr>
          <w:i/>
          <w:sz w:val="24"/>
          <w:szCs w:val="24"/>
        </w:rPr>
        <w:t xml:space="preserve"> района от20.05.2013 № 346)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 xml:space="preserve">19. </w:t>
      </w:r>
      <w:proofErr w:type="gramStart"/>
      <w:r w:rsidRPr="00480703">
        <w:rPr>
          <w:sz w:val="24"/>
          <w:szCs w:val="24"/>
        </w:rPr>
        <w:t>Библиотечным работникам учреждений устанавливаются надбавки за суммированный стаж работы в библиотеке к должностному окладу, предусмотренные Законом Томской области "О библиотечном деле и обязательном экземпляре документов в Томской области", принятым решением Государственной Думы Томской области от 09.10.97 N 573 (ред. от 24.11.2009 №253-ОЗ), при наличии указанных в данном Законе оснований.</w:t>
      </w:r>
      <w:proofErr w:type="gramEnd"/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20. В целях поощрения работников за выполненную работу в учреждении устанавливаются следующие премии: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премия по итогам работы  за  месяц, квартал, полугодие, девять месяцев год;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премия за выполнение особо важных и срочных работ.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При определении показателей и условий премирования учитываются следующие критерии: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высокие результаты и качество выполняемых работ;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качественная подготовка и проведение мероприятий, связанных с уставной деятельностью учреждения;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участие в выполнении особо важных работ и мероприятий.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Работникам, добросовестно и качественно выполняющим свои обязанности, могут выплачиваться премии в связи с юбилейными датами.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Премирование осуществляется по решению руководителя учреждения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деятельности.</w:t>
      </w:r>
    </w:p>
    <w:p w:rsidR="00480703" w:rsidRPr="00480703" w:rsidRDefault="00480703" w:rsidP="00480703">
      <w:pPr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Конкретный размер премии может определяться как в процентах к должностному окладу, так и в абсолютном размере. Максимальным размером премия по итогам работы  не ограничена.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21. Оклад (должностной оклад) и стимулирующие выплаты, указанные в настоящей главе настоящего Положения, не образуют новый должностной оклад.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22.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23. Работникам,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480703" w:rsidRPr="00480703" w:rsidRDefault="00480703" w:rsidP="00480703">
      <w:pPr>
        <w:autoSpaceDE w:val="0"/>
        <w:autoSpaceDN w:val="0"/>
        <w:adjustRightInd w:val="0"/>
        <w:rPr>
          <w:sz w:val="24"/>
          <w:szCs w:val="24"/>
        </w:rPr>
      </w:pPr>
    </w:p>
    <w:p w:rsidR="00480703" w:rsidRPr="00480703" w:rsidRDefault="00480703" w:rsidP="0048070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80703">
        <w:rPr>
          <w:sz w:val="24"/>
          <w:szCs w:val="24"/>
        </w:rPr>
        <w:t>5. МАТЕРИАЛЬНАЯ ПОМОЩЬ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24. Из фонда оплаты труда работникам учреждений оказывается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25. Материальная помощь выплачивается при наличии фонда экономии заработной платы или средств, полученных от предпринимательской и иной приносящей доход деятельности.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26. Размер материальной помощи определяется индивидуально в каждом случае с учетом мнения профкома учреждения.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27. Материальная помощь не является составной частью заработной платы работника.</w:t>
      </w:r>
    </w:p>
    <w:p w:rsidR="00480703" w:rsidRDefault="00480703" w:rsidP="00480703">
      <w:pPr>
        <w:autoSpaceDE w:val="0"/>
        <w:autoSpaceDN w:val="0"/>
        <w:adjustRightInd w:val="0"/>
      </w:pPr>
    </w:p>
    <w:p w:rsidR="00480703" w:rsidRDefault="00480703" w:rsidP="00480703">
      <w:pPr>
        <w:autoSpaceDE w:val="0"/>
        <w:autoSpaceDN w:val="0"/>
        <w:adjustRightInd w:val="0"/>
      </w:pPr>
    </w:p>
    <w:p w:rsidR="00480703" w:rsidRDefault="00480703" w:rsidP="00480703">
      <w:pPr>
        <w:autoSpaceDE w:val="0"/>
        <w:autoSpaceDN w:val="0"/>
        <w:adjustRightInd w:val="0"/>
      </w:pPr>
    </w:p>
    <w:p w:rsidR="00480703" w:rsidRDefault="00480703" w:rsidP="00480703">
      <w:pPr>
        <w:autoSpaceDE w:val="0"/>
        <w:autoSpaceDN w:val="0"/>
        <w:adjustRightInd w:val="0"/>
      </w:pPr>
    </w:p>
    <w:p w:rsidR="00480703" w:rsidRDefault="00480703" w:rsidP="00480703">
      <w:pPr>
        <w:autoSpaceDE w:val="0"/>
        <w:autoSpaceDN w:val="0"/>
        <w:adjustRightInd w:val="0"/>
        <w:ind w:left="4860"/>
        <w:outlineLvl w:val="1"/>
      </w:pPr>
      <w:r w:rsidRPr="009B2363">
        <w:t>Приложение</w:t>
      </w:r>
      <w:r>
        <w:t xml:space="preserve"> 1 </w:t>
      </w:r>
      <w:r w:rsidRPr="009B2363">
        <w:t>к Положению о</w:t>
      </w:r>
      <w:r>
        <w:t>б</w:t>
      </w:r>
      <w:r w:rsidRPr="009B2363">
        <w:t xml:space="preserve"> оплат</w:t>
      </w:r>
      <w:r>
        <w:t>е труда работников муниципального</w:t>
      </w:r>
      <w:r w:rsidRPr="009B2363">
        <w:t xml:space="preserve"> уч</w:t>
      </w:r>
      <w:r>
        <w:t>реждения</w:t>
      </w:r>
      <w:proofErr w:type="gramStart"/>
      <w:r>
        <w:t>«</w:t>
      </w:r>
      <w:proofErr w:type="spellStart"/>
      <w:r>
        <w:t>К</w:t>
      </w:r>
      <w:proofErr w:type="gramEnd"/>
      <w:r>
        <w:t>ривошеинская</w:t>
      </w:r>
      <w:proofErr w:type="spellEnd"/>
      <w:r>
        <w:t xml:space="preserve"> центральная </w:t>
      </w:r>
      <w:proofErr w:type="spellStart"/>
      <w:r>
        <w:t>межпоселенческая</w:t>
      </w:r>
      <w:proofErr w:type="spellEnd"/>
      <w:r>
        <w:t xml:space="preserve"> библиотека»</w:t>
      </w:r>
    </w:p>
    <w:p w:rsidR="00480703" w:rsidRDefault="00480703" w:rsidP="00480703">
      <w:pPr>
        <w:autoSpaceDE w:val="0"/>
        <w:autoSpaceDN w:val="0"/>
        <w:adjustRightInd w:val="0"/>
        <w:ind w:left="4860"/>
        <w:outlineLvl w:val="1"/>
      </w:pPr>
    </w:p>
    <w:p w:rsidR="00480703" w:rsidRDefault="00480703" w:rsidP="00480703">
      <w:pPr>
        <w:autoSpaceDE w:val="0"/>
        <w:autoSpaceDN w:val="0"/>
        <w:adjustRightInd w:val="0"/>
        <w:ind w:left="4860"/>
        <w:outlineLvl w:val="1"/>
      </w:pPr>
    </w:p>
    <w:p w:rsidR="00480703" w:rsidRPr="00480703" w:rsidRDefault="00480703" w:rsidP="0048070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80703">
        <w:rPr>
          <w:sz w:val="24"/>
          <w:szCs w:val="24"/>
        </w:rPr>
        <w:t>ПЕРЕЧЕНЬ</w:t>
      </w:r>
    </w:p>
    <w:p w:rsidR="00480703" w:rsidRPr="00480703" w:rsidRDefault="00480703" w:rsidP="0048070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80703">
        <w:rPr>
          <w:sz w:val="24"/>
          <w:szCs w:val="24"/>
        </w:rPr>
        <w:t>ДОЛЖНОСТЕЙ РАБОТНИКОВ МУ «КРИВОШЕИНСКАЯ ЦМБ»,</w:t>
      </w:r>
    </w:p>
    <w:p w:rsidR="00480703" w:rsidRPr="00480703" w:rsidRDefault="00480703" w:rsidP="0048070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80703">
        <w:rPr>
          <w:sz w:val="24"/>
          <w:szCs w:val="24"/>
        </w:rPr>
        <w:t>РАБОТАЮЩИХ</w:t>
      </w:r>
      <w:proofErr w:type="gramEnd"/>
      <w:r w:rsidRPr="00480703">
        <w:rPr>
          <w:sz w:val="24"/>
          <w:szCs w:val="24"/>
        </w:rPr>
        <w:t xml:space="preserve"> НА СЕЛЕ, ПО КОТОРЫМ</w:t>
      </w:r>
    </w:p>
    <w:p w:rsidR="00480703" w:rsidRPr="00480703" w:rsidRDefault="00480703" w:rsidP="0048070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80703">
        <w:rPr>
          <w:sz w:val="24"/>
          <w:szCs w:val="24"/>
        </w:rPr>
        <w:t>УСТАНАВЛИВАЕТСЯ КОМПЕНСАЦИОННАЯ ВЫПЛАТА ЗА РАБОТУ</w:t>
      </w:r>
    </w:p>
    <w:p w:rsidR="00480703" w:rsidRPr="00480703" w:rsidRDefault="00480703" w:rsidP="0048070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80703">
        <w:rPr>
          <w:sz w:val="24"/>
          <w:szCs w:val="24"/>
        </w:rPr>
        <w:t>В УЧРЕЖДЕНИИ (СТРУКТУРНОМ ПОДРАЗДЕЛЕНИИ УЧРЕЖДЕНИЯ),</w:t>
      </w:r>
    </w:p>
    <w:p w:rsidR="00480703" w:rsidRPr="00480703" w:rsidRDefault="00480703" w:rsidP="0048070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80703">
        <w:rPr>
          <w:sz w:val="24"/>
          <w:szCs w:val="24"/>
        </w:rPr>
        <w:t>РАСПОЛОЖЕННОМ</w:t>
      </w:r>
      <w:proofErr w:type="gramEnd"/>
      <w:r w:rsidRPr="00480703">
        <w:rPr>
          <w:sz w:val="24"/>
          <w:szCs w:val="24"/>
        </w:rPr>
        <w:t xml:space="preserve">  В СЕЛЬСКОЙ МЕСТНОСТИ</w:t>
      </w:r>
    </w:p>
    <w:p w:rsidR="00480703" w:rsidRPr="00480703" w:rsidRDefault="00480703" w:rsidP="004807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703" w:rsidRPr="00480703" w:rsidRDefault="00480703" w:rsidP="0048070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480703">
        <w:rPr>
          <w:sz w:val="24"/>
          <w:szCs w:val="24"/>
        </w:rPr>
        <w:t>I. Руководители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80703">
        <w:rPr>
          <w:sz w:val="24"/>
          <w:szCs w:val="24"/>
        </w:rPr>
        <w:t>Заведующие отделов</w:t>
      </w:r>
      <w:proofErr w:type="gramEnd"/>
      <w:r w:rsidRPr="00480703">
        <w:rPr>
          <w:sz w:val="24"/>
          <w:szCs w:val="24"/>
        </w:rPr>
        <w:t>.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 xml:space="preserve">Заведующие филиалами. 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80703">
        <w:rPr>
          <w:sz w:val="24"/>
          <w:szCs w:val="24"/>
        </w:rPr>
        <w:t>Главные</w:t>
      </w:r>
      <w:proofErr w:type="gramEnd"/>
      <w:r w:rsidRPr="00480703">
        <w:rPr>
          <w:sz w:val="24"/>
          <w:szCs w:val="24"/>
        </w:rPr>
        <w:t>: библиотекарь, библиограф.</w:t>
      </w: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703" w:rsidRPr="00480703" w:rsidRDefault="00480703" w:rsidP="0048070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480703">
        <w:rPr>
          <w:sz w:val="24"/>
          <w:szCs w:val="24"/>
        </w:rPr>
        <w:t>II. Специалисты всех категорий</w:t>
      </w:r>
    </w:p>
    <w:p w:rsidR="00480703" w:rsidRPr="00480703" w:rsidRDefault="00480703" w:rsidP="00480703">
      <w:pPr>
        <w:autoSpaceDE w:val="0"/>
        <w:autoSpaceDN w:val="0"/>
        <w:adjustRightInd w:val="0"/>
        <w:rPr>
          <w:sz w:val="24"/>
          <w:szCs w:val="24"/>
        </w:rPr>
      </w:pPr>
    </w:p>
    <w:p w:rsid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0703">
        <w:rPr>
          <w:sz w:val="24"/>
          <w:szCs w:val="24"/>
        </w:rPr>
        <w:t>Библиотекарь, библиограф и другие специалисты, предусмотренные Единым квалификационным справочником руководителей, специалистов и служащих.</w:t>
      </w:r>
    </w:p>
    <w:p w:rsid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703" w:rsidRPr="00480703" w:rsidRDefault="00480703" w:rsidP="00480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480703" w:rsidRDefault="00480703" w:rsidP="00480703">
      <w:pPr>
        <w:jc w:val="both"/>
        <w:rPr>
          <w:sz w:val="18"/>
          <w:szCs w:val="18"/>
        </w:rPr>
      </w:pPr>
    </w:p>
    <w:p w:rsidR="00E92A6B" w:rsidRDefault="00E92A6B" w:rsidP="00E92A6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E92A6B" w:rsidRDefault="00E92A6B" w:rsidP="00E92A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E92A6B" w:rsidRDefault="00E92A6B" w:rsidP="00E92A6B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E92A6B" w:rsidRDefault="00E92A6B" w:rsidP="00E92A6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 от 08.06.10  № 370</w:t>
      </w:r>
    </w:p>
    <w:p w:rsidR="00E92A6B" w:rsidRDefault="00E92A6B" w:rsidP="00E92A6B">
      <w:pPr>
        <w:jc w:val="right"/>
        <w:rPr>
          <w:sz w:val="24"/>
          <w:szCs w:val="24"/>
        </w:rPr>
      </w:pPr>
    </w:p>
    <w:p w:rsidR="00E92A6B" w:rsidRPr="00E92A6B" w:rsidRDefault="00E92A6B" w:rsidP="00E92A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92A6B">
        <w:rPr>
          <w:b/>
          <w:sz w:val="24"/>
          <w:szCs w:val="24"/>
        </w:rPr>
        <w:t xml:space="preserve">Положение об оплате труда работников 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92A6B">
        <w:rPr>
          <w:sz w:val="24"/>
          <w:szCs w:val="24"/>
        </w:rPr>
        <w:t>работников муниципального учреждения культуры</w:t>
      </w:r>
      <w:r w:rsidRPr="00E92A6B">
        <w:rPr>
          <w:b/>
          <w:sz w:val="24"/>
          <w:szCs w:val="24"/>
        </w:rPr>
        <w:t xml:space="preserve"> «</w:t>
      </w:r>
      <w:proofErr w:type="spellStart"/>
      <w:r w:rsidRPr="00E92A6B">
        <w:rPr>
          <w:sz w:val="24"/>
          <w:szCs w:val="24"/>
        </w:rPr>
        <w:t>Кривошеинская</w:t>
      </w:r>
      <w:proofErr w:type="spellEnd"/>
      <w:r w:rsidR="00823C73">
        <w:rPr>
          <w:sz w:val="24"/>
          <w:szCs w:val="24"/>
        </w:rPr>
        <w:t xml:space="preserve"> </w:t>
      </w:r>
      <w:proofErr w:type="spellStart"/>
      <w:r w:rsidRPr="00E92A6B">
        <w:rPr>
          <w:sz w:val="24"/>
          <w:szCs w:val="24"/>
        </w:rPr>
        <w:t>межпоселенческая</w:t>
      </w:r>
      <w:proofErr w:type="spellEnd"/>
      <w:r w:rsidRPr="00E92A6B">
        <w:rPr>
          <w:sz w:val="24"/>
          <w:szCs w:val="24"/>
        </w:rPr>
        <w:t xml:space="preserve"> централизованная клубная система</w:t>
      </w:r>
    </w:p>
    <w:p w:rsidR="00E92A6B" w:rsidRPr="00E92A6B" w:rsidRDefault="00E92A6B" w:rsidP="00E92A6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92A6B" w:rsidRPr="00E92A6B" w:rsidRDefault="00E92A6B" w:rsidP="00E92A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2A6B">
        <w:rPr>
          <w:sz w:val="24"/>
          <w:szCs w:val="24"/>
        </w:rPr>
        <w:t>1. ОБЩИЕ ПОЛОЖЕНИЯ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1. Настоящее Положение определяет систему оплаты труда работников муниципального учреждения культуры</w:t>
      </w:r>
      <w:r w:rsidRPr="00E92A6B">
        <w:rPr>
          <w:b/>
          <w:sz w:val="24"/>
          <w:szCs w:val="24"/>
        </w:rPr>
        <w:t xml:space="preserve"> «</w:t>
      </w:r>
      <w:proofErr w:type="spellStart"/>
      <w:r w:rsidRPr="00E92A6B">
        <w:rPr>
          <w:sz w:val="24"/>
          <w:szCs w:val="24"/>
        </w:rPr>
        <w:t>Кривошеинскаямежпоселенческая</w:t>
      </w:r>
      <w:proofErr w:type="spellEnd"/>
      <w:r w:rsidRPr="00E92A6B">
        <w:rPr>
          <w:sz w:val="24"/>
          <w:szCs w:val="24"/>
        </w:rPr>
        <w:t xml:space="preserve"> централизованная клубная система», устанавливая: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размеры должностных окладов;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наименования, условия осуществления и размеры компенсационных выплат;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наименования, условия осуществления и размеры стимулирующих выплат.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2. Оплата труда работников МУ «</w:t>
      </w:r>
      <w:proofErr w:type="spellStart"/>
      <w:r w:rsidRPr="00E92A6B">
        <w:rPr>
          <w:sz w:val="24"/>
          <w:szCs w:val="24"/>
        </w:rPr>
        <w:t>Кривошеинская</w:t>
      </w:r>
      <w:proofErr w:type="spellEnd"/>
      <w:r w:rsidRPr="00E92A6B">
        <w:rPr>
          <w:sz w:val="24"/>
          <w:szCs w:val="24"/>
        </w:rPr>
        <w:t xml:space="preserve"> ЦМБ» производится в соответствии с постановлением Администрации </w:t>
      </w:r>
      <w:proofErr w:type="spellStart"/>
      <w:r w:rsidRPr="00E92A6B">
        <w:rPr>
          <w:sz w:val="24"/>
          <w:szCs w:val="24"/>
        </w:rPr>
        <w:t>Кривошеинского</w:t>
      </w:r>
      <w:proofErr w:type="spellEnd"/>
      <w:r w:rsidRPr="00E92A6B">
        <w:rPr>
          <w:sz w:val="24"/>
          <w:szCs w:val="24"/>
        </w:rPr>
        <w:t xml:space="preserve"> района от 07.06.2008 №284 «О новых системах оплаты труда работников муниципальных учреждений» (в редакции постановления Администрации </w:t>
      </w:r>
      <w:proofErr w:type="spellStart"/>
      <w:r w:rsidRPr="00E92A6B">
        <w:rPr>
          <w:sz w:val="24"/>
          <w:szCs w:val="24"/>
        </w:rPr>
        <w:t>Кривошеинского</w:t>
      </w:r>
      <w:proofErr w:type="spellEnd"/>
      <w:r w:rsidRPr="00E92A6B">
        <w:rPr>
          <w:sz w:val="24"/>
          <w:szCs w:val="24"/>
        </w:rPr>
        <w:t xml:space="preserve"> района от 18.12.2009 №767).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 xml:space="preserve">3. </w:t>
      </w:r>
      <w:proofErr w:type="gramStart"/>
      <w:r w:rsidRPr="00E92A6B">
        <w:rPr>
          <w:sz w:val="24"/>
          <w:szCs w:val="24"/>
        </w:rPr>
        <w:t xml:space="preserve">Оплата труда по общеотраслевым должностям руководителей, специалистов и служащих, общеотраслевым профессиям рабочих в муниципальных учреждениях культуры, находящихся в ведении отдела культуры, осуществляется в соответствии с постановлением Главы </w:t>
      </w:r>
      <w:proofErr w:type="spellStart"/>
      <w:r w:rsidRPr="00E92A6B">
        <w:rPr>
          <w:sz w:val="24"/>
          <w:szCs w:val="24"/>
        </w:rPr>
        <w:t>Кривошеинского</w:t>
      </w:r>
      <w:proofErr w:type="spellEnd"/>
      <w:r w:rsidRPr="00E92A6B">
        <w:rPr>
          <w:sz w:val="24"/>
          <w:szCs w:val="24"/>
        </w:rPr>
        <w:t xml:space="preserve"> района от 26.03.10 №202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МО </w:t>
      </w:r>
      <w:proofErr w:type="spellStart"/>
      <w:r w:rsidRPr="00E92A6B">
        <w:rPr>
          <w:sz w:val="24"/>
          <w:szCs w:val="24"/>
        </w:rPr>
        <w:t>Кривошеинский</w:t>
      </w:r>
      <w:proofErr w:type="spellEnd"/>
      <w:r w:rsidRPr="00E92A6B">
        <w:rPr>
          <w:sz w:val="24"/>
          <w:szCs w:val="24"/>
        </w:rPr>
        <w:t xml:space="preserve"> район». </w:t>
      </w:r>
      <w:proofErr w:type="gramEnd"/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 xml:space="preserve">4. Оплата труда руководителей, их заместителей и главных бухгалтеров осуществляется в соответствии с постановлением главы </w:t>
      </w:r>
      <w:proofErr w:type="spellStart"/>
      <w:r w:rsidRPr="00E92A6B">
        <w:rPr>
          <w:sz w:val="24"/>
          <w:szCs w:val="24"/>
        </w:rPr>
        <w:t>Кривошеинского</w:t>
      </w:r>
      <w:proofErr w:type="spellEnd"/>
      <w:r w:rsidRPr="00E92A6B">
        <w:rPr>
          <w:sz w:val="24"/>
          <w:szCs w:val="24"/>
        </w:rPr>
        <w:t xml:space="preserve"> района от 19.03.10 №184 «Об утверждении положения о системе оплаты труда руководителей, их заместителей и главных бухгалтеров муниципальных учреждений».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5. Обеспечение расходов на выплату заработной платы осуществляется в пределах ассигнований, предусмотренных на эти цели в бюджетной смете муниципального учреждения, на соответствующий финансовый год и средств, полученных от предпринимательской и иной приносящей доход деятельности.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 xml:space="preserve">6. </w:t>
      </w:r>
      <w:proofErr w:type="gramStart"/>
      <w:r w:rsidRPr="00E92A6B">
        <w:rPr>
          <w:sz w:val="24"/>
          <w:szCs w:val="24"/>
        </w:rPr>
        <w:t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муниципальных  учреждений,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E92A6B" w:rsidRPr="00E92A6B" w:rsidRDefault="00E92A6B" w:rsidP="00E92A6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92A6B" w:rsidRPr="00E92A6B" w:rsidRDefault="00E92A6B" w:rsidP="00E92A6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92A6B">
        <w:rPr>
          <w:sz w:val="24"/>
          <w:szCs w:val="24"/>
        </w:rPr>
        <w:t>2. ДОЛЖНОСТНЫЕ ОКЛАДЫ</w:t>
      </w:r>
    </w:p>
    <w:p w:rsidR="00E92A6B" w:rsidRPr="00E92A6B" w:rsidRDefault="00E92A6B" w:rsidP="00E92A6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7. Работникам, занимающим должности, относящиеся к профессиональным квалификационным группам (далее – ПКГ)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N 570 «Об утверждении профессиональных квалификационных групп должностей работников культуры, искусства и кинематографии», устанавливаются должностные оклады в следующих размерах:</w:t>
      </w:r>
    </w:p>
    <w:p w:rsidR="00405C85" w:rsidRPr="00B56DA3" w:rsidRDefault="00405C85" w:rsidP="00405C85">
      <w:pPr>
        <w:ind w:firstLine="720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56"/>
      </w:tblGrid>
      <w:tr w:rsidR="00405C85" w:rsidRPr="00B56DA3" w:rsidTr="00B569C2">
        <w:trPr>
          <w:cantSplit/>
          <w:trHeight w:val="60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«Должности, относящиеся </w:t>
            </w:r>
            <w:proofErr w:type="gramStart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>оклада (рублей)</w:t>
            </w:r>
          </w:p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85" w:rsidRPr="00B56DA3" w:rsidTr="00B569C2">
        <w:trPr>
          <w:cantSplit/>
          <w:trHeight w:val="60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ПКГ "Должности работников культуры, искусства и             </w:t>
            </w: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кинематографии среднего звена"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             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6DA3">
              <w:rPr>
                <w:b/>
                <w:bCs/>
                <w:color w:val="000000"/>
                <w:sz w:val="24"/>
                <w:szCs w:val="24"/>
              </w:rPr>
              <w:t>8863 - 9678</w:t>
            </w:r>
          </w:p>
        </w:tc>
      </w:tr>
      <w:tr w:rsidR="00405C85" w:rsidRPr="00B56DA3" w:rsidTr="00B569C2">
        <w:trPr>
          <w:cantSplit/>
          <w:trHeight w:val="3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8863</w:t>
            </w:r>
          </w:p>
        </w:tc>
      </w:tr>
      <w:tr w:rsidR="00405C85" w:rsidRPr="00B56DA3" w:rsidTr="00B569C2">
        <w:trPr>
          <w:cantSplit/>
          <w:trHeight w:val="342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8863</w:t>
            </w:r>
          </w:p>
        </w:tc>
      </w:tr>
      <w:tr w:rsidR="00405C85" w:rsidRPr="00B56DA3" w:rsidTr="00B569C2">
        <w:trPr>
          <w:cantSplit/>
          <w:trHeight w:val="60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 "Должности работников культуры, искусства и             </w:t>
            </w: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кинематографии ведущего звена"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b/>
                <w:bCs/>
                <w:sz w:val="24"/>
                <w:szCs w:val="24"/>
              </w:rPr>
            </w:pPr>
            <w:r w:rsidRPr="00B56DA3">
              <w:rPr>
                <w:b/>
                <w:bCs/>
                <w:sz w:val="24"/>
                <w:szCs w:val="24"/>
              </w:rPr>
              <w:t>9030 - 11870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9030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Художник-модельер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10320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9549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9030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9549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Методист по туризму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9030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Методист по культурно-массовым мероприятиям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10320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Методист по народному творчеству, техническому, фото- и киноискусству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11615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Методист по традиционным культурам и прикладному творчеству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11615</w:t>
            </w:r>
          </w:p>
        </w:tc>
      </w:tr>
      <w:tr w:rsidR="00405C85" w:rsidRPr="00B56DA3" w:rsidTr="00B569C2">
        <w:trPr>
          <w:cantSplit/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 "Должности руководящего состава учреждений культуры,    </w:t>
            </w: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искусства и кинематографии"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b/>
                <w:bCs/>
                <w:sz w:val="24"/>
                <w:szCs w:val="24"/>
              </w:rPr>
            </w:pPr>
            <w:r w:rsidRPr="00B56DA3">
              <w:rPr>
                <w:b/>
                <w:bCs/>
                <w:sz w:val="24"/>
                <w:szCs w:val="24"/>
              </w:rPr>
              <w:t>11616 - 12385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отделом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12129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Заведующий отделом "Центр казачьей культуры"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12385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11616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Балетмейстер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11616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11616</w:t>
            </w:r>
          </w:p>
        </w:tc>
      </w:tr>
      <w:tr w:rsidR="00405C85" w:rsidRPr="00B56DA3" w:rsidTr="00B569C2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Руководитель студии детского творчества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rPr>
                <w:sz w:val="24"/>
                <w:szCs w:val="24"/>
              </w:rPr>
            </w:pPr>
            <w:r w:rsidRPr="00B56DA3">
              <w:rPr>
                <w:sz w:val="24"/>
                <w:szCs w:val="24"/>
              </w:rPr>
              <w:t>11616»</w:t>
            </w:r>
          </w:p>
        </w:tc>
      </w:tr>
    </w:tbl>
    <w:p w:rsidR="00405C85" w:rsidRPr="00B56DA3" w:rsidRDefault="00405C85" w:rsidP="00405C85">
      <w:pPr>
        <w:jc w:val="both"/>
        <w:rPr>
          <w:lang w:val="en-US"/>
        </w:rPr>
      </w:pP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8. Должностные оклады работников культуры и искусства, должности которых не включены в ПКГ, устанавливаются в следующих размерах:</w:t>
      </w:r>
    </w:p>
    <w:p w:rsidR="00405C85" w:rsidRPr="00B56DA3" w:rsidRDefault="00405C85" w:rsidP="00405C85">
      <w:pPr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56"/>
      </w:tblGrid>
      <w:tr w:rsidR="00405C85" w:rsidRPr="00B56DA3" w:rsidTr="00B569C2">
        <w:trPr>
          <w:cantSplit/>
          <w:trHeight w:val="60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>«Наименование должности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>оклада (рублей)</w:t>
            </w:r>
          </w:p>
        </w:tc>
      </w:tr>
      <w:tr w:rsidR="00405C85" w:rsidRPr="00B56DA3" w:rsidTr="00B569C2">
        <w:trPr>
          <w:cantSplit/>
          <w:trHeight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Художественный руководитель (клубного учреждения, центра      </w:t>
            </w: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культуры (культуры и досуга))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t>11616 - 12385</w:t>
            </w:r>
          </w:p>
        </w:tc>
      </w:tr>
      <w:tr w:rsidR="00405C85" w:rsidRPr="00B56DA3" w:rsidTr="00B569C2">
        <w:trPr>
          <w:cantSplit/>
          <w:trHeight w:val="304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(в СДК)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11616</w:t>
            </w:r>
          </w:p>
        </w:tc>
      </w:tr>
      <w:tr w:rsidR="00405C85" w:rsidRPr="00B56DA3" w:rsidTr="00B569C2">
        <w:trPr>
          <w:cantSplit/>
          <w:trHeight w:val="329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(в ЦКД)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12129»</w:t>
            </w:r>
          </w:p>
        </w:tc>
      </w:tr>
    </w:tbl>
    <w:p w:rsidR="00E92A6B" w:rsidRDefault="00E92A6B" w:rsidP="00E92A6B">
      <w:pPr>
        <w:autoSpaceDE w:val="0"/>
        <w:autoSpaceDN w:val="0"/>
        <w:adjustRightInd w:val="0"/>
        <w:ind w:firstLine="540"/>
        <w:jc w:val="both"/>
      </w:pP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 xml:space="preserve">9. </w:t>
      </w:r>
      <w:proofErr w:type="gramStart"/>
      <w:r w:rsidRPr="00E92A6B">
        <w:rPr>
          <w:sz w:val="24"/>
          <w:szCs w:val="24"/>
        </w:rPr>
        <w:t>Работникам, занимающим должности, относящиеся к ПКГ общеотраслевых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устанавливаются должностные оклады в следующих размерах:</w:t>
      </w:r>
      <w:proofErr w:type="gramEnd"/>
    </w:p>
    <w:p w:rsidR="00405C85" w:rsidRPr="00B56DA3" w:rsidRDefault="00405C85" w:rsidP="00405C85">
      <w:pPr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56"/>
      </w:tblGrid>
      <w:tr w:rsidR="00405C85" w:rsidRPr="00B56DA3" w:rsidTr="00B569C2">
        <w:trPr>
          <w:cantSplit/>
          <w:trHeight w:val="60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«Должности, относящиеся </w:t>
            </w:r>
            <w:proofErr w:type="gramStart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>оклада (рублей)</w:t>
            </w:r>
          </w:p>
        </w:tc>
      </w:tr>
      <w:tr w:rsidR="00405C85" w:rsidRPr="00B56DA3" w:rsidTr="00B569C2">
        <w:trPr>
          <w:cantSplit/>
          <w:trHeight w:val="60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t>ПКГ «Общеотраслевые должности служащих второго уровня»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t>7747 - 8510</w:t>
            </w:r>
          </w:p>
        </w:tc>
      </w:tr>
      <w:tr w:rsidR="00405C85" w:rsidRPr="00B56DA3" w:rsidTr="00B569C2">
        <w:trPr>
          <w:cantSplit/>
          <w:trHeight w:val="3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7941</w:t>
            </w:r>
          </w:p>
        </w:tc>
      </w:tr>
      <w:tr w:rsidR="00405C85" w:rsidRPr="00B56DA3" w:rsidTr="00B569C2">
        <w:trPr>
          <w:cantSplit/>
          <w:trHeight w:val="3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t>ПКГ «Общеотраслевые должности служащих третьего уровня»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t>8168 - 9759</w:t>
            </w:r>
          </w:p>
        </w:tc>
      </w:tr>
      <w:tr w:rsidR="00405C85" w:rsidRPr="00B56DA3" w:rsidTr="00B569C2">
        <w:trPr>
          <w:cantSplit/>
          <w:trHeight w:val="3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бухгалтер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9531</w:t>
            </w:r>
          </w:p>
        </w:tc>
      </w:tr>
      <w:tr w:rsidR="00405C85" w:rsidRPr="00B56DA3" w:rsidTr="00B569C2">
        <w:trPr>
          <w:cantSplit/>
          <w:trHeight w:val="3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8397</w:t>
            </w:r>
          </w:p>
        </w:tc>
      </w:tr>
      <w:tr w:rsidR="00405C85" w:rsidRPr="00B56DA3" w:rsidTr="00B569C2">
        <w:trPr>
          <w:cantSplit/>
          <w:trHeight w:val="3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9245</w:t>
            </w:r>
          </w:p>
        </w:tc>
      </w:tr>
      <w:tr w:rsidR="00405C85" w:rsidRPr="00B56DA3" w:rsidTr="00B569C2">
        <w:trPr>
          <w:cantSplit/>
          <w:trHeight w:val="3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t>ПКГ «Общеотраслевые должности служащих четвертого уровня»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b/>
                <w:sz w:val="24"/>
                <w:szCs w:val="24"/>
              </w:rPr>
              <w:t>9986 - 10665</w:t>
            </w:r>
          </w:p>
        </w:tc>
      </w:tr>
      <w:tr w:rsidR="00405C85" w:rsidRPr="00B56DA3" w:rsidTr="00B569C2">
        <w:trPr>
          <w:cantSplit/>
          <w:trHeight w:val="3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Директор филиала (СДК)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9986»</w:t>
            </w:r>
          </w:p>
        </w:tc>
      </w:tr>
    </w:tbl>
    <w:p w:rsidR="00E92A6B" w:rsidRDefault="00E92A6B" w:rsidP="00E92A6B">
      <w:pPr>
        <w:autoSpaceDE w:val="0"/>
        <w:autoSpaceDN w:val="0"/>
        <w:adjustRightInd w:val="0"/>
        <w:ind w:firstLine="540"/>
        <w:jc w:val="both"/>
      </w:pPr>
    </w:p>
    <w:p w:rsidR="00E92A6B" w:rsidRPr="00B20CE4" w:rsidRDefault="00E92A6B" w:rsidP="00E92A6B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E92A6B">
        <w:rPr>
          <w:sz w:val="24"/>
          <w:szCs w:val="24"/>
        </w:rPr>
        <w:t>10. Оклады по общеотраслевым профессиям рабочих, указанным в Приказе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</w:t>
      </w:r>
      <w:proofErr w:type="gramStart"/>
      <w:r w:rsidRPr="00E92A6B">
        <w:rPr>
          <w:sz w:val="24"/>
          <w:szCs w:val="24"/>
        </w:rPr>
        <w:t>:</w:t>
      </w:r>
      <w:r w:rsidR="00B20CE4">
        <w:rPr>
          <w:i/>
          <w:sz w:val="24"/>
          <w:szCs w:val="24"/>
        </w:rPr>
        <w:t>(</w:t>
      </w:r>
      <w:proofErr w:type="gramEnd"/>
      <w:r w:rsidR="00B20CE4">
        <w:rPr>
          <w:i/>
          <w:sz w:val="24"/>
          <w:szCs w:val="24"/>
        </w:rPr>
        <w:t xml:space="preserve">в редакции Постановления Администрации </w:t>
      </w:r>
      <w:proofErr w:type="spellStart"/>
      <w:r w:rsidR="00B20CE4">
        <w:rPr>
          <w:i/>
          <w:sz w:val="24"/>
          <w:szCs w:val="24"/>
        </w:rPr>
        <w:t>Кривошеинского</w:t>
      </w:r>
      <w:proofErr w:type="spellEnd"/>
      <w:r w:rsidR="00B20CE4">
        <w:rPr>
          <w:i/>
          <w:sz w:val="24"/>
          <w:szCs w:val="24"/>
        </w:rPr>
        <w:t xml:space="preserve"> района от 15.10.2015 № 354)</w:t>
      </w:r>
    </w:p>
    <w:p w:rsidR="00405C85" w:rsidRPr="00B56DA3" w:rsidRDefault="00405C85" w:rsidP="00405C85">
      <w:pPr>
        <w:pStyle w:val="a5"/>
        <w:ind w:left="70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651"/>
        <w:gridCol w:w="1980"/>
      </w:tblGrid>
      <w:tr w:rsidR="00405C85" w:rsidRPr="00B56DA3" w:rsidTr="00B569C2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«№ </w:t>
            </w:r>
            <w:proofErr w:type="spellStart"/>
            <w:proofErr w:type="gramStart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405C85" w:rsidRPr="00B56DA3" w:rsidTr="00B569C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1 разряд (сторож, дворник, истопник</w:t>
            </w:r>
            <w:r w:rsidR="00033CE7">
              <w:rPr>
                <w:rFonts w:ascii="Times New Roman" w:hAnsi="Times New Roman" w:cs="Times New Roman"/>
                <w:sz w:val="24"/>
                <w:szCs w:val="24"/>
              </w:rPr>
              <w:t>, рабочий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5627</w:t>
            </w:r>
          </w:p>
        </w:tc>
      </w:tr>
      <w:tr w:rsidR="00405C85" w:rsidRPr="00B56DA3" w:rsidTr="00B569C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2 разряд (уборщик служебных помещений)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5807</w:t>
            </w:r>
          </w:p>
        </w:tc>
      </w:tr>
      <w:tr w:rsidR="00405C85" w:rsidRPr="00B56DA3" w:rsidTr="00B569C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4 разряд (костюмер, кассир билетный)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7830</w:t>
            </w:r>
          </w:p>
        </w:tc>
      </w:tr>
      <w:tr w:rsidR="00405C85" w:rsidRPr="00B56DA3" w:rsidTr="00B569C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85" w:rsidRPr="00B56DA3" w:rsidRDefault="00405C85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5 разряд (водитель)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85" w:rsidRPr="00B56DA3" w:rsidRDefault="00405C85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8215»</w:t>
            </w:r>
          </w:p>
        </w:tc>
      </w:tr>
    </w:tbl>
    <w:p w:rsidR="00405C85" w:rsidRDefault="00405C85" w:rsidP="00E92A6B">
      <w:pPr>
        <w:ind w:firstLine="540"/>
        <w:jc w:val="both"/>
        <w:rPr>
          <w:sz w:val="24"/>
          <w:szCs w:val="24"/>
        </w:rPr>
      </w:pPr>
    </w:p>
    <w:p w:rsidR="00E92A6B" w:rsidRPr="00E92A6B" w:rsidRDefault="00E92A6B" w:rsidP="00E92A6B">
      <w:pPr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 xml:space="preserve">11. Размер должностного оклада руководителя учреждения определяется в зависимости от группы по оплате труда руководителей, к которой отнесено учреждение по объемным показателям их деятельности. </w:t>
      </w:r>
    </w:p>
    <w:p w:rsidR="00E92A6B" w:rsidRPr="00E92A6B" w:rsidRDefault="00E92A6B" w:rsidP="00E92A6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92A6B" w:rsidRPr="00E92A6B" w:rsidRDefault="00E92A6B" w:rsidP="00E92A6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92A6B">
        <w:rPr>
          <w:sz w:val="24"/>
          <w:szCs w:val="24"/>
        </w:rPr>
        <w:t>3. КОМПЕНСАЦИОННЫЕ ВЫПЛАТЫ</w:t>
      </w:r>
    </w:p>
    <w:p w:rsidR="00E92A6B" w:rsidRPr="00E92A6B" w:rsidRDefault="00E92A6B" w:rsidP="00E92A6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12. Работникам учреждения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1) выплаты работникам, занятым на работах с вредными и иными особыми условиями труда - не более 5% оклада (должностного оклада) работника;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 xml:space="preserve">2) доплата за совмещение профессий (должностей) – до 100% тарифной ставки присвоенного оклада, в зависимости от объема выполняемых работ, но не </w:t>
      </w:r>
      <w:proofErr w:type="gramStart"/>
      <w:r w:rsidRPr="00E92A6B">
        <w:rPr>
          <w:sz w:val="24"/>
          <w:szCs w:val="24"/>
        </w:rPr>
        <w:t>более тарифной</w:t>
      </w:r>
      <w:proofErr w:type="gramEnd"/>
      <w:r w:rsidRPr="00E92A6B">
        <w:rPr>
          <w:sz w:val="24"/>
          <w:szCs w:val="24"/>
        </w:rPr>
        <w:t xml:space="preserve"> ставки совмещаемой профессии (должности);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92A6B">
        <w:rPr>
          <w:sz w:val="24"/>
          <w:szCs w:val="24"/>
        </w:rPr>
        <w:t xml:space="preserve">3) доплата за расширение зон обслуживания – размер </w:t>
      </w:r>
      <w:r w:rsidRPr="00E92A6B">
        <w:rPr>
          <w:bCs/>
          <w:sz w:val="24"/>
          <w:szCs w:val="24"/>
        </w:rPr>
        <w:t>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</w:t>
      </w:r>
      <w:r w:rsidRPr="00E92A6B">
        <w:rPr>
          <w:sz w:val="24"/>
          <w:szCs w:val="24"/>
        </w:rPr>
        <w:t>;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 xml:space="preserve">4) доплата за увеличение объема работы – </w:t>
      </w:r>
      <w:r w:rsidRPr="00E92A6B">
        <w:rPr>
          <w:bCs/>
          <w:sz w:val="24"/>
          <w:szCs w:val="24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</w:t>
      </w:r>
      <w:r w:rsidRPr="00E92A6B">
        <w:rPr>
          <w:sz w:val="24"/>
          <w:szCs w:val="24"/>
        </w:rPr>
        <w:t>;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 xml:space="preserve">5) доплата за исполнение обязанностей временно отсутствующего работника без освобождения от работы, определенной трудовым договором - до 100% тарифной ставки присвоенного оклада, в зависимости от объема выполняемых работ, но не </w:t>
      </w:r>
      <w:proofErr w:type="gramStart"/>
      <w:r w:rsidRPr="00E92A6B">
        <w:rPr>
          <w:sz w:val="24"/>
          <w:szCs w:val="24"/>
        </w:rPr>
        <w:t>более тарифной</w:t>
      </w:r>
      <w:proofErr w:type="gramEnd"/>
      <w:r w:rsidRPr="00E92A6B">
        <w:rPr>
          <w:sz w:val="24"/>
          <w:szCs w:val="24"/>
        </w:rPr>
        <w:t xml:space="preserve"> ставки совмещаемой профессии (должности) временно отсутствующего работника;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6) доплата за работу в ночное время - производится работникам за каждый час работы в ночное время (с 22 часов вечера до 6 часов утра) в размере не менее 20%должностного оклада (части должностного оклада). Решение об установлении  доплаты за работу в ночное время в размере выше 20% должностного оклада (части должностного оклада) производится учреждением с учетом его обеспеченности финансовыми средствами;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7) повышенная оплата за работу в выходные и нерабочие праздничные дни - производится работникам в соответствии со статьей 153 Трудового кодекса РФ. По желанию работника, работавшего в выходной или нерабочий праздничный день, ему может быть предоставлен другой день отдыха;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 xml:space="preserve">8) выплаты за работу в местностях с особыми климатическими условиями – районный коэффициент в размере 30% заработка, процентная  надбавка за стаж работы в районах </w:t>
      </w:r>
      <w:r w:rsidRPr="00E92A6B">
        <w:rPr>
          <w:sz w:val="24"/>
          <w:szCs w:val="24"/>
        </w:rPr>
        <w:lastRenderedPageBreak/>
        <w:t>Крайнего Севера и местностях, приравненных к районам Крайнего Севера  в порядке и размере установленном Правительством Российской Федерации – до 50% заработка.</w:t>
      </w:r>
    </w:p>
    <w:p w:rsidR="00E92A6B" w:rsidRPr="008162F7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 xml:space="preserve">13. </w:t>
      </w:r>
      <w:r w:rsidR="008162F7" w:rsidRPr="008162F7">
        <w:rPr>
          <w:sz w:val="24"/>
          <w:szCs w:val="24"/>
        </w:rPr>
        <w:t>Дополнительно к компенсационным выплатам, указанным в пункте 12 настоящего Положения, работникам учреждений устанавливается компенсационная выплата за работу в учреждении (структурном подразделении учреждения), расположенном в сельской местности, в диапазоне от 143 до 1580 рублей.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14. Перечень должностей работников учреждений, которым устанавливается компенсационная выплата за работу в учреждении, расположенном в сельской местности, определен в приложении 1 к настоящему Положению.</w:t>
      </w:r>
    </w:p>
    <w:p w:rsidR="00E92A6B" w:rsidRPr="00E92A6B" w:rsidRDefault="00E92A6B" w:rsidP="00E92A6B">
      <w:pPr>
        <w:tabs>
          <w:tab w:val="left" w:pos="684"/>
        </w:tabs>
        <w:spacing w:line="0" w:lineRule="atLeast"/>
        <w:jc w:val="both"/>
        <w:rPr>
          <w:sz w:val="24"/>
          <w:szCs w:val="24"/>
        </w:rPr>
      </w:pPr>
      <w:r w:rsidRPr="00E92A6B">
        <w:rPr>
          <w:sz w:val="24"/>
          <w:szCs w:val="24"/>
        </w:rPr>
        <w:t xml:space="preserve">15. Размеры компенсационных выплат, указанных в пункте 13 настоящего Положения, устанавливаются в абсолютном выражении, выплачиваемом до введения новой системы оплаты труда при условии сохранения объема должностных обязанностей и выполнения работ той же квалификации. 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16.  Оклад (должностной оклад) и компенсационные выплаты, указанные в пункте 13 настоящего Положения, не образуют новый оклад (должностной оклад).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17. Компенсационные выплаты, указанные в пункте 13 настоящего Положения, не учитываются при начислении иных компенсационных и стимулирующих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E92A6B" w:rsidRPr="00E92A6B" w:rsidRDefault="00E92A6B" w:rsidP="00E92A6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92A6B" w:rsidRPr="00E92A6B" w:rsidRDefault="00E92A6B" w:rsidP="00E92A6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92A6B">
        <w:rPr>
          <w:sz w:val="24"/>
          <w:szCs w:val="24"/>
        </w:rPr>
        <w:t>4. СТИМУЛИРУЮЩИЕ ВЫПЛАТЫ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18. Работникам, занимающим должности, указанные в пунктах 7-9 настоящего Положения, устанавливается ежемесячная персональная надбавка стимулирующего характера.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92A6B">
        <w:rPr>
          <w:sz w:val="24"/>
          <w:szCs w:val="24"/>
        </w:rPr>
        <w:t>Ежемесячная персональная надбавка стимулирующего характера устанавливается работнику с учетом уровня профессиональной подготовленности, сложности, напряженности,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(фактической загрузки в репертуаре, участия в подготовке новой программы (выпуске нового спектакля), за организацию и проведение выставок (экспозиций), тематических лекций, за выполнение работы сверх должностных обязанностей, а также</w:t>
      </w:r>
      <w:proofErr w:type="gramEnd"/>
      <w:r w:rsidRPr="00E92A6B">
        <w:rPr>
          <w:sz w:val="24"/>
          <w:szCs w:val="24"/>
        </w:rPr>
        <w:t xml:space="preserve"> за знание и использование в работе иностранного языка, за обслуживание инвалидов по зрению либо слуху и т.д. в пределах обеспечения финансовыми средствами. 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Размер ежемесячной персональной надбавки стимулирующего характера не может превышать 5000 рублей.</w:t>
      </w:r>
    </w:p>
    <w:p w:rsid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Ежемесячная персональная надбавка стимулирующего характера устанавливается на определенный период времени в течение календарного года и начисляется пропорционально отработанному времени.</w:t>
      </w:r>
    </w:p>
    <w:p w:rsidR="00627154" w:rsidRPr="00E92A6B" w:rsidRDefault="00627154" w:rsidP="006271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4E83">
        <w:rPr>
          <w:sz w:val="22"/>
          <w:szCs w:val="22"/>
        </w:rPr>
        <w:t>Ежемесячная персональная надбавка стимулирующего характера в размере не менее 60 процентов от должностного оклада устанавливается работникам, замещающим должности, указанные в пункт</w:t>
      </w:r>
      <w:r>
        <w:rPr>
          <w:sz w:val="22"/>
          <w:szCs w:val="22"/>
        </w:rPr>
        <w:t>ах</w:t>
      </w:r>
      <w:r w:rsidRPr="000B4E83">
        <w:rPr>
          <w:sz w:val="22"/>
          <w:szCs w:val="22"/>
        </w:rPr>
        <w:t xml:space="preserve"> 7, 8 </w:t>
      </w:r>
      <w:r>
        <w:rPr>
          <w:sz w:val="22"/>
          <w:szCs w:val="22"/>
        </w:rPr>
        <w:t xml:space="preserve">раздела 2 </w:t>
      </w:r>
      <w:r w:rsidRPr="000B4E83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должность Директора </w:t>
      </w:r>
      <w:proofErr w:type="spellStart"/>
      <w:r>
        <w:rPr>
          <w:sz w:val="22"/>
          <w:szCs w:val="22"/>
        </w:rPr>
        <w:t>филиалауказанная</w:t>
      </w:r>
      <w:proofErr w:type="spellEnd"/>
      <w:r>
        <w:rPr>
          <w:sz w:val="22"/>
          <w:szCs w:val="22"/>
        </w:rPr>
        <w:t xml:space="preserve"> в пункте 9 раздела 2 настоящего Положения</w:t>
      </w:r>
      <w:proofErr w:type="gramStart"/>
      <w:r>
        <w:rPr>
          <w:sz w:val="24"/>
          <w:szCs w:val="24"/>
        </w:rPr>
        <w:t>.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 xml:space="preserve">в редакции Постановления Администрации </w:t>
      </w:r>
      <w:proofErr w:type="spellStart"/>
      <w:r>
        <w:rPr>
          <w:i/>
          <w:sz w:val="24"/>
          <w:szCs w:val="24"/>
        </w:rPr>
        <w:t>Кривошеинского</w:t>
      </w:r>
      <w:proofErr w:type="spellEnd"/>
      <w:r>
        <w:rPr>
          <w:i/>
          <w:sz w:val="24"/>
          <w:szCs w:val="24"/>
        </w:rPr>
        <w:t xml:space="preserve"> района от20.05.2013 № 346)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19. Работникам учреждения устанавливаются надбавки, предусмотренные Законом Томской области от 13 июня 2007 года N 112-ОЗ "О реализации государственной политики в сфере культуры и искусства на территории Томской области", при наличии указанных в данном Законе оснований.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20. В целях поощрения работников за выполненную работу в учреждении устанавливаются следующие премии: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премия по итогам работы  за  месяц, квартал, полугодие, девять месяцев год;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премия за выполнение особо важных и срочных работ.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При определении показателей и условий премирования учитываются следующие критерии: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высокие результаты и качество выполняемых работ;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lastRenderedPageBreak/>
        <w:t>инициатива, творчество и применение в работе современных форм и методов организации труда;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качественная подготовка и проведение мероприятий, связанных с уставной деятельностью учреждения;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участие в выполнении особо важных работ и мероприятий.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Работникам, добросовестно и качественно выполняющим свои обязанности, могут выплачиваться премии в связи с юбилейными датами.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Премирование осуществляется по решению руководителя учреждения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деятельности.</w:t>
      </w:r>
    </w:p>
    <w:p w:rsidR="00E92A6B" w:rsidRPr="00E92A6B" w:rsidRDefault="00E92A6B" w:rsidP="00E92A6B">
      <w:pPr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Конкретный размер премии может определяться как в процентах к должностному окладу, так и в абсолютном размере. Максимальным размером премия по итогам работы  не ограничена.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21. Оклад (должностной оклад) и стимулирующие выплаты, указанные в настоящей главе настоящего Положения, не образуют новый должностной оклад.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22.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23. Работникам,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E92A6B" w:rsidRPr="00E92A6B" w:rsidRDefault="00E92A6B" w:rsidP="00E92A6B">
      <w:pPr>
        <w:autoSpaceDE w:val="0"/>
        <w:autoSpaceDN w:val="0"/>
        <w:adjustRightInd w:val="0"/>
        <w:rPr>
          <w:sz w:val="24"/>
          <w:szCs w:val="24"/>
        </w:rPr>
      </w:pPr>
    </w:p>
    <w:p w:rsidR="00E92A6B" w:rsidRPr="00E92A6B" w:rsidRDefault="00E92A6B" w:rsidP="00E92A6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92A6B">
        <w:rPr>
          <w:sz w:val="24"/>
          <w:szCs w:val="24"/>
        </w:rPr>
        <w:t>5. МАТЕРИАЛЬНАЯ ПОМОЩЬ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24. Из фонда оплаты труда работникам учреждений оказывается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25. Материальная помощь выплачивается при наличии фонда экономии заработной платы или средств, полученных от предпринимательской и иной приносящей доход деятельности.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26. Размер материальной помощи определяется индивидуально в каждом случае с учетом мнения профкома учреждения.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27. Материальная помощь не является составной частью заработной платы работника.</w:t>
      </w:r>
    </w:p>
    <w:p w:rsidR="00E92A6B" w:rsidRPr="00E92A6B" w:rsidRDefault="00E92A6B" w:rsidP="00E92A6B">
      <w:pPr>
        <w:autoSpaceDE w:val="0"/>
        <w:autoSpaceDN w:val="0"/>
        <w:adjustRightInd w:val="0"/>
        <w:rPr>
          <w:sz w:val="24"/>
          <w:szCs w:val="24"/>
        </w:rPr>
      </w:pPr>
    </w:p>
    <w:p w:rsidR="00E92A6B" w:rsidRPr="00E92A6B" w:rsidRDefault="00E92A6B" w:rsidP="00E92A6B">
      <w:pPr>
        <w:autoSpaceDE w:val="0"/>
        <w:autoSpaceDN w:val="0"/>
        <w:adjustRightInd w:val="0"/>
        <w:rPr>
          <w:sz w:val="24"/>
          <w:szCs w:val="24"/>
        </w:rPr>
      </w:pPr>
    </w:p>
    <w:p w:rsidR="00E92A6B" w:rsidRPr="00E92A6B" w:rsidRDefault="00E92A6B" w:rsidP="00E92A6B">
      <w:pPr>
        <w:autoSpaceDE w:val="0"/>
        <w:autoSpaceDN w:val="0"/>
        <w:adjustRightInd w:val="0"/>
        <w:ind w:left="4860"/>
        <w:outlineLvl w:val="1"/>
        <w:rPr>
          <w:sz w:val="24"/>
          <w:szCs w:val="24"/>
        </w:rPr>
      </w:pPr>
      <w:r w:rsidRPr="00E92A6B">
        <w:rPr>
          <w:sz w:val="24"/>
          <w:szCs w:val="24"/>
        </w:rPr>
        <w:t>Приложение 1 к Положению об  оплате труда работников муниципального учреждения культуры «</w:t>
      </w:r>
      <w:proofErr w:type="spellStart"/>
      <w:r w:rsidRPr="00E92A6B">
        <w:rPr>
          <w:sz w:val="24"/>
          <w:szCs w:val="24"/>
        </w:rPr>
        <w:t>Кривошеинскаямежпоселенческая</w:t>
      </w:r>
      <w:proofErr w:type="spellEnd"/>
      <w:r w:rsidRPr="00E92A6B">
        <w:rPr>
          <w:sz w:val="24"/>
          <w:szCs w:val="24"/>
        </w:rPr>
        <w:t xml:space="preserve"> централизованная клубная система»</w:t>
      </w:r>
    </w:p>
    <w:p w:rsidR="00E92A6B" w:rsidRPr="00E92A6B" w:rsidRDefault="00E92A6B" w:rsidP="00E92A6B">
      <w:pPr>
        <w:autoSpaceDE w:val="0"/>
        <w:autoSpaceDN w:val="0"/>
        <w:adjustRightInd w:val="0"/>
        <w:ind w:left="4860"/>
        <w:outlineLvl w:val="1"/>
        <w:rPr>
          <w:sz w:val="24"/>
          <w:szCs w:val="24"/>
        </w:rPr>
      </w:pPr>
    </w:p>
    <w:p w:rsidR="00E92A6B" w:rsidRPr="00E92A6B" w:rsidRDefault="00E92A6B" w:rsidP="00E92A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2A6B">
        <w:rPr>
          <w:sz w:val="24"/>
          <w:szCs w:val="24"/>
        </w:rPr>
        <w:t>ПЕРЕЧЕНЬ</w:t>
      </w:r>
    </w:p>
    <w:p w:rsidR="00E92A6B" w:rsidRPr="00E92A6B" w:rsidRDefault="00E92A6B" w:rsidP="00E92A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2A6B">
        <w:rPr>
          <w:sz w:val="24"/>
          <w:szCs w:val="24"/>
        </w:rPr>
        <w:t xml:space="preserve">ДОЛЖНОСТЕЙ РАБОТНИКОВ МУК «КРИВОШЕИНСКАЯ МЦКС», </w:t>
      </w:r>
    </w:p>
    <w:p w:rsidR="00E92A6B" w:rsidRPr="00E92A6B" w:rsidRDefault="00E92A6B" w:rsidP="00E92A6B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E92A6B">
        <w:rPr>
          <w:sz w:val="24"/>
          <w:szCs w:val="24"/>
        </w:rPr>
        <w:t>РАБОТАЮЩИХ</w:t>
      </w:r>
      <w:proofErr w:type="gramEnd"/>
      <w:r w:rsidRPr="00E92A6B">
        <w:rPr>
          <w:sz w:val="24"/>
          <w:szCs w:val="24"/>
        </w:rPr>
        <w:t xml:space="preserve"> НА СЕЛЕ, ПО КОТОРЫМ</w:t>
      </w:r>
    </w:p>
    <w:p w:rsidR="00E92A6B" w:rsidRPr="00E92A6B" w:rsidRDefault="00E92A6B" w:rsidP="00E92A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2A6B">
        <w:rPr>
          <w:sz w:val="24"/>
          <w:szCs w:val="24"/>
        </w:rPr>
        <w:t>УСТАНАВЛИВАЕТСЯ КОМПЕНСАЦИОННАЯ ВЫПЛАТА ЗА РАБОТУ</w:t>
      </w:r>
    </w:p>
    <w:p w:rsidR="00E92A6B" w:rsidRPr="00E92A6B" w:rsidRDefault="00E92A6B" w:rsidP="00E92A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2A6B">
        <w:rPr>
          <w:sz w:val="24"/>
          <w:szCs w:val="24"/>
        </w:rPr>
        <w:t>В УЧРЕЖДЕНИИ (СТРУКТУРНОМ ПОДРАЗДЕЛЕНИИ УЧРЕЖДЕНИЯ),</w:t>
      </w:r>
    </w:p>
    <w:p w:rsidR="00E92A6B" w:rsidRPr="00E92A6B" w:rsidRDefault="00E92A6B" w:rsidP="00E92A6B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E92A6B">
        <w:rPr>
          <w:sz w:val="24"/>
          <w:szCs w:val="24"/>
        </w:rPr>
        <w:t>РАСПОЛОЖЕННОМ</w:t>
      </w:r>
      <w:proofErr w:type="gramEnd"/>
      <w:r w:rsidRPr="00E92A6B">
        <w:rPr>
          <w:sz w:val="24"/>
          <w:szCs w:val="24"/>
        </w:rPr>
        <w:t xml:space="preserve">  В СЕЛЬСКОЙ МЕСТНОСТИ</w:t>
      </w:r>
    </w:p>
    <w:p w:rsidR="00E92A6B" w:rsidRPr="00E92A6B" w:rsidRDefault="00E92A6B" w:rsidP="00E92A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2A6B" w:rsidRPr="00E92A6B" w:rsidRDefault="00E92A6B" w:rsidP="00E92A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92A6B">
        <w:rPr>
          <w:sz w:val="24"/>
          <w:szCs w:val="24"/>
        </w:rPr>
        <w:t>I. Руководители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Директор филиала (СДК).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Заведующий отделом.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A6B">
        <w:rPr>
          <w:sz w:val="24"/>
          <w:szCs w:val="24"/>
        </w:rPr>
        <w:t>Художественный руководитель.</w:t>
      </w:r>
    </w:p>
    <w:p w:rsidR="00E92A6B" w:rsidRPr="00E92A6B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92A6B" w:rsidRPr="00E92A6B" w:rsidRDefault="00E92A6B" w:rsidP="00E92A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92A6B">
        <w:rPr>
          <w:sz w:val="24"/>
          <w:szCs w:val="24"/>
        </w:rPr>
        <w:t>II. Специалисты всех категорий</w:t>
      </w:r>
    </w:p>
    <w:p w:rsidR="00E92A6B" w:rsidRPr="00E92A6B" w:rsidRDefault="00E92A6B" w:rsidP="00E92A6B">
      <w:pPr>
        <w:autoSpaceDE w:val="0"/>
        <w:autoSpaceDN w:val="0"/>
        <w:adjustRightInd w:val="0"/>
        <w:rPr>
          <w:sz w:val="24"/>
          <w:szCs w:val="24"/>
        </w:rPr>
      </w:pPr>
    </w:p>
    <w:p w:rsidR="00553238" w:rsidRDefault="00E92A6B" w:rsidP="00E92A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92A6B">
        <w:rPr>
          <w:sz w:val="24"/>
          <w:szCs w:val="24"/>
        </w:rPr>
        <w:lastRenderedPageBreak/>
        <w:t xml:space="preserve">Методист, режиссер, балетмейстер, хормейстер, </w:t>
      </w:r>
      <w:proofErr w:type="spellStart"/>
      <w:r w:rsidRPr="00E92A6B">
        <w:rPr>
          <w:sz w:val="24"/>
          <w:szCs w:val="24"/>
        </w:rPr>
        <w:t>культорганизатор</w:t>
      </w:r>
      <w:proofErr w:type="spellEnd"/>
      <w:r w:rsidRPr="00E92A6B">
        <w:rPr>
          <w:sz w:val="24"/>
          <w:szCs w:val="24"/>
        </w:rPr>
        <w:t>, аккомпаниатор, концертмейстер, бухгалтер, художник-оформитель, художник-модельер, звукооператор, руководитель студии и другие специалисты, предусмотренные Единым квалификационным справочником руководителей, специалистов и служащих.</w:t>
      </w:r>
      <w:proofErr w:type="gramEnd"/>
    </w:p>
    <w:sectPr w:rsidR="00553238" w:rsidSect="0073686D">
      <w:pgSz w:w="11906" w:h="16838"/>
      <w:pgMar w:top="360" w:right="1134" w:bottom="36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A4C54"/>
    <w:rsid w:val="00013AAD"/>
    <w:rsid w:val="00033CE7"/>
    <w:rsid w:val="00063F64"/>
    <w:rsid w:val="000B6898"/>
    <w:rsid w:val="000E0031"/>
    <w:rsid w:val="001C7E51"/>
    <w:rsid w:val="00221C5C"/>
    <w:rsid w:val="00237250"/>
    <w:rsid w:val="00245C9B"/>
    <w:rsid w:val="002C732A"/>
    <w:rsid w:val="002D6C28"/>
    <w:rsid w:val="002F73EB"/>
    <w:rsid w:val="00320825"/>
    <w:rsid w:val="00386776"/>
    <w:rsid w:val="003B67CC"/>
    <w:rsid w:val="003C22D4"/>
    <w:rsid w:val="003F5620"/>
    <w:rsid w:val="00402917"/>
    <w:rsid w:val="00405C85"/>
    <w:rsid w:val="00456CBC"/>
    <w:rsid w:val="00480703"/>
    <w:rsid w:val="00482D16"/>
    <w:rsid w:val="0048563C"/>
    <w:rsid w:val="004E2575"/>
    <w:rsid w:val="004F3F7C"/>
    <w:rsid w:val="00516D84"/>
    <w:rsid w:val="005433BD"/>
    <w:rsid w:val="00553238"/>
    <w:rsid w:val="00567CD8"/>
    <w:rsid w:val="00606990"/>
    <w:rsid w:val="00627154"/>
    <w:rsid w:val="00647135"/>
    <w:rsid w:val="006611CE"/>
    <w:rsid w:val="00665432"/>
    <w:rsid w:val="00697276"/>
    <w:rsid w:val="006B6BED"/>
    <w:rsid w:val="006C4CAA"/>
    <w:rsid w:val="0073686D"/>
    <w:rsid w:val="007C6DAE"/>
    <w:rsid w:val="0081212B"/>
    <w:rsid w:val="008162F7"/>
    <w:rsid w:val="00817750"/>
    <w:rsid w:val="00823C73"/>
    <w:rsid w:val="0083753C"/>
    <w:rsid w:val="0085458E"/>
    <w:rsid w:val="00864FA5"/>
    <w:rsid w:val="00884481"/>
    <w:rsid w:val="00890329"/>
    <w:rsid w:val="008B774C"/>
    <w:rsid w:val="008F20B5"/>
    <w:rsid w:val="009661B6"/>
    <w:rsid w:val="00986F90"/>
    <w:rsid w:val="00A10418"/>
    <w:rsid w:val="00A951D7"/>
    <w:rsid w:val="00AB6735"/>
    <w:rsid w:val="00AC3138"/>
    <w:rsid w:val="00AC7F39"/>
    <w:rsid w:val="00AD2C9C"/>
    <w:rsid w:val="00B01545"/>
    <w:rsid w:val="00B20CE4"/>
    <w:rsid w:val="00B21809"/>
    <w:rsid w:val="00BE59E7"/>
    <w:rsid w:val="00C141D8"/>
    <w:rsid w:val="00C56F88"/>
    <w:rsid w:val="00CB2DC5"/>
    <w:rsid w:val="00CF4B11"/>
    <w:rsid w:val="00D24CCC"/>
    <w:rsid w:val="00DA4C54"/>
    <w:rsid w:val="00DF10D5"/>
    <w:rsid w:val="00E01C51"/>
    <w:rsid w:val="00E073E7"/>
    <w:rsid w:val="00E41A02"/>
    <w:rsid w:val="00E92A6B"/>
    <w:rsid w:val="00EB68C7"/>
    <w:rsid w:val="00F64502"/>
    <w:rsid w:val="00FA7A51"/>
    <w:rsid w:val="00FC4BE8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6B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807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B20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0C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2F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6B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807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B20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0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30557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GLBUH</cp:lastModifiedBy>
  <cp:revision>4</cp:revision>
  <cp:lastPrinted>2010-08-13T09:11:00Z</cp:lastPrinted>
  <dcterms:created xsi:type="dcterms:W3CDTF">2020-03-04T03:34:00Z</dcterms:created>
  <dcterms:modified xsi:type="dcterms:W3CDTF">2020-03-04T03:35:00Z</dcterms:modified>
</cp:coreProperties>
</file>