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7" w:rsidRDefault="00F12721" w:rsidP="00E26A74">
      <w:pPr>
        <w:spacing w:line="240" w:lineRule="auto"/>
        <w:jc w:val="center"/>
        <w:rPr>
          <w:b/>
          <w:noProof/>
        </w:rPr>
      </w:pPr>
      <w:r w:rsidRPr="00F12721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.25pt;height:63pt;visibility:visible;mso-wrap-style:square">
            <v:imagedata r:id="rId8" o:title="Герб"/>
          </v:shape>
        </w:pict>
      </w:r>
    </w:p>
    <w:p w:rsidR="003F4947" w:rsidRDefault="003F4947" w:rsidP="00E26A74">
      <w:pPr>
        <w:pStyle w:val="2"/>
        <w:spacing w:before="240" w:after="120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3F4947" w:rsidRDefault="003F4947" w:rsidP="009B3CFA">
      <w:pPr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5068"/>
        <w:gridCol w:w="5069"/>
      </w:tblGrid>
      <w:tr w:rsidR="00261A68" w:rsidRPr="00B67925" w:rsidTr="00B67925">
        <w:trPr>
          <w:trHeight w:val="283"/>
        </w:trPr>
        <w:tc>
          <w:tcPr>
            <w:tcW w:w="5068" w:type="dxa"/>
            <w:vAlign w:val="center"/>
          </w:tcPr>
          <w:p w:rsidR="00261A68" w:rsidRPr="00B67925" w:rsidRDefault="00721A09" w:rsidP="00721A09">
            <w:pPr>
              <w:spacing w:line="240" w:lineRule="auto"/>
              <w:rPr>
                <w:b/>
                <w:sz w:val="28"/>
                <w:szCs w:val="28"/>
              </w:rPr>
            </w:pPr>
            <w:r>
              <w:t>04.</w:t>
            </w:r>
            <w:r w:rsidR="00261A68">
              <w:t>0</w:t>
            </w:r>
            <w:r>
              <w:t>4</w:t>
            </w:r>
            <w:r w:rsidR="00261A68">
              <w:t>.202</w:t>
            </w:r>
            <w:r w:rsidR="00602BBC">
              <w:t>4</w:t>
            </w:r>
          </w:p>
        </w:tc>
        <w:tc>
          <w:tcPr>
            <w:tcW w:w="5069" w:type="dxa"/>
            <w:vAlign w:val="center"/>
          </w:tcPr>
          <w:p w:rsidR="00261A68" w:rsidRPr="00B67925" w:rsidRDefault="00261A68" w:rsidP="00E26A74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t>№ </w:t>
            </w:r>
            <w:r w:rsidR="00721A09">
              <w:t>192</w:t>
            </w:r>
          </w:p>
        </w:tc>
      </w:tr>
    </w:tbl>
    <w:p w:rsidR="003F4947" w:rsidRDefault="00C6556F" w:rsidP="009B3CFA">
      <w:pPr>
        <w:spacing w:before="240" w:line="240" w:lineRule="auto"/>
        <w:jc w:val="center"/>
      </w:pPr>
      <w:r>
        <w:t>с. </w:t>
      </w:r>
      <w:r w:rsidR="003F4947">
        <w:t>Кривошеино</w:t>
      </w:r>
    </w:p>
    <w:p w:rsidR="003F4947" w:rsidRDefault="003F4947" w:rsidP="00E26A74">
      <w:pPr>
        <w:spacing w:line="240" w:lineRule="auto"/>
        <w:jc w:val="center"/>
      </w:pPr>
      <w:r>
        <w:t>Томской области</w:t>
      </w:r>
    </w:p>
    <w:p w:rsidR="003F4947" w:rsidRDefault="003F4947" w:rsidP="00E26A74">
      <w:pPr>
        <w:spacing w:before="480" w:after="360" w:line="240" w:lineRule="auto"/>
        <w:ind w:left="567" w:right="567"/>
        <w:jc w:val="center"/>
      </w:pPr>
      <w:r>
        <w:t>О внесении изменений в постановление</w:t>
      </w:r>
      <w:r w:rsidR="007E1992">
        <w:t xml:space="preserve"> </w:t>
      </w:r>
      <w:r>
        <w:t>Администрации Кривош</w:t>
      </w:r>
      <w:r w:rsidR="00E26A74">
        <w:t>еинского района от </w:t>
      </w:r>
      <w:r w:rsidR="00AE55AF">
        <w:t>31.10</w:t>
      </w:r>
      <w:r w:rsidR="009124C2">
        <w:t>.2022</w:t>
      </w:r>
      <w:r w:rsidR="00A46380">
        <w:t xml:space="preserve"> </w:t>
      </w:r>
      <w:r w:rsidR="00C6556F">
        <w:t>№ </w:t>
      </w:r>
      <w:r w:rsidR="00AE55AF">
        <w:t>737</w:t>
      </w:r>
      <w:r w:rsidR="007E1992">
        <w:t xml:space="preserve"> </w:t>
      </w:r>
      <w:r>
        <w:t>«</w:t>
      </w:r>
      <w:r w:rsidR="00A46380" w:rsidRPr="00A46380">
        <w:t>Об утверждении муниципальной программы</w:t>
      </w:r>
      <w:r w:rsidR="00A46380">
        <w:t xml:space="preserve"> </w:t>
      </w:r>
      <w:r w:rsidR="009124C2">
        <w:t>«</w:t>
      </w:r>
      <w:r w:rsidR="00AE55AF">
        <w:t xml:space="preserve">Развитие эффективной молодежной политики на территории Кривошеинского района </w:t>
      </w:r>
      <w:r w:rsidR="009124C2">
        <w:t>на 2023</w:t>
      </w:r>
      <w:r w:rsidR="00C937A7">
        <w:t>-2</w:t>
      </w:r>
      <w:r w:rsidR="009124C2">
        <w:t>025</w:t>
      </w:r>
      <w:r w:rsidR="00A46380" w:rsidRPr="00A46380">
        <w:t xml:space="preserve"> годы»</w:t>
      </w:r>
    </w:p>
    <w:p w:rsidR="003F4947" w:rsidRDefault="003F4947" w:rsidP="00E26A74">
      <w:pPr>
        <w:spacing w:line="240" w:lineRule="auto"/>
        <w:ind w:firstLine="709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Администрации Кривошеинского района от 1</w:t>
      </w:r>
      <w:r w:rsidR="00C937A7">
        <w:t>0.10.2022</w:t>
      </w:r>
      <w:r w:rsidRPr="00AE78E8">
        <w:t xml:space="preserve"> №</w:t>
      </w:r>
      <w:r w:rsidR="00C6556F">
        <w:t> </w:t>
      </w:r>
      <w:r w:rsidRPr="00AE78E8">
        <w:t>7</w:t>
      </w:r>
      <w:r w:rsidR="00C937A7">
        <w:t>01</w:t>
      </w:r>
      <w:r w:rsidRPr="00AE78E8">
        <w:t xml:space="preserve"> «</w:t>
      </w:r>
      <w:r w:rsidR="00C937A7" w:rsidRPr="00C937A7">
        <w:t>Об утверждении Порядка принятия решений о разработке, реализации и оценки эффективности муниципальных программ Кривошеинского района</w:t>
      </w:r>
      <w:r w:rsidR="00C937A7">
        <w:t>»</w:t>
      </w:r>
    </w:p>
    <w:p w:rsidR="003F4947" w:rsidRDefault="003F4947" w:rsidP="00E26A74">
      <w:pPr>
        <w:spacing w:line="240" w:lineRule="auto"/>
        <w:ind w:firstLine="709"/>
        <w:jc w:val="both"/>
      </w:pPr>
      <w:r>
        <w:t>ПОСТАН</w:t>
      </w:r>
      <w:r w:rsidR="00C6556F">
        <w:t>ОВЛЯЮ:</w:t>
      </w:r>
    </w:p>
    <w:p w:rsidR="003F4947" w:rsidRPr="008463AA" w:rsidRDefault="003F4947" w:rsidP="00E26A74">
      <w:pPr>
        <w:spacing w:line="240" w:lineRule="auto"/>
        <w:ind w:firstLine="709"/>
        <w:jc w:val="both"/>
      </w:pPr>
      <w:r w:rsidRPr="008463AA">
        <w:t>1.</w:t>
      </w:r>
      <w:r w:rsidR="00C6556F">
        <w:t> </w:t>
      </w:r>
      <w:r w:rsidRPr="008463AA">
        <w:t>Внести в</w:t>
      </w:r>
      <w:r w:rsidR="00B755DE">
        <w:t xml:space="preserve"> приложение к</w:t>
      </w:r>
      <w:r w:rsidRPr="008463AA">
        <w:t xml:space="preserve"> постановлени</w:t>
      </w:r>
      <w:r w:rsidR="00B755DE">
        <w:t>ю</w:t>
      </w:r>
      <w:r w:rsidRPr="008463AA">
        <w:t xml:space="preserve"> Администрации Кривошеинского района от </w:t>
      </w:r>
      <w:r w:rsidR="00AE55AF">
        <w:t>31.10.2022 № 737</w:t>
      </w:r>
      <w:r w:rsidR="00A46380" w:rsidRPr="00A46380">
        <w:t xml:space="preserve"> «Об утверждении муниципальной программы «</w:t>
      </w:r>
      <w:r w:rsidR="00AE55AF">
        <w:t>Развитие эффективной молодежной политики на территории Кривошеинского района</w:t>
      </w:r>
      <w:r w:rsidR="009124C2">
        <w:t xml:space="preserve"> на 2023</w:t>
      </w:r>
      <w:r w:rsidR="00B755DE">
        <w:t>-</w:t>
      </w:r>
      <w:r w:rsidR="009124C2">
        <w:t>2025</w:t>
      </w:r>
      <w:r w:rsidR="00A46380" w:rsidRPr="00A46380">
        <w:t xml:space="preserve"> годы»</w:t>
      </w:r>
      <w:r w:rsidR="00B755DE">
        <w:t xml:space="preserve"> </w:t>
      </w:r>
      <w:r w:rsidRPr="008463AA">
        <w:t>следующие изменения:</w:t>
      </w:r>
    </w:p>
    <w:p w:rsidR="003F4947" w:rsidRDefault="003F4947" w:rsidP="009B3CFA">
      <w:pPr>
        <w:spacing w:after="120" w:line="240" w:lineRule="auto"/>
        <w:ind w:firstLine="709"/>
        <w:jc w:val="both"/>
      </w:pPr>
      <w:r w:rsidRPr="00C63D79">
        <w:rPr>
          <w:bCs/>
        </w:rPr>
        <w:t>1)</w:t>
      </w:r>
      <w:r w:rsidR="00C6556F">
        <w:rPr>
          <w:b/>
          <w:bCs/>
        </w:rPr>
        <w:t> </w:t>
      </w:r>
      <w:r>
        <w:t>В Паспорт</w:t>
      </w:r>
      <w:r w:rsidR="00B755DE">
        <w:t>е</w:t>
      </w:r>
      <w:r w:rsidR="00F80A3D">
        <w:t xml:space="preserve"> муниципальной</w:t>
      </w:r>
      <w:r>
        <w:t xml:space="preserve"> </w:t>
      </w:r>
      <w:r w:rsidR="006D61E1">
        <w:t>программы</w:t>
      </w:r>
      <w:r>
        <w:rPr>
          <w:rStyle w:val="6"/>
          <w:color w:val="000000"/>
          <w:sz w:val="24"/>
          <w:szCs w:val="24"/>
        </w:rPr>
        <w:t xml:space="preserve"> </w:t>
      </w:r>
      <w:r w:rsidR="009124C2" w:rsidRPr="00A46380">
        <w:t>«</w:t>
      </w:r>
      <w:r w:rsidR="009B3CFA">
        <w:t>Развитие эффективной молодежной политики на территории Кривошеинского района на 2023-2025</w:t>
      </w:r>
      <w:r w:rsidR="009B3CFA" w:rsidRPr="00A46380">
        <w:t xml:space="preserve"> годы</w:t>
      </w:r>
      <w:r w:rsidR="009124C2" w:rsidRPr="00A46380">
        <w:t>»</w:t>
      </w:r>
      <w:r w:rsidR="009124C2">
        <w:t xml:space="preserve"> </w:t>
      </w:r>
      <w:r w:rsidR="00C03333">
        <w:t>строку</w:t>
      </w:r>
      <w:r w:rsidRPr="00421CFC">
        <w:t xml:space="preserve"> </w:t>
      </w:r>
      <w:r>
        <w:t>«</w:t>
      </w:r>
      <w:r w:rsidRPr="005753C3">
        <w:t>Объемы и источники финансирования Программы</w:t>
      </w:r>
      <w:r>
        <w:t>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2050"/>
        <w:gridCol w:w="4135"/>
        <w:gridCol w:w="977"/>
        <w:gridCol w:w="979"/>
        <w:gridCol w:w="979"/>
        <w:gridCol w:w="971"/>
      </w:tblGrid>
      <w:tr w:rsidR="00AD18C8" w:rsidRPr="009F0ED9" w:rsidTr="00D05431">
        <w:trPr>
          <w:cantSplit/>
          <w:trHeight w:val="20"/>
        </w:trPr>
        <w:tc>
          <w:tcPr>
            <w:tcW w:w="1016" w:type="pct"/>
            <w:vMerge w:val="restart"/>
          </w:tcPr>
          <w:p w:rsidR="00AD18C8" w:rsidRPr="009F0ED9" w:rsidRDefault="00721A09" w:rsidP="009B3CFA">
            <w:pPr>
              <w:spacing w:line="240" w:lineRule="auto"/>
            </w:pPr>
            <w:r>
              <w:t>«</w:t>
            </w:r>
            <w:r w:rsidR="00AD18C8" w:rsidRPr="009F0ED9">
              <w:t>Объемы и источники финансирования муниципальной программы (тыс. рублей)</w:t>
            </w:r>
          </w:p>
        </w:tc>
        <w:tc>
          <w:tcPr>
            <w:tcW w:w="3984" w:type="pct"/>
            <w:gridSpan w:val="5"/>
            <w:vAlign w:val="center"/>
          </w:tcPr>
          <w:p w:rsidR="00AD18C8" w:rsidRPr="009F0ED9" w:rsidRDefault="00AD18C8" w:rsidP="007E3CF7">
            <w:pPr>
              <w:spacing w:line="240" w:lineRule="auto"/>
            </w:pPr>
            <w:r w:rsidRPr="009F0ED9">
              <w:t xml:space="preserve">Общий объем финансирования </w:t>
            </w:r>
            <w:r w:rsidR="007E3CF7">
              <w:t xml:space="preserve">498,51 </w:t>
            </w:r>
            <w:r w:rsidRPr="009F0ED9">
              <w:t>тыс. руб., в т.ч. по годам реализации:</w:t>
            </w:r>
          </w:p>
        </w:tc>
      </w:tr>
      <w:tr w:rsidR="00AD18C8" w:rsidRPr="009F0ED9" w:rsidTr="00D05431">
        <w:trPr>
          <w:cantSplit/>
          <w:trHeight w:val="20"/>
        </w:trPr>
        <w:tc>
          <w:tcPr>
            <w:tcW w:w="1016" w:type="pct"/>
            <w:vMerge/>
          </w:tcPr>
          <w:p w:rsidR="00AD18C8" w:rsidRPr="009F0ED9" w:rsidRDefault="00AD18C8" w:rsidP="009B3CFA">
            <w:pPr>
              <w:spacing w:line="240" w:lineRule="auto"/>
            </w:pPr>
          </w:p>
        </w:tc>
        <w:tc>
          <w:tcPr>
            <w:tcW w:w="2049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</w:pPr>
            <w:r w:rsidRPr="009F0ED9">
              <w:t>По источникам финансирования</w:t>
            </w:r>
          </w:p>
        </w:tc>
        <w:tc>
          <w:tcPr>
            <w:tcW w:w="484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</w:pPr>
            <w:r w:rsidRPr="009F0ED9">
              <w:t>Всего</w:t>
            </w:r>
          </w:p>
        </w:tc>
        <w:tc>
          <w:tcPr>
            <w:tcW w:w="485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</w:pPr>
            <w:r>
              <w:t>2023</w:t>
            </w:r>
          </w:p>
        </w:tc>
        <w:tc>
          <w:tcPr>
            <w:tcW w:w="485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</w:pPr>
            <w:r>
              <w:t>2024</w:t>
            </w:r>
          </w:p>
        </w:tc>
        <w:tc>
          <w:tcPr>
            <w:tcW w:w="481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Cs w:val="17"/>
              </w:rPr>
              <w:t>2025</w:t>
            </w:r>
          </w:p>
        </w:tc>
      </w:tr>
      <w:tr w:rsidR="00AD18C8" w:rsidRPr="009F0ED9" w:rsidTr="00D05431">
        <w:trPr>
          <w:cantSplit/>
          <w:trHeight w:val="20"/>
        </w:trPr>
        <w:tc>
          <w:tcPr>
            <w:tcW w:w="1016" w:type="pct"/>
            <w:vMerge/>
          </w:tcPr>
          <w:p w:rsidR="00AD18C8" w:rsidRPr="009F0ED9" w:rsidRDefault="00AD18C8" w:rsidP="009B3CFA">
            <w:pPr>
              <w:spacing w:line="240" w:lineRule="auto"/>
            </w:pPr>
          </w:p>
        </w:tc>
        <w:tc>
          <w:tcPr>
            <w:tcW w:w="2049" w:type="pct"/>
            <w:vAlign w:val="center"/>
          </w:tcPr>
          <w:p w:rsidR="00AD18C8" w:rsidRPr="009F0ED9" w:rsidRDefault="00AD18C8" w:rsidP="009B3CFA">
            <w:pPr>
              <w:spacing w:line="240" w:lineRule="auto"/>
            </w:pPr>
            <w:r w:rsidRPr="009F0ED9">
              <w:t>Федеральный бюджет (по согласованию)</w:t>
            </w:r>
          </w:p>
        </w:tc>
        <w:tc>
          <w:tcPr>
            <w:tcW w:w="484" w:type="pct"/>
            <w:vAlign w:val="center"/>
          </w:tcPr>
          <w:p w:rsidR="00AD18C8" w:rsidRPr="001B16A8" w:rsidRDefault="00AD18C8" w:rsidP="009B3CFA">
            <w:pPr>
              <w:spacing w:line="240" w:lineRule="auto"/>
              <w:jc w:val="center"/>
              <w:rPr>
                <w:b/>
              </w:rPr>
            </w:pPr>
            <w:r w:rsidRPr="001B16A8">
              <w:rPr>
                <w:b/>
              </w:rPr>
              <w:t>0,0</w:t>
            </w:r>
          </w:p>
        </w:tc>
        <w:tc>
          <w:tcPr>
            <w:tcW w:w="485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</w:pPr>
            <w:r>
              <w:t>0,0</w:t>
            </w:r>
          </w:p>
        </w:tc>
        <w:tc>
          <w:tcPr>
            <w:tcW w:w="485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</w:pPr>
            <w:r>
              <w:t>0,0</w:t>
            </w:r>
          </w:p>
        </w:tc>
        <w:tc>
          <w:tcPr>
            <w:tcW w:w="481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</w:pPr>
            <w:r>
              <w:t>0,0</w:t>
            </w:r>
          </w:p>
        </w:tc>
      </w:tr>
      <w:tr w:rsidR="00AD18C8" w:rsidRPr="009F0ED9" w:rsidTr="00D05431">
        <w:trPr>
          <w:cantSplit/>
          <w:trHeight w:val="20"/>
        </w:trPr>
        <w:tc>
          <w:tcPr>
            <w:tcW w:w="1016" w:type="pct"/>
            <w:vMerge/>
          </w:tcPr>
          <w:p w:rsidR="00AD18C8" w:rsidRPr="009F0ED9" w:rsidRDefault="00AD18C8" w:rsidP="009B3CFA">
            <w:pPr>
              <w:spacing w:line="240" w:lineRule="auto"/>
            </w:pPr>
          </w:p>
        </w:tc>
        <w:tc>
          <w:tcPr>
            <w:tcW w:w="2049" w:type="pct"/>
            <w:vAlign w:val="center"/>
          </w:tcPr>
          <w:p w:rsidR="00AD18C8" w:rsidRPr="009F0ED9" w:rsidRDefault="00AD18C8" w:rsidP="009B3CFA">
            <w:pPr>
              <w:spacing w:line="240" w:lineRule="auto"/>
            </w:pPr>
            <w:r w:rsidRPr="009F0ED9">
              <w:t>Областной бюджет (по согласованию)</w:t>
            </w:r>
          </w:p>
        </w:tc>
        <w:tc>
          <w:tcPr>
            <w:tcW w:w="484" w:type="pct"/>
            <w:vAlign w:val="center"/>
          </w:tcPr>
          <w:p w:rsidR="00AD18C8" w:rsidRPr="001B16A8" w:rsidRDefault="00AD18C8" w:rsidP="009B3CFA">
            <w:pPr>
              <w:spacing w:line="240" w:lineRule="auto"/>
              <w:jc w:val="center"/>
              <w:rPr>
                <w:b/>
              </w:rPr>
            </w:pPr>
            <w:r w:rsidRPr="001B16A8">
              <w:rPr>
                <w:b/>
              </w:rPr>
              <w:t>0,0</w:t>
            </w:r>
          </w:p>
        </w:tc>
        <w:tc>
          <w:tcPr>
            <w:tcW w:w="485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</w:pPr>
            <w:r>
              <w:t>0,0</w:t>
            </w:r>
          </w:p>
        </w:tc>
        <w:tc>
          <w:tcPr>
            <w:tcW w:w="485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</w:pPr>
            <w:r>
              <w:t>0,0</w:t>
            </w:r>
          </w:p>
        </w:tc>
        <w:tc>
          <w:tcPr>
            <w:tcW w:w="481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</w:pPr>
            <w:r>
              <w:t>0,0</w:t>
            </w:r>
          </w:p>
        </w:tc>
      </w:tr>
      <w:tr w:rsidR="00AD18C8" w:rsidRPr="009F0ED9" w:rsidTr="00D05431">
        <w:trPr>
          <w:cantSplit/>
          <w:trHeight w:val="20"/>
        </w:trPr>
        <w:tc>
          <w:tcPr>
            <w:tcW w:w="1016" w:type="pct"/>
            <w:vMerge/>
          </w:tcPr>
          <w:p w:rsidR="00AD18C8" w:rsidRPr="009F0ED9" w:rsidRDefault="00AD18C8" w:rsidP="009B3CFA">
            <w:pPr>
              <w:spacing w:line="240" w:lineRule="auto"/>
            </w:pPr>
          </w:p>
        </w:tc>
        <w:tc>
          <w:tcPr>
            <w:tcW w:w="2049" w:type="pct"/>
            <w:vAlign w:val="center"/>
          </w:tcPr>
          <w:p w:rsidR="00AD18C8" w:rsidRPr="009F0ED9" w:rsidRDefault="00AD18C8" w:rsidP="009B3CFA">
            <w:pPr>
              <w:spacing w:line="240" w:lineRule="auto"/>
            </w:pPr>
            <w:r w:rsidRPr="009F0ED9">
              <w:t xml:space="preserve">Местный бюджет </w:t>
            </w:r>
          </w:p>
        </w:tc>
        <w:tc>
          <w:tcPr>
            <w:tcW w:w="484" w:type="pct"/>
            <w:vAlign w:val="center"/>
          </w:tcPr>
          <w:p w:rsidR="00AD18C8" w:rsidRPr="001B16A8" w:rsidRDefault="00AD18C8" w:rsidP="009B3CF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498,51</w:t>
            </w:r>
          </w:p>
        </w:tc>
        <w:tc>
          <w:tcPr>
            <w:tcW w:w="485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</w:pPr>
            <w:r>
              <w:t>98,51</w:t>
            </w:r>
          </w:p>
        </w:tc>
        <w:tc>
          <w:tcPr>
            <w:tcW w:w="485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</w:pPr>
            <w:r>
              <w:t>200,0</w:t>
            </w:r>
          </w:p>
        </w:tc>
        <w:tc>
          <w:tcPr>
            <w:tcW w:w="481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</w:pPr>
            <w:r>
              <w:t>200,0</w:t>
            </w:r>
          </w:p>
        </w:tc>
      </w:tr>
      <w:tr w:rsidR="00AD18C8" w:rsidRPr="009F0ED9" w:rsidTr="00D05431">
        <w:trPr>
          <w:cantSplit/>
          <w:trHeight w:val="20"/>
        </w:trPr>
        <w:tc>
          <w:tcPr>
            <w:tcW w:w="1016" w:type="pct"/>
            <w:vMerge/>
          </w:tcPr>
          <w:p w:rsidR="00AD18C8" w:rsidRPr="009F0ED9" w:rsidRDefault="00AD18C8" w:rsidP="009B3CFA">
            <w:pPr>
              <w:spacing w:line="240" w:lineRule="auto"/>
            </w:pPr>
          </w:p>
        </w:tc>
        <w:tc>
          <w:tcPr>
            <w:tcW w:w="2049" w:type="pct"/>
            <w:vAlign w:val="center"/>
          </w:tcPr>
          <w:p w:rsidR="00AD18C8" w:rsidRPr="009F0ED9" w:rsidRDefault="00AD18C8" w:rsidP="009B3CFA">
            <w:pPr>
              <w:spacing w:line="240" w:lineRule="auto"/>
            </w:pPr>
            <w:r w:rsidRPr="009F0ED9">
              <w:t>Бюджет поселений (по согласованию)</w:t>
            </w:r>
          </w:p>
        </w:tc>
        <w:tc>
          <w:tcPr>
            <w:tcW w:w="484" w:type="pct"/>
            <w:vAlign w:val="center"/>
          </w:tcPr>
          <w:p w:rsidR="00AD18C8" w:rsidRPr="001B16A8" w:rsidRDefault="00AD18C8" w:rsidP="009B3CFA">
            <w:pPr>
              <w:spacing w:line="240" w:lineRule="auto"/>
              <w:jc w:val="center"/>
              <w:rPr>
                <w:b/>
              </w:rPr>
            </w:pPr>
            <w:r w:rsidRPr="001B16A8">
              <w:rPr>
                <w:b/>
              </w:rPr>
              <w:t>0,0</w:t>
            </w:r>
          </w:p>
        </w:tc>
        <w:tc>
          <w:tcPr>
            <w:tcW w:w="485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</w:pPr>
            <w:r>
              <w:t>0,0</w:t>
            </w:r>
          </w:p>
        </w:tc>
        <w:tc>
          <w:tcPr>
            <w:tcW w:w="485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</w:pPr>
            <w:r>
              <w:t>0,0</w:t>
            </w:r>
          </w:p>
        </w:tc>
        <w:tc>
          <w:tcPr>
            <w:tcW w:w="481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</w:pPr>
            <w:r>
              <w:t>0,0</w:t>
            </w:r>
          </w:p>
        </w:tc>
      </w:tr>
      <w:tr w:rsidR="00AD18C8" w:rsidRPr="009F0ED9" w:rsidTr="00D05431">
        <w:trPr>
          <w:cantSplit/>
          <w:trHeight w:val="20"/>
        </w:trPr>
        <w:tc>
          <w:tcPr>
            <w:tcW w:w="1016" w:type="pct"/>
            <w:vMerge/>
          </w:tcPr>
          <w:p w:rsidR="00AD18C8" w:rsidRPr="009F0ED9" w:rsidRDefault="00AD18C8" w:rsidP="009B3CFA">
            <w:pPr>
              <w:spacing w:line="240" w:lineRule="auto"/>
            </w:pPr>
          </w:p>
        </w:tc>
        <w:tc>
          <w:tcPr>
            <w:tcW w:w="2049" w:type="pct"/>
            <w:vAlign w:val="center"/>
          </w:tcPr>
          <w:p w:rsidR="00AD18C8" w:rsidRPr="009F0ED9" w:rsidRDefault="00AD18C8" w:rsidP="009B3CFA">
            <w:pPr>
              <w:spacing w:line="240" w:lineRule="auto"/>
            </w:pPr>
            <w:r w:rsidRPr="009F0ED9">
              <w:t>Внебюджетные источники</w:t>
            </w:r>
          </w:p>
          <w:p w:rsidR="00AD18C8" w:rsidRPr="009F0ED9" w:rsidRDefault="00AD18C8" w:rsidP="009B3CFA">
            <w:pPr>
              <w:spacing w:line="240" w:lineRule="auto"/>
            </w:pPr>
            <w:r w:rsidRPr="009F0ED9">
              <w:t>(по согласованию)</w:t>
            </w:r>
          </w:p>
        </w:tc>
        <w:tc>
          <w:tcPr>
            <w:tcW w:w="484" w:type="pct"/>
            <w:vAlign w:val="center"/>
          </w:tcPr>
          <w:p w:rsidR="00AD18C8" w:rsidRPr="001B16A8" w:rsidRDefault="00AD18C8" w:rsidP="009B3CFA">
            <w:pPr>
              <w:spacing w:line="240" w:lineRule="auto"/>
              <w:jc w:val="center"/>
              <w:rPr>
                <w:b/>
              </w:rPr>
            </w:pPr>
            <w:r w:rsidRPr="001B16A8">
              <w:rPr>
                <w:b/>
              </w:rPr>
              <w:t>0,0</w:t>
            </w:r>
          </w:p>
        </w:tc>
        <w:tc>
          <w:tcPr>
            <w:tcW w:w="485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</w:pPr>
            <w:r>
              <w:t>0,0</w:t>
            </w:r>
          </w:p>
        </w:tc>
        <w:tc>
          <w:tcPr>
            <w:tcW w:w="485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</w:pPr>
            <w:r>
              <w:t>0,0</w:t>
            </w:r>
          </w:p>
        </w:tc>
        <w:tc>
          <w:tcPr>
            <w:tcW w:w="481" w:type="pct"/>
            <w:vAlign w:val="center"/>
          </w:tcPr>
          <w:p w:rsidR="00AD18C8" w:rsidRPr="009F0ED9" w:rsidRDefault="00AD18C8" w:rsidP="009B3CFA">
            <w:pPr>
              <w:spacing w:line="240" w:lineRule="auto"/>
              <w:jc w:val="center"/>
            </w:pPr>
            <w:r>
              <w:t>0,0</w:t>
            </w:r>
          </w:p>
        </w:tc>
      </w:tr>
      <w:tr w:rsidR="00AD18C8" w:rsidRPr="001B16A8" w:rsidTr="00D05431">
        <w:trPr>
          <w:cantSplit/>
          <w:trHeight w:val="20"/>
        </w:trPr>
        <w:tc>
          <w:tcPr>
            <w:tcW w:w="1016" w:type="pct"/>
            <w:vMerge/>
          </w:tcPr>
          <w:p w:rsidR="00AD18C8" w:rsidRPr="009F0ED9" w:rsidRDefault="00AD18C8" w:rsidP="009B3CFA">
            <w:pPr>
              <w:spacing w:line="240" w:lineRule="auto"/>
            </w:pPr>
          </w:p>
        </w:tc>
        <w:tc>
          <w:tcPr>
            <w:tcW w:w="2049" w:type="pct"/>
            <w:vAlign w:val="center"/>
          </w:tcPr>
          <w:p w:rsidR="00AD18C8" w:rsidRPr="009F0ED9" w:rsidRDefault="00AD18C8" w:rsidP="009B3CFA">
            <w:pPr>
              <w:spacing w:line="240" w:lineRule="auto"/>
            </w:pPr>
            <w:r w:rsidRPr="009F0ED9">
              <w:t>Всего по источникам финансирования</w:t>
            </w:r>
          </w:p>
        </w:tc>
        <w:tc>
          <w:tcPr>
            <w:tcW w:w="484" w:type="pct"/>
            <w:vAlign w:val="center"/>
          </w:tcPr>
          <w:p w:rsidR="00AD18C8" w:rsidRPr="001B16A8" w:rsidRDefault="00AD18C8" w:rsidP="009B3CF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498,51</w:t>
            </w:r>
          </w:p>
        </w:tc>
        <w:tc>
          <w:tcPr>
            <w:tcW w:w="485" w:type="pct"/>
            <w:vAlign w:val="center"/>
          </w:tcPr>
          <w:p w:rsidR="00AD18C8" w:rsidRPr="001B16A8" w:rsidRDefault="00AD18C8" w:rsidP="009B3CF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98,51</w:t>
            </w:r>
          </w:p>
        </w:tc>
        <w:tc>
          <w:tcPr>
            <w:tcW w:w="485" w:type="pct"/>
            <w:vAlign w:val="center"/>
          </w:tcPr>
          <w:p w:rsidR="00AD18C8" w:rsidRPr="001B16A8" w:rsidRDefault="00AD18C8" w:rsidP="009B3CFA">
            <w:pPr>
              <w:spacing w:line="240" w:lineRule="auto"/>
              <w:jc w:val="center"/>
              <w:rPr>
                <w:b/>
              </w:rPr>
            </w:pPr>
            <w:r w:rsidRPr="001B16A8">
              <w:rPr>
                <w:b/>
              </w:rPr>
              <w:t>200,0</w:t>
            </w:r>
          </w:p>
        </w:tc>
        <w:tc>
          <w:tcPr>
            <w:tcW w:w="481" w:type="pct"/>
            <w:vAlign w:val="center"/>
          </w:tcPr>
          <w:p w:rsidR="00AD18C8" w:rsidRPr="001B16A8" w:rsidRDefault="00AD18C8" w:rsidP="009B3CFA">
            <w:pPr>
              <w:spacing w:line="240" w:lineRule="auto"/>
              <w:jc w:val="center"/>
              <w:rPr>
                <w:b/>
              </w:rPr>
            </w:pPr>
            <w:r w:rsidRPr="001B16A8">
              <w:rPr>
                <w:b/>
              </w:rPr>
              <w:t>200,0</w:t>
            </w:r>
            <w:r w:rsidR="00721A09">
              <w:rPr>
                <w:b/>
              </w:rPr>
              <w:t>»</w:t>
            </w:r>
          </w:p>
        </w:tc>
      </w:tr>
    </w:tbl>
    <w:p w:rsidR="00C75807" w:rsidRDefault="00C75807" w:rsidP="009B3CFA">
      <w:pPr>
        <w:spacing w:before="120" w:line="240" w:lineRule="auto"/>
        <w:ind w:firstLine="709"/>
        <w:jc w:val="both"/>
        <w:rPr>
          <w:bCs/>
        </w:rPr>
      </w:pPr>
      <w:r>
        <w:t>2) </w:t>
      </w:r>
      <w:r w:rsidR="00721A09">
        <w:t>р</w:t>
      </w:r>
      <w:r w:rsidRPr="0039108F">
        <w:t xml:space="preserve">аздел </w:t>
      </w:r>
      <w:r w:rsidR="009A3E22">
        <w:t>7</w:t>
      </w:r>
      <w:r w:rsidR="0039108F" w:rsidRPr="0039108F">
        <w:t xml:space="preserve"> </w:t>
      </w:r>
      <w:r w:rsidR="009B3CFA">
        <w:t xml:space="preserve">программы </w:t>
      </w:r>
      <w:r w:rsidR="0039108F" w:rsidRPr="0039108F">
        <w:t xml:space="preserve">«Перечень </w:t>
      </w:r>
      <w:r w:rsidR="009A3E22">
        <w:t>основных</w:t>
      </w:r>
      <w:r w:rsidR="0039108F" w:rsidRPr="0039108F">
        <w:t xml:space="preserve"> мероприятий</w:t>
      </w:r>
      <w:r w:rsidR="009A3E22">
        <w:t xml:space="preserve"> муниципальной программы</w:t>
      </w:r>
      <w:r w:rsidR="0039108F" w:rsidRPr="0039108F">
        <w:t>»</w:t>
      </w:r>
      <w:r w:rsidR="009B3CFA">
        <w:rPr>
          <w:bCs/>
        </w:rPr>
        <w:t xml:space="preserve"> </w:t>
      </w:r>
      <w:r>
        <w:rPr>
          <w:bCs/>
        </w:rPr>
        <w:t xml:space="preserve"> изложить в новой редакции</w:t>
      </w:r>
      <w:r w:rsidR="0039108F">
        <w:rPr>
          <w:bCs/>
        </w:rPr>
        <w:t xml:space="preserve"> согласно приложен</w:t>
      </w:r>
      <w:r w:rsidR="00721A09">
        <w:rPr>
          <w:bCs/>
        </w:rPr>
        <w:t>ию 1 к настоящему постановлению;</w:t>
      </w:r>
    </w:p>
    <w:p w:rsidR="0039108F" w:rsidRPr="0039108F" w:rsidRDefault="0039108F" w:rsidP="00E26A74">
      <w:pPr>
        <w:spacing w:line="240" w:lineRule="auto"/>
        <w:ind w:firstLine="709"/>
        <w:jc w:val="both"/>
        <w:rPr>
          <w:b/>
        </w:rPr>
      </w:pPr>
      <w:r>
        <w:rPr>
          <w:bCs/>
        </w:rPr>
        <w:t>3) </w:t>
      </w:r>
      <w:r w:rsidR="00721A09">
        <w:rPr>
          <w:bCs/>
        </w:rPr>
        <w:t>р</w:t>
      </w:r>
      <w:r w:rsidR="009A3E22">
        <w:rPr>
          <w:bCs/>
        </w:rPr>
        <w:t xml:space="preserve">аздел 8 </w:t>
      </w:r>
      <w:r w:rsidR="009B3CFA">
        <w:rPr>
          <w:bCs/>
        </w:rPr>
        <w:t xml:space="preserve">программы </w:t>
      </w:r>
      <w:r w:rsidRPr="00A46380">
        <w:t>«</w:t>
      </w:r>
      <w:r w:rsidR="009B3CFA">
        <w:t>Индикаторы целей</w:t>
      </w:r>
      <w:r w:rsidR="009A3E22">
        <w:t xml:space="preserve"> и задач муниципальной программы</w:t>
      </w:r>
      <w:r w:rsidRPr="00A46380">
        <w:t>»</w:t>
      </w:r>
      <w:r>
        <w:t xml:space="preserve"> </w:t>
      </w:r>
      <w:r w:rsidR="009A3E22">
        <w:t xml:space="preserve">программы </w:t>
      </w:r>
      <w:r>
        <w:t>изложить в новой редакции согласно приложению 2 к настоящему постановлению.</w:t>
      </w:r>
    </w:p>
    <w:p w:rsidR="003F4947" w:rsidRDefault="003F4947" w:rsidP="00E26A74">
      <w:pPr>
        <w:widowControl w:val="0"/>
        <w:spacing w:line="240" w:lineRule="auto"/>
        <w:ind w:firstLine="709"/>
        <w:jc w:val="both"/>
      </w:pPr>
      <w:r>
        <w:rPr>
          <w:bCs/>
        </w:rPr>
        <w:t>2.</w:t>
      </w:r>
      <w:r w:rsidR="00C6556F">
        <w:rPr>
          <w:bCs/>
        </w:rPr>
        <w:t> </w:t>
      </w:r>
      <w:r>
        <w:rPr>
          <w:bCs/>
        </w:rPr>
        <w:t xml:space="preserve">Настоящее постановление вступает в силу с даты </w:t>
      </w:r>
      <w:r w:rsidR="00C6556F">
        <w:rPr>
          <w:bCs/>
        </w:rPr>
        <w:t>его официального опубликования.</w:t>
      </w:r>
    </w:p>
    <w:p w:rsidR="003F4947" w:rsidRDefault="003F4947" w:rsidP="00E26A74">
      <w:pPr>
        <w:widowControl w:val="0"/>
        <w:spacing w:line="240" w:lineRule="auto"/>
        <w:ind w:firstLine="709"/>
        <w:jc w:val="both"/>
      </w:pPr>
      <w:r>
        <w:t>3.</w:t>
      </w:r>
      <w:r w:rsidR="00C6556F">
        <w:t> </w:t>
      </w:r>
      <w:r>
        <w:t xml:space="preserve"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</w:t>
      </w:r>
      <w:r w:rsidR="00B82AF2">
        <w:t xml:space="preserve">Томской области </w:t>
      </w:r>
      <w:r>
        <w:t>в информационно-телекоммуникационной сети «Интернет».</w:t>
      </w:r>
    </w:p>
    <w:p w:rsidR="009B3CFA" w:rsidRDefault="009B3CFA" w:rsidP="00E26A74">
      <w:pPr>
        <w:widowControl w:val="0"/>
        <w:spacing w:line="240" w:lineRule="auto"/>
        <w:ind w:firstLine="709"/>
        <w:jc w:val="both"/>
      </w:pPr>
    </w:p>
    <w:p w:rsidR="009B3CFA" w:rsidRDefault="009B3CFA" w:rsidP="00E26A74">
      <w:pPr>
        <w:widowControl w:val="0"/>
        <w:spacing w:line="240" w:lineRule="auto"/>
        <w:ind w:firstLine="709"/>
        <w:jc w:val="both"/>
      </w:pPr>
    </w:p>
    <w:p w:rsidR="003F4947" w:rsidRDefault="003F4947" w:rsidP="009A3E22">
      <w:pPr>
        <w:spacing w:line="240" w:lineRule="auto"/>
        <w:ind w:firstLine="709"/>
        <w:jc w:val="both"/>
      </w:pPr>
      <w:r>
        <w:rPr>
          <w:bCs/>
        </w:rPr>
        <w:lastRenderedPageBreak/>
        <w:t>4.</w:t>
      </w:r>
      <w:r w:rsidR="00C6556F">
        <w:rPr>
          <w:bCs/>
        </w:rPr>
        <w:t> </w:t>
      </w:r>
      <w:r>
        <w:t>Контроль за исполнением настоящ</w:t>
      </w:r>
      <w:r w:rsidR="006D61E1">
        <w:t xml:space="preserve">его постановления возложить на </w:t>
      </w:r>
      <w:r>
        <w:t>заместителя Главы Кривошеинского района</w:t>
      </w:r>
      <w:r w:rsidR="006D61E1">
        <w:t xml:space="preserve"> по социально-экономическим вопросам</w:t>
      </w:r>
      <w:r>
        <w:t>.</w:t>
      </w:r>
    </w:p>
    <w:tbl>
      <w:tblPr>
        <w:tblW w:w="0" w:type="auto"/>
        <w:tblLook w:val="04A0"/>
      </w:tblPr>
      <w:tblGrid>
        <w:gridCol w:w="5068"/>
        <w:gridCol w:w="5069"/>
      </w:tblGrid>
      <w:tr w:rsidR="00261A68" w:rsidTr="00B67925">
        <w:trPr>
          <w:trHeight w:val="283"/>
        </w:trPr>
        <w:tc>
          <w:tcPr>
            <w:tcW w:w="5068" w:type="dxa"/>
            <w:vAlign w:val="center"/>
          </w:tcPr>
          <w:p w:rsidR="009A3E22" w:rsidRDefault="009A3E22" w:rsidP="00E26A74">
            <w:pPr>
              <w:spacing w:line="240" w:lineRule="auto"/>
            </w:pPr>
          </w:p>
          <w:p w:rsidR="009B3CFA" w:rsidRDefault="009B3CFA" w:rsidP="00E26A74">
            <w:pPr>
              <w:spacing w:line="240" w:lineRule="auto"/>
            </w:pPr>
          </w:p>
          <w:p w:rsidR="009B3CFA" w:rsidRDefault="009B3CFA" w:rsidP="00E26A74">
            <w:pPr>
              <w:spacing w:line="240" w:lineRule="auto"/>
            </w:pPr>
          </w:p>
          <w:p w:rsidR="00261A68" w:rsidRDefault="00261A68" w:rsidP="00E26A74">
            <w:pPr>
              <w:spacing w:line="240" w:lineRule="auto"/>
            </w:pPr>
            <w:r w:rsidRPr="00F41F7E">
              <w:t>Глав</w:t>
            </w:r>
            <w:r>
              <w:t>а</w:t>
            </w:r>
            <w:r w:rsidRPr="00F41F7E">
              <w:t xml:space="preserve"> Кривошеинского района</w:t>
            </w:r>
          </w:p>
        </w:tc>
        <w:tc>
          <w:tcPr>
            <w:tcW w:w="5069" w:type="dxa"/>
            <w:vAlign w:val="center"/>
          </w:tcPr>
          <w:p w:rsidR="00261A68" w:rsidRDefault="00261A68" w:rsidP="00E26A74">
            <w:pPr>
              <w:spacing w:line="240" w:lineRule="auto"/>
              <w:jc w:val="right"/>
            </w:pPr>
            <w:r>
              <w:t>А. Н. Коломин</w:t>
            </w:r>
          </w:p>
        </w:tc>
      </w:tr>
    </w:tbl>
    <w:p w:rsidR="00583CAC" w:rsidRDefault="00583CAC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B3CFA" w:rsidRDefault="009B3CFA" w:rsidP="00E26A74">
      <w:pPr>
        <w:spacing w:line="240" w:lineRule="auto"/>
        <w:jc w:val="both"/>
      </w:pPr>
    </w:p>
    <w:p w:rsidR="009A3E22" w:rsidRDefault="009A3E22" w:rsidP="009A3E2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Глазачева Любовь Александровна</w:t>
      </w:r>
    </w:p>
    <w:p w:rsidR="0039108F" w:rsidRPr="009A3E22" w:rsidRDefault="009A3E22" w:rsidP="00E26A7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 (38-251) 2-14-27</w:t>
      </w:r>
    </w:p>
    <w:p w:rsidR="00C03333" w:rsidRDefault="00C03333" w:rsidP="00E26A74">
      <w:pPr>
        <w:spacing w:line="240" w:lineRule="auto"/>
        <w:jc w:val="both"/>
      </w:pPr>
    </w:p>
    <w:p w:rsidR="00E66E30" w:rsidRDefault="00E66E30" w:rsidP="00E26A74">
      <w:pPr>
        <w:spacing w:line="240" w:lineRule="auto"/>
        <w:jc w:val="both"/>
      </w:pPr>
    </w:p>
    <w:p w:rsidR="003F7994" w:rsidRDefault="003F7994" w:rsidP="003F7994">
      <w:pPr>
        <w:tabs>
          <w:tab w:val="left" w:pos="2694"/>
        </w:tabs>
        <w:spacing w:line="240" w:lineRule="auto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Прокуратура, Экономический отдел, Управление финансов, Отдел бухгалтерского учета, </w:t>
      </w:r>
      <w:r w:rsidRPr="00125F60">
        <w:rPr>
          <w:sz w:val="20"/>
          <w:szCs w:val="28"/>
        </w:rPr>
        <w:t>МБУ «Кривошеинская ЦМБ»</w:t>
      </w:r>
      <w:r>
        <w:rPr>
          <w:sz w:val="20"/>
          <w:szCs w:val="28"/>
        </w:rPr>
        <w:t>, МКУ «Управление образования», МБУК «Кривошеинская МЦКС»</w:t>
      </w:r>
    </w:p>
    <w:p w:rsidR="003F7994" w:rsidRDefault="003F7994" w:rsidP="00E26A74">
      <w:pPr>
        <w:spacing w:line="240" w:lineRule="auto"/>
        <w:jc w:val="both"/>
        <w:sectPr w:rsidR="003F7994" w:rsidSect="00583CAC">
          <w:headerReference w:type="default" r:id="rId9"/>
          <w:pgSz w:w="11906" w:h="16838" w:code="9"/>
          <w:pgMar w:top="567" w:right="851" w:bottom="426" w:left="1134" w:header="567" w:footer="567" w:gutter="0"/>
          <w:cols w:space="708"/>
          <w:titlePg/>
          <w:docGrid w:linePitch="360"/>
        </w:sectPr>
      </w:pP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bCs/>
        </w:rPr>
      </w:pPr>
      <w:r w:rsidRPr="00A27BB4">
        <w:rPr>
          <w:bCs/>
        </w:rPr>
        <w:t>Приложение 1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к постановлению Администрации 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Кривошеинского района 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от </w:t>
      </w:r>
      <w:r w:rsidR="00721A09">
        <w:rPr>
          <w:rFonts w:eastAsia="Times New Roman"/>
        </w:rPr>
        <w:t>04</w:t>
      </w:r>
      <w:r w:rsidRPr="00A27BB4">
        <w:rPr>
          <w:rFonts w:eastAsia="Times New Roman"/>
        </w:rPr>
        <w:t>.0</w:t>
      </w:r>
      <w:r w:rsidR="00721A09">
        <w:rPr>
          <w:rFonts w:eastAsia="Times New Roman"/>
        </w:rPr>
        <w:t>4</w:t>
      </w:r>
      <w:r w:rsidRPr="00A27BB4">
        <w:rPr>
          <w:rFonts w:eastAsia="Times New Roman"/>
        </w:rPr>
        <w:t>.202</w:t>
      </w:r>
      <w:r w:rsidR="00DF03FF">
        <w:rPr>
          <w:rFonts w:eastAsia="Times New Roman"/>
        </w:rPr>
        <w:t>4</w:t>
      </w:r>
      <w:r w:rsidRPr="00A27BB4">
        <w:rPr>
          <w:rFonts w:eastAsia="Times New Roman"/>
        </w:rPr>
        <w:t xml:space="preserve"> № </w:t>
      </w:r>
      <w:r w:rsidR="00721A09">
        <w:rPr>
          <w:rFonts w:eastAsia="Times New Roman"/>
        </w:rPr>
        <w:t>192</w:t>
      </w:r>
    </w:p>
    <w:p w:rsidR="00583CAC" w:rsidRDefault="00583CAC" w:rsidP="00583CAC">
      <w:pPr>
        <w:tabs>
          <w:tab w:val="left" w:pos="2694"/>
        </w:tabs>
        <w:spacing w:after="120" w:line="240" w:lineRule="auto"/>
        <w:ind w:left="567" w:right="567"/>
        <w:jc w:val="center"/>
        <w:rPr>
          <w:b/>
          <w:szCs w:val="28"/>
        </w:rPr>
      </w:pPr>
    </w:p>
    <w:p w:rsidR="00583CAC" w:rsidRDefault="00583CAC" w:rsidP="00583CAC">
      <w:pPr>
        <w:tabs>
          <w:tab w:val="left" w:pos="2694"/>
        </w:tabs>
        <w:spacing w:after="120" w:line="240" w:lineRule="auto"/>
        <w:ind w:left="567" w:right="567"/>
        <w:jc w:val="center"/>
        <w:rPr>
          <w:b/>
          <w:szCs w:val="28"/>
        </w:rPr>
      </w:pPr>
      <w:r>
        <w:rPr>
          <w:b/>
          <w:szCs w:val="28"/>
        </w:rPr>
        <w:t>7. </w:t>
      </w:r>
      <w:r w:rsidRPr="00600430">
        <w:rPr>
          <w:b/>
          <w:szCs w:val="28"/>
        </w:rPr>
        <w:t>Перечень основных мероприятий муниципальной программы</w:t>
      </w:r>
    </w:p>
    <w:p w:rsidR="00A27BB4" w:rsidRPr="00F330C7" w:rsidRDefault="00A27BB4" w:rsidP="00E26A74">
      <w:pPr>
        <w:spacing w:line="240" w:lineRule="auto"/>
        <w:ind w:left="12983"/>
        <w:rPr>
          <w:b/>
          <w:sz w:val="2"/>
          <w:szCs w:val="2"/>
        </w:rPr>
      </w:pPr>
    </w:p>
    <w:p w:rsidR="00583CAC" w:rsidRDefault="00583CAC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b/>
        </w:rPr>
      </w:pP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0"/>
        <w:gridCol w:w="3514"/>
        <w:gridCol w:w="1338"/>
        <w:gridCol w:w="1595"/>
        <w:gridCol w:w="1377"/>
        <w:gridCol w:w="1170"/>
        <w:gridCol w:w="1002"/>
        <w:gridCol w:w="1065"/>
        <w:gridCol w:w="1508"/>
        <w:gridCol w:w="1924"/>
      </w:tblGrid>
      <w:tr w:rsidR="009B3CFA" w:rsidRPr="003B3208" w:rsidTr="00D05431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№ п/п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Срок реализации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B16A8">
              <w:rPr>
                <w:color w:val="000000"/>
                <w:sz w:val="20"/>
                <w:szCs w:val="20"/>
              </w:rPr>
              <w:t>Объем финансирования (всего)</w:t>
            </w:r>
          </w:p>
        </w:tc>
        <w:tc>
          <w:tcPr>
            <w:tcW w:w="20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B16A8">
              <w:rPr>
                <w:color w:val="000000"/>
                <w:sz w:val="20"/>
                <w:szCs w:val="20"/>
              </w:rPr>
              <w:t>В том числе за счет средств (тыс. руб.):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Участник, участники мероприятий</w:t>
            </w:r>
          </w:p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 </w:t>
            </w:r>
          </w:p>
        </w:tc>
      </w:tr>
      <w:tr w:rsidR="009B3CFA" w:rsidRPr="003B3208" w:rsidTr="00D05431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B16A8">
              <w:rPr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B16A8">
              <w:rPr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B16A8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B16A8">
              <w:rPr>
                <w:color w:val="000000"/>
                <w:sz w:val="20"/>
                <w:szCs w:val="20"/>
              </w:rPr>
              <w:t>Бюджета поселений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B16A8">
              <w:rPr>
                <w:color w:val="000000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B3CFA" w:rsidRPr="003B3208" w:rsidTr="00D05431">
        <w:trPr>
          <w:trHeight w:val="31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Задача 1 - Вовлечение молодежи в социальную практику.</w:t>
            </w:r>
          </w:p>
        </w:tc>
      </w:tr>
      <w:tr w:rsidR="009B3CFA" w:rsidRPr="003B3208" w:rsidTr="00D05431">
        <w:trPr>
          <w:trHeight w:val="737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1.1.</w:t>
            </w:r>
          </w:p>
        </w:tc>
        <w:tc>
          <w:tcPr>
            <w:tcW w:w="1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  <w:r w:rsidRPr="001B16A8">
              <w:rPr>
                <w:color w:val="000000"/>
              </w:rPr>
              <w:t>Проведение мероприятий творческой направленности для молодежи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7E3CF7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7E3CF7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  <w:r w:rsidRPr="004C20AA">
              <w:rPr>
                <w:color w:val="000000"/>
                <w:sz w:val="20"/>
              </w:rPr>
              <w:t>Администрация Кривошеинского района, Администрации сельских поселений</w:t>
            </w:r>
            <w:r>
              <w:rPr>
                <w:color w:val="000000"/>
                <w:sz w:val="20"/>
              </w:rPr>
              <w:t xml:space="preserve">, </w:t>
            </w:r>
            <w:r w:rsidRPr="004C20AA">
              <w:rPr>
                <w:color w:val="000000"/>
                <w:sz w:val="20"/>
              </w:rPr>
              <w:t>МКУ «Управление образования», МБУК «Кривошеинская МЦКС»</w:t>
            </w:r>
          </w:p>
        </w:tc>
      </w:tr>
      <w:tr w:rsidR="009B3CFA" w:rsidRPr="003B3208" w:rsidTr="00D05431">
        <w:trPr>
          <w:trHeight w:val="73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125,0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125,0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</w:tr>
      <w:tr w:rsidR="009B3CFA" w:rsidRPr="003B3208" w:rsidTr="00D05431">
        <w:trPr>
          <w:trHeight w:val="73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125,0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125,0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</w:tr>
      <w:tr w:rsidR="009B3CFA" w:rsidRPr="003B3208" w:rsidTr="00D05431">
        <w:trPr>
          <w:trHeight w:val="312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Итого по 1 задаче: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7E3CF7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7E3CF7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  <w:r w:rsidRPr="001B16A8">
              <w:rPr>
                <w:color w:val="000000"/>
              </w:rPr>
              <w:t> </w:t>
            </w:r>
          </w:p>
        </w:tc>
      </w:tr>
      <w:tr w:rsidR="009B3CFA" w:rsidRPr="003B3208" w:rsidTr="00D05431">
        <w:trPr>
          <w:trHeight w:val="31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Задача 2 - Патриотическое воспитание молодых людей.</w:t>
            </w:r>
          </w:p>
        </w:tc>
      </w:tr>
      <w:tr w:rsidR="009B3CFA" w:rsidRPr="003B3208" w:rsidTr="00D05431">
        <w:trPr>
          <w:trHeight w:val="737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патриотической направленности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7E3CF7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Default="009B3CFA" w:rsidP="00D05431">
            <w:pPr>
              <w:spacing w:line="240" w:lineRule="auto"/>
              <w:jc w:val="center"/>
            </w:pPr>
            <w:r w:rsidRPr="005C2D19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Default="009B3CFA" w:rsidP="00D05431">
            <w:pPr>
              <w:spacing w:line="240" w:lineRule="auto"/>
              <w:jc w:val="center"/>
            </w:pPr>
            <w:r w:rsidRPr="005C2D19">
              <w:rPr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Default="007E3CF7" w:rsidP="00D05431">
            <w:pPr>
              <w:spacing w:line="240" w:lineRule="auto"/>
              <w:jc w:val="center"/>
            </w:pPr>
            <w:r>
              <w:rPr>
                <w:color w:val="000000"/>
              </w:rPr>
              <w:t>23,0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Default="009B3CFA" w:rsidP="00D05431">
            <w:pPr>
              <w:spacing w:line="240" w:lineRule="auto"/>
              <w:jc w:val="center"/>
            </w:pPr>
            <w:r w:rsidRPr="005C2D19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Default="009B3CFA" w:rsidP="00D05431">
            <w:pPr>
              <w:spacing w:line="240" w:lineRule="auto"/>
              <w:jc w:val="center"/>
            </w:pPr>
            <w:r w:rsidRPr="005C2D19">
              <w:rPr>
                <w:color w:val="000000"/>
              </w:rPr>
              <w:t>0,0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FA" w:rsidRPr="004C20AA" w:rsidRDefault="009B3CFA" w:rsidP="00D05431">
            <w:pPr>
              <w:spacing w:line="240" w:lineRule="auto"/>
              <w:rPr>
                <w:color w:val="000000"/>
              </w:rPr>
            </w:pPr>
            <w:r w:rsidRPr="004C20AA">
              <w:rPr>
                <w:color w:val="000000"/>
                <w:sz w:val="20"/>
              </w:rPr>
              <w:t>Администрация Кривошеинского района, Администрации сельских поселений</w:t>
            </w:r>
            <w:r>
              <w:rPr>
                <w:color w:val="000000"/>
                <w:sz w:val="20"/>
              </w:rPr>
              <w:t xml:space="preserve">, </w:t>
            </w:r>
            <w:r w:rsidRPr="004C20AA">
              <w:rPr>
                <w:color w:val="000000"/>
                <w:sz w:val="20"/>
              </w:rPr>
              <w:t>МКУ «Управление образования», МБУК «Кривошеинская МЦКС»</w:t>
            </w:r>
          </w:p>
        </w:tc>
      </w:tr>
      <w:tr w:rsidR="009B3CFA" w:rsidRPr="003B3208" w:rsidTr="00D05431">
        <w:trPr>
          <w:trHeight w:val="737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Default="009B3CFA" w:rsidP="00D05431">
            <w:pPr>
              <w:spacing w:line="240" w:lineRule="auto"/>
              <w:jc w:val="center"/>
            </w:pPr>
            <w:r w:rsidRPr="00CE7D8B">
              <w:rPr>
                <w:color w:val="000000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Default="009B3CFA" w:rsidP="00D05431">
            <w:pPr>
              <w:spacing w:line="240" w:lineRule="auto"/>
              <w:jc w:val="center"/>
            </w:pPr>
            <w:r w:rsidRPr="005C2D19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Default="009B3CFA" w:rsidP="00D05431">
            <w:pPr>
              <w:spacing w:line="240" w:lineRule="auto"/>
              <w:jc w:val="center"/>
            </w:pPr>
            <w:r w:rsidRPr="005C2D19">
              <w:rPr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Default="009B3CFA" w:rsidP="00D05431">
            <w:pPr>
              <w:spacing w:line="240" w:lineRule="auto"/>
              <w:jc w:val="center"/>
            </w:pPr>
            <w:r w:rsidRPr="005C2D19">
              <w:rPr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Default="009B3CFA" w:rsidP="00D05431">
            <w:pPr>
              <w:spacing w:line="240" w:lineRule="auto"/>
              <w:jc w:val="center"/>
            </w:pPr>
            <w:r w:rsidRPr="005C2D19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Default="009B3CFA" w:rsidP="00D05431">
            <w:pPr>
              <w:spacing w:line="240" w:lineRule="auto"/>
              <w:jc w:val="center"/>
            </w:pPr>
            <w:r w:rsidRPr="005C2D19">
              <w:rPr>
                <w:color w:val="000000"/>
              </w:rPr>
              <w:t>0,0</w:t>
            </w: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</w:tr>
      <w:tr w:rsidR="009B3CFA" w:rsidRPr="003B3208" w:rsidTr="00D05431">
        <w:trPr>
          <w:trHeight w:val="737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Default="009B3CFA" w:rsidP="00D05431">
            <w:pPr>
              <w:spacing w:line="240" w:lineRule="auto"/>
              <w:jc w:val="center"/>
            </w:pPr>
            <w:r w:rsidRPr="00CE7D8B">
              <w:rPr>
                <w:color w:val="000000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Default="009B3CFA" w:rsidP="00D05431">
            <w:pPr>
              <w:spacing w:line="240" w:lineRule="auto"/>
              <w:jc w:val="center"/>
            </w:pPr>
            <w:r w:rsidRPr="005C2D19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Default="009B3CFA" w:rsidP="00D05431">
            <w:pPr>
              <w:spacing w:line="240" w:lineRule="auto"/>
              <w:jc w:val="center"/>
            </w:pPr>
            <w:r w:rsidRPr="005C2D19">
              <w:rPr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Default="009B3CFA" w:rsidP="00D05431">
            <w:pPr>
              <w:spacing w:line="240" w:lineRule="auto"/>
              <w:jc w:val="center"/>
            </w:pPr>
            <w:r w:rsidRPr="005C2D19">
              <w:rPr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Default="009B3CFA" w:rsidP="00D05431">
            <w:pPr>
              <w:spacing w:line="240" w:lineRule="auto"/>
              <w:jc w:val="center"/>
            </w:pPr>
            <w:r w:rsidRPr="005C2D19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Default="009B3CFA" w:rsidP="00D05431">
            <w:pPr>
              <w:spacing w:line="240" w:lineRule="auto"/>
              <w:jc w:val="center"/>
            </w:pPr>
            <w:r w:rsidRPr="005C2D19">
              <w:rPr>
                <w:color w:val="000000"/>
              </w:rPr>
              <w:t>0,0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</w:tr>
      <w:tr w:rsidR="009B3CFA" w:rsidRPr="003B3208" w:rsidTr="00D05431">
        <w:trPr>
          <w:trHeight w:val="567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2.</w:t>
            </w:r>
            <w:r>
              <w:rPr>
                <w:color w:val="000000"/>
              </w:rPr>
              <w:t>2</w:t>
            </w:r>
            <w:r w:rsidRPr="001B16A8">
              <w:rPr>
                <w:color w:val="000000"/>
              </w:rPr>
              <w:t>.</w:t>
            </w:r>
          </w:p>
        </w:tc>
        <w:tc>
          <w:tcPr>
            <w:tcW w:w="1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  <w:r w:rsidRPr="001B16A8">
              <w:rPr>
                <w:color w:val="000000"/>
              </w:rPr>
              <w:t>Приобретение наградной продукции для призывников Кривошеинского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7E3CF7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64,16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7E3CF7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64,16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  <w:r w:rsidRPr="00DA0434">
              <w:rPr>
                <w:color w:val="000000"/>
                <w:sz w:val="20"/>
              </w:rPr>
              <w:t>Администрация Кривошеинского района, МБУК «Кривошеинская МЦКС»</w:t>
            </w:r>
          </w:p>
        </w:tc>
      </w:tr>
      <w:tr w:rsidR="009B3CFA" w:rsidRPr="003B3208" w:rsidTr="00D05431">
        <w:trPr>
          <w:trHeight w:val="56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60,0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60,0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</w:tr>
      <w:tr w:rsidR="009B3CFA" w:rsidRPr="003B3208" w:rsidTr="00D05431">
        <w:trPr>
          <w:trHeight w:val="56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60,0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60,0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</w:tr>
      <w:tr w:rsidR="009B3CFA" w:rsidRPr="003B3208" w:rsidTr="00D05431">
        <w:trPr>
          <w:trHeight w:val="312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Итого по 2 задаче: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7E3CF7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7E3CF7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  <w:r w:rsidRPr="001B16A8">
              <w:rPr>
                <w:color w:val="000000"/>
              </w:rPr>
              <w:t> </w:t>
            </w:r>
          </w:p>
        </w:tc>
      </w:tr>
      <w:tr w:rsidR="009B3CFA" w:rsidRPr="003B3208" w:rsidTr="00D05431">
        <w:trPr>
          <w:trHeight w:val="31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Задача 3 - Профилактика социально-негативных явлений в молодежной среде.</w:t>
            </w:r>
          </w:p>
        </w:tc>
      </w:tr>
      <w:tr w:rsidR="009B3CFA" w:rsidRPr="003B3208" w:rsidTr="00D05431">
        <w:trPr>
          <w:trHeight w:val="737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3.1.</w:t>
            </w:r>
          </w:p>
        </w:tc>
        <w:tc>
          <w:tcPr>
            <w:tcW w:w="1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  <w:r w:rsidRPr="001B16A8">
              <w:rPr>
                <w:color w:val="000000"/>
              </w:rPr>
              <w:t>Проведение мероприятий по вовлечению молодежи в здоровый образ жизни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7E3CF7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B3CFA" w:rsidRPr="001B16A8">
              <w:rPr>
                <w:color w:val="000000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7E3CF7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B3CFA" w:rsidRPr="001B16A8">
              <w:rPr>
                <w:color w:val="000000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  <w:r w:rsidRPr="004C20AA">
              <w:rPr>
                <w:color w:val="000000"/>
                <w:sz w:val="20"/>
              </w:rPr>
              <w:t>Администрация Кривошеинского района, Администрации сельских поселений, МКУ «Управление образования», МБУК «Кривошеинская МЦКС»</w:t>
            </w:r>
          </w:p>
        </w:tc>
      </w:tr>
      <w:tr w:rsidR="009B3CFA" w:rsidRPr="003B3208" w:rsidTr="00D05431">
        <w:trPr>
          <w:trHeight w:val="73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15,0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</w:tr>
      <w:tr w:rsidR="009B3CFA" w:rsidRPr="003B3208" w:rsidTr="00D05431">
        <w:trPr>
          <w:trHeight w:val="73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15,0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0,0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</w:tr>
      <w:tr w:rsidR="009B3CFA" w:rsidRPr="003B3208" w:rsidTr="00D05431">
        <w:trPr>
          <w:trHeight w:val="312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Итого по 3 задаче: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7E3CF7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9B3CFA" w:rsidRPr="001B16A8">
              <w:rPr>
                <w:b/>
                <w:bCs/>
                <w:color w:val="000000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7E3CF7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9B3CFA" w:rsidRPr="001B16A8">
              <w:rPr>
                <w:b/>
                <w:bCs/>
                <w:color w:val="000000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  <w:r w:rsidRPr="001B16A8">
              <w:rPr>
                <w:color w:val="000000"/>
              </w:rPr>
              <w:t> </w:t>
            </w:r>
          </w:p>
        </w:tc>
      </w:tr>
      <w:tr w:rsidR="009B3CFA" w:rsidRPr="003B3208" w:rsidTr="00D05431">
        <w:trPr>
          <w:trHeight w:val="20"/>
        </w:trPr>
        <w:tc>
          <w:tcPr>
            <w:tcW w:w="1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Итого по Программе: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7E3CF7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  <w:r w:rsidR="009B3CFA" w:rsidRPr="001B16A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7E3CF7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  <w:r w:rsidR="009B3CFA" w:rsidRPr="001B16A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 </w:t>
            </w:r>
          </w:p>
        </w:tc>
      </w:tr>
      <w:tr w:rsidR="009B3CFA" w:rsidRPr="003B3208" w:rsidTr="00D05431">
        <w:trPr>
          <w:trHeight w:val="20"/>
        </w:trPr>
        <w:tc>
          <w:tcPr>
            <w:tcW w:w="1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200,0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200,0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B16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3CFA" w:rsidRPr="003B3208" w:rsidTr="00D05431">
        <w:trPr>
          <w:trHeight w:val="20"/>
        </w:trPr>
        <w:tc>
          <w:tcPr>
            <w:tcW w:w="1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200,0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200,0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B16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3CFA" w:rsidRPr="003B3208" w:rsidTr="00D05431">
        <w:trPr>
          <w:trHeight w:val="20"/>
        </w:trPr>
        <w:tc>
          <w:tcPr>
            <w:tcW w:w="1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7E3CF7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498</w:t>
            </w:r>
            <w:r w:rsidR="009B3CFA" w:rsidRPr="001B16A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7E3CF7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498</w:t>
            </w:r>
            <w:r w:rsidR="009B3CFA" w:rsidRPr="001B16A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B16A8">
              <w:rPr>
                <w:b/>
                <w:bCs/>
                <w:color w:val="000000"/>
              </w:rPr>
              <w:t>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1B16A8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1B16A8">
              <w:rPr>
                <w:color w:val="000000"/>
              </w:rPr>
              <w:t> </w:t>
            </w:r>
          </w:p>
        </w:tc>
      </w:tr>
    </w:tbl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bCs/>
        </w:rPr>
      </w:pPr>
      <w:r w:rsidRPr="00583CAC">
        <w:br w:type="page"/>
      </w:r>
      <w:r w:rsidRPr="00A27BB4">
        <w:rPr>
          <w:bCs/>
        </w:rPr>
        <w:t>Приложение</w:t>
      </w:r>
      <w:r>
        <w:rPr>
          <w:bCs/>
        </w:rPr>
        <w:t xml:space="preserve"> 2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к постановлению Администрации Кривошеинского района 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от </w:t>
      </w:r>
      <w:r w:rsidR="00721A09">
        <w:rPr>
          <w:rFonts w:eastAsia="Times New Roman"/>
        </w:rPr>
        <w:t>04</w:t>
      </w:r>
      <w:r w:rsidR="004B1CA0">
        <w:rPr>
          <w:rFonts w:eastAsia="Times New Roman"/>
        </w:rPr>
        <w:t>.0</w:t>
      </w:r>
      <w:r w:rsidR="00721A09">
        <w:rPr>
          <w:rFonts w:eastAsia="Times New Roman"/>
        </w:rPr>
        <w:t>4</w:t>
      </w:r>
      <w:r w:rsidR="004B1CA0">
        <w:rPr>
          <w:rFonts w:eastAsia="Times New Roman"/>
        </w:rPr>
        <w:t>.202</w:t>
      </w:r>
      <w:r w:rsidR="009F6001">
        <w:rPr>
          <w:rFonts w:eastAsia="Times New Roman"/>
        </w:rPr>
        <w:t>4</w:t>
      </w:r>
      <w:r w:rsidR="004B1CA0">
        <w:rPr>
          <w:rFonts w:eastAsia="Times New Roman"/>
        </w:rPr>
        <w:t xml:space="preserve"> № </w:t>
      </w:r>
      <w:r w:rsidR="00721A09">
        <w:rPr>
          <w:rFonts w:eastAsia="Times New Roman"/>
        </w:rPr>
        <w:t>192</w:t>
      </w:r>
    </w:p>
    <w:p w:rsidR="00583CAC" w:rsidRDefault="00583CAC" w:rsidP="00583CAC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83CAC" w:rsidRPr="00200F1E" w:rsidRDefault="009B3CFA" w:rsidP="00583CAC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Индикаторы целей</w:t>
      </w:r>
      <w:r w:rsidR="00583CAC">
        <w:rPr>
          <w:rFonts w:ascii="Times New Roman" w:hAnsi="Times New Roman" w:cs="Times New Roman"/>
          <w:sz w:val="24"/>
          <w:szCs w:val="24"/>
        </w:rPr>
        <w:t xml:space="preserve"> и задач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6"/>
        <w:gridCol w:w="6869"/>
        <w:gridCol w:w="1256"/>
        <w:gridCol w:w="1965"/>
        <w:gridCol w:w="1505"/>
        <w:gridCol w:w="964"/>
        <w:gridCol w:w="964"/>
        <w:gridCol w:w="964"/>
      </w:tblGrid>
      <w:tr w:rsidR="009B3CFA" w:rsidRPr="003B3208" w:rsidTr="00721A09">
        <w:trPr>
          <w:trHeight w:val="2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</w:rPr>
              <w:t>№ п/п</w:t>
            </w:r>
          </w:p>
        </w:tc>
        <w:tc>
          <w:tcPr>
            <w:tcW w:w="2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</w:rPr>
              <w:t>Наименование показателя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</w:rPr>
              <w:t>Единица измерения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5B283E" w:rsidRDefault="009B3CFA" w:rsidP="00D0543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094B6D">
              <w:rPr>
                <w:color w:val="000000"/>
              </w:rPr>
              <w:t xml:space="preserve">Методика расчета показателя </w:t>
            </w:r>
            <w:r>
              <w:rPr>
                <w:color w:val="000000"/>
                <w:lang w:val="en-US"/>
              </w:rPr>
              <w:t>&lt;*&gt;</w:t>
            </w:r>
          </w:p>
        </w:tc>
        <w:tc>
          <w:tcPr>
            <w:tcW w:w="1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</w:rPr>
              <w:t>Целевые значения индикатора/показателя реализации программы по годам</w:t>
            </w:r>
          </w:p>
        </w:tc>
      </w:tr>
      <w:tr w:rsidR="009B3CFA" w:rsidRPr="003B3208" w:rsidTr="00721A09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</w:rPr>
              <w:t xml:space="preserve">2022 </w:t>
            </w:r>
            <w:r w:rsidRPr="00094B6D">
              <w:rPr>
                <w:color w:val="000000"/>
              </w:rPr>
              <w:t>(базовый год)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721A09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 (факт</w:t>
            </w:r>
            <w:r w:rsidR="009B3CFA" w:rsidRPr="00AA4A5D">
              <w:rPr>
                <w:color w:val="000000"/>
              </w:rPr>
              <w:t>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</w:rPr>
              <w:t>2024 (план)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</w:rPr>
              <w:t>2025 (план)</w:t>
            </w:r>
          </w:p>
        </w:tc>
      </w:tr>
      <w:tr w:rsidR="009B3CFA" w:rsidRPr="003B3208" w:rsidTr="00721A0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rPr>
                <w:b/>
                <w:bCs/>
                <w:color w:val="000000"/>
              </w:rPr>
            </w:pPr>
            <w:r w:rsidRPr="00AA4A5D">
              <w:rPr>
                <w:b/>
                <w:bCs/>
                <w:color w:val="000000"/>
              </w:rPr>
              <w:t xml:space="preserve">Цель </w:t>
            </w:r>
            <w:r>
              <w:rPr>
                <w:b/>
                <w:bCs/>
                <w:color w:val="000000"/>
              </w:rPr>
              <w:t xml:space="preserve">– Развитие и реализация </w:t>
            </w:r>
            <w:r w:rsidRPr="00AA4A5D">
              <w:rPr>
                <w:b/>
                <w:bCs/>
                <w:color w:val="000000"/>
              </w:rPr>
              <w:t>потенциала молодежи в интересах общества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9B3CFA" w:rsidRPr="003B3208" w:rsidTr="00721A09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</w:rPr>
              <w:t>1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rPr>
                <w:color w:val="000000"/>
              </w:rPr>
            </w:pPr>
            <w:r w:rsidRPr="00AA4A5D">
              <w:rPr>
                <w:color w:val="000000"/>
              </w:rPr>
              <w:t>Доля молодежи Кривошеинского района, вовлеченной в мероприятия по молодежной политике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</w:rPr>
              <w:t>процентов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9B3CFA" w:rsidRPr="003B3208" w:rsidTr="00721A0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rPr>
                <w:b/>
                <w:bCs/>
                <w:color w:val="000000"/>
              </w:rPr>
            </w:pPr>
            <w:r w:rsidRPr="00AA4A5D">
              <w:rPr>
                <w:b/>
                <w:bCs/>
                <w:color w:val="000000"/>
              </w:rPr>
              <w:t>Задача 1 – Вовлечение молодежи в социальную практику.</w:t>
            </w:r>
          </w:p>
        </w:tc>
      </w:tr>
      <w:tr w:rsidR="009B3CFA" w:rsidRPr="003B3208" w:rsidTr="00721A09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</w:rPr>
              <w:t>1.1.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rPr>
                <w:color w:val="000000"/>
              </w:rPr>
            </w:pPr>
            <w:r w:rsidRPr="00AA4A5D">
              <w:rPr>
                <w:color w:val="000000"/>
              </w:rPr>
              <w:t xml:space="preserve">Количество проведенных мероприятий творческой направленности </w:t>
            </w:r>
            <w:r>
              <w:rPr>
                <w:color w:val="000000"/>
              </w:rPr>
              <w:t>для молодежи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</w:rPr>
              <w:t>единиц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10</w:t>
            </w:r>
          </w:p>
        </w:tc>
      </w:tr>
      <w:tr w:rsidR="009B3CFA" w:rsidRPr="003B3208" w:rsidTr="00721A09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</w:rPr>
              <w:t>1.2.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rPr>
                <w:color w:val="000000"/>
              </w:rPr>
            </w:pPr>
            <w:r w:rsidRPr="00AA4A5D">
              <w:rPr>
                <w:color w:val="000000"/>
              </w:rPr>
              <w:t>Количество человек принявших участие в молодежных мероприятиях творческой направленности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</w:rPr>
              <w:t>человек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130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135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150</w:t>
            </w:r>
          </w:p>
        </w:tc>
      </w:tr>
      <w:tr w:rsidR="009B3CFA" w:rsidRPr="003B3208" w:rsidTr="00721A09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</w:rPr>
              <w:t>1.3.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rPr>
                <w:color w:val="000000"/>
              </w:rPr>
            </w:pPr>
            <w:r w:rsidRPr="00AA4A5D">
              <w:rPr>
                <w:color w:val="000000"/>
              </w:rPr>
              <w:t>Количество статей и информационных материалов молодежной тематики вышедших в средствах массовой информации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10</w:t>
            </w:r>
          </w:p>
        </w:tc>
      </w:tr>
      <w:tr w:rsidR="009B3CFA" w:rsidRPr="003B3208" w:rsidTr="00721A09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rPr>
                <w:color w:val="000000"/>
              </w:rPr>
            </w:pPr>
            <w:r w:rsidRPr="00AA4A5D">
              <w:rPr>
                <w:color w:val="000000"/>
              </w:rPr>
              <w:t>Количество граждан, вовлеченных в волонтерскую деятельность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339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504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669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700</w:t>
            </w:r>
          </w:p>
        </w:tc>
      </w:tr>
      <w:tr w:rsidR="009B3CFA" w:rsidRPr="003B3208" w:rsidTr="00721A0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rPr>
                <w:b/>
                <w:bCs/>
                <w:color w:val="000000"/>
              </w:rPr>
            </w:pPr>
            <w:r w:rsidRPr="00AA4A5D">
              <w:rPr>
                <w:b/>
                <w:bCs/>
                <w:color w:val="000000"/>
              </w:rPr>
              <w:t>Задача 2 – Патриотическое воспитание молодых людей.</w:t>
            </w:r>
          </w:p>
        </w:tc>
      </w:tr>
      <w:tr w:rsidR="009B3CFA" w:rsidRPr="003B3208" w:rsidTr="00721A09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</w:rPr>
              <w:t>2.1.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rPr>
                <w:color w:val="000000"/>
              </w:rPr>
            </w:pPr>
            <w:r w:rsidRPr="00AA4A5D">
              <w:rPr>
                <w:color w:val="000000"/>
              </w:rPr>
              <w:t>Количество призывников Кривошеинского района подлежащих прохождению службы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</w:rPr>
              <w:t>человек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FB46B5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FB46B5">
              <w:rPr>
                <w:color w:val="000000"/>
              </w:rPr>
              <w:t>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FB46B5" w:rsidRDefault="007E3CF7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FB46B5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FB46B5">
              <w:rPr>
                <w:color w:val="000000"/>
              </w:rPr>
              <w:t>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FB46B5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FB46B5">
              <w:rPr>
                <w:color w:val="000000"/>
              </w:rPr>
              <w:t>30</w:t>
            </w:r>
          </w:p>
        </w:tc>
      </w:tr>
      <w:tr w:rsidR="009B3CFA" w:rsidRPr="003B3208" w:rsidTr="00721A09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  <w:lang w:val="en-US"/>
              </w:rPr>
              <w:t>2.2.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rPr>
                <w:color w:val="000000"/>
              </w:rPr>
            </w:pPr>
            <w:r w:rsidRPr="00AA4A5D">
              <w:rPr>
                <w:color w:val="000000"/>
              </w:rPr>
              <w:t>Количество человек принявших участие в молодежных мероприятиях патриотической направленности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</w:rPr>
              <w:t>человек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350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360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380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400</w:t>
            </w:r>
          </w:p>
        </w:tc>
      </w:tr>
      <w:tr w:rsidR="009B3CFA" w:rsidRPr="003B3208" w:rsidTr="00721A0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rPr>
                <w:b/>
                <w:bCs/>
                <w:color w:val="000000"/>
              </w:rPr>
            </w:pPr>
            <w:r w:rsidRPr="00AA4A5D">
              <w:rPr>
                <w:b/>
                <w:bCs/>
                <w:color w:val="000000"/>
              </w:rPr>
              <w:t>Задача 3 – Профилактика социально-негативных явлений в молодежной среде.</w:t>
            </w:r>
          </w:p>
        </w:tc>
      </w:tr>
      <w:tr w:rsidR="009B3CFA" w:rsidRPr="003B3208" w:rsidTr="00721A09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</w:rPr>
              <w:t>3.1.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rPr>
                <w:color w:val="000000"/>
              </w:rPr>
            </w:pPr>
            <w:r w:rsidRPr="00AA4A5D">
              <w:rPr>
                <w:color w:val="000000"/>
              </w:rPr>
              <w:t>Количество проведенных мероприятий по вовлечению молодежи в здоровый образ жизни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AA4A5D">
              <w:rPr>
                <w:color w:val="000000"/>
              </w:rPr>
              <w:t>единиц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AA4A5D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7E3CF7" w:rsidP="00D054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A" w:rsidRPr="008F7DA6" w:rsidRDefault="009B3CFA" w:rsidP="00D05431">
            <w:pPr>
              <w:spacing w:line="240" w:lineRule="auto"/>
              <w:jc w:val="center"/>
              <w:rPr>
                <w:color w:val="000000"/>
              </w:rPr>
            </w:pPr>
            <w:r w:rsidRPr="008F7DA6">
              <w:rPr>
                <w:color w:val="000000"/>
              </w:rPr>
              <w:t>8</w:t>
            </w:r>
          </w:p>
        </w:tc>
      </w:tr>
    </w:tbl>
    <w:p w:rsidR="00011C49" w:rsidRPr="005753C3" w:rsidRDefault="00011C49" w:rsidP="00E26A74">
      <w:pPr>
        <w:spacing w:line="240" w:lineRule="auto"/>
        <w:jc w:val="both"/>
      </w:pPr>
    </w:p>
    <w:sectPr w:rsidR="00011C49" w:rsidRPr="005753C3" w:rsidSect="00721A09">
      <w:headerReference w:type="first" r:id="rId10"/>
      <w:pgSz w:w="16838" w:h="11906" w:orient="landscape" w:code="9"/>
      <w:pgMar w:top="567" w:right="851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29" w:rsidRDefault="00E97D29" w:rsidP="007E1992">
      <w:pPr>
        <w:spacing w:line="240" w:lineRule="auto"/>
      </w:pPr>
      <w:r>
        <w:separator/>
      </w:r>
    </w:p>
  </w:endnote>
  <w:endnote w:type="continuationSeparator" w:id="1">
    <w:p w:rsidR="00E97D29" w:rsidRDefault="00E97D29" w:rsidP="007E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29" w:rsidRDefault="00E97D29" w:rsidP="007E1992">
      <w:pPr>
        <w:spacing w:line="240" w:lineRule="auto"/>
      </w:pPr>
      <w:r>
        <w:separator/>
      </w:r>
    </w:p>
  </w:footnote>
  <w:footnote w:type="continuationSeparator" w:id="1">
    <w:p w:rsidR="00E97D29" w:rsidRDefault="00E97D29" w:rsidP="007E19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FE" w:rsidRDefault="00F12721">
    <w:pPr>
      <w:pStyle w:val="ad"/>
      <w:jc w:val="center"/>
    </w:pPr>
    <w:fldSimple w:instr=" PAGE   \* MERGEFORMAT ">
      <w:r w:rsidR="003F7994">
        <w:rPr>
          <w:noProof/>
        </w:rPr>
        <w:t>2</w:t>
      </w:r>
    </w:fldSimple>
  </w:p>
  <w:p w:rsidR="00AF57FE" w:rsidRDefault="00AF57F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30" w:rsidRDefault="00F12721" w:rsidP="00E66E30">
    <w:pPr>
      <w:pStyle w:val="ad"/>
      <w:spacing w:line="240" w:lineRule="auto"/>
      <w:jc w:val="center"/>
    </w:pPr>
    <w:fldSimple w:instr=" PAGE   \* MERGEFORMAT ">
      <w:r w:rsidR="003F7994">
        <w:rPr>
          <w:noProof/>
        </w:rPr>
        <w:t>3</w:t>
      </w:r>
    </w:fldSimple>
  </w:p>
  <w:p w:rsidR="00E66E30" w:rsidRDefault="00E66E30" w:rsidP="00E66E30">
    <w:pPr>
      <w:pStyle w:val="ad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7414F"/>
    <w:multiLevelType w:val="multilevel"/>
    <w:tmpl w:val="B0565D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3CA7929"/>
    <w:multiLevelType w:val="hybridMultilevel"/>
    <w:tmpl w:val="CF488AB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9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3"/>
  </w:num>
  <w:num w:numId="5">
    <w:abstractNumId w:val="33"/>
  </w:num>
  <w:num w:numId="6">
    <w:abstractNumId w:val="1"/>
  </w:num>
  <w:num w:numId="7">
    <w:abstractNumId w:val="29"/>
  </w:num>
  <w:num w:numId="8">
    <w:abstractNumId w:val="26"/>
  </w:num>
  <w:num w:numId="9">
    <w:abstractNumId w:val="28"/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1"/>
  </w:num>
  <w:num w:numId="15">
    <w:abstractNumId w:val="35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5"/>
  </w:num>
  <w:num w:numId="21">
    <w:abstractNumId w:val="27"/>
  </w:num>
  <w:num w:numId="22">
    <w:abstractNumId w:val="3"/>
  </w:num>
  <w:num w:numId="23">
    <w:abstractNumId w:val="6"/>
  </w:num>
  <w:num w:numId="24">
    <w:abstractNumId w:val="7"/>
  </w:num>
  <w:num w:numId="25">
    <w:abstractNumId w:val="30"/>
  </w:num>
  <w:num w:numId="26">
    <w:abstractNumId w:val="32"/>
  </w:num>
  <w:num w:numId="27">
    <w:abstractNumId w:val="4"/>
  </w:num>
  <w:num w:numId="28">
    <w:abstractNumId w:val="9"/>
  </w:num>
  <w:num w:numId="29">
    <w:abstractNumId w:val="18"/>
  </w:num>
  <w:num w:numId="30">
    <w:abstractNumId w:val="13"/>
  </w:num>
  <w:num w:numId="31">
    <w:abstractNumId w:val="31"/>
  </w:num>
  <w:num w:numId="32">
    <w:abstractNumId w:val="14"/>
  </w:num>
  <w:num w:numId="33">
    <w:abstractNumId w:val="34"/>
  </w:num>
  <w:num w:numId="34">
    <w:abstractNumId w:val="15"/>
  </w:num>
  <w:num w:numId="35">
    <w:abstractNumId w:val="10"/>
  </w:num>
  <w:num w:numId="36">
    <w:abstractNumId w:val="3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7B"/>
    <w:rsid w:val="0000108D"/>
    <w:rsid w:val="000033BD"/>
    <w:rsid w:val="00010619"/>
    <w:rsid w:val="00011687"/>
    <w:rsid w:val="00011C49"/>
    <w:rsid w:val="00023BD3"/>
    <w:rsid w:val="000312C5"/>
    <w:rsid w:val="000422B2"/>
    <w:rsid w:val="0004460A"/>
    <w:rsid w:val="00051F7B"/>
    <w:rsid w:val="00076343"/>
    <w:rsid w:val="000769D6"/>
    <w:rsid w:val="00092691"/>
    <w:rsid w:val="00093AD8"/>
    <w:rsid w:val="000E32CE"/>
    <w:rsid w:val="000E3B7A"/>
    <w:rsid w:val="0010482A"/>
    <w:rsid w:val="00111345"/>
    <w:rsid w:val="00120388"/>
    <w:rsid w:val="00141FDE"/>
    <w:rsid w:val="00144A6C"/>
    <w:rsid w:val="00150CDE"/>
    <w:rsid w:val="00155A51"/>
    <w:rsid w:val="00160729"/>
    <w:rsid w:val="001615FF"/>
    <w:rsid w:val="00161D59"/>
    <w:rsid w:val="00175152"/>
    <w:rsid w:val="00181FBF"/>
    <w:rsid w:val="001A3E19"/>
    <w:rsid w:val="001B00B0"/>
    <w:rsid w:val="001C4729"/>
    <w:rsid w:val="001C77AF"/>
    <w:rsid w:val="001D1A08"/>
    <w:rsid w:val="001E658E"/>
    <w:rsid w:val="001E7BD1"/>
    <w:rsid w:val="001F0715"/>
    <w:rsid w:val="001F33B6"/>
    <w:rsid w:val="001F5A95"/>
    <w:rsid w:val="00204F92"/>
    <w:rsid w:val="00205ABD"/>
    <w:rsid w:val="00210C3F"/>
    <w:rsid w:val="00227EF1"/>
    <w:rsid w:val="002302C7"/>
    <w:rsid w:val="00233C11"/>
    <w:rsid w:val="00234D71"/>
    <w:rsid w:val="002466A3"/>
    <w:rsid w:val="002552BA"/>
    <w:rsid w:val="00261A68"/>
    <w:rsid w:val="002700A1"/>
    <w:rsid w:val="0027098B"/>
    <w:rsid w:val="002716A5"/>
    <w:rsid w:val="002772E2"/>
    <w:rsid w:val="00280A87"/>
    <w:rsid w:val="00281C9D"/>
    <w:rsid w:val="00284195"/>
    <w:rsid w:val="00291917"/>
    <w:rsid w:val="002A6E19"/>
    <w:rsid w:val="002B2758"/>
    <w:rsid w:val="002C57F4"/>
    <w:rsid w:val="002D66E2"/>
    <w:rsid w:val="00310957"/>
    <w:rsid w:val="003354B7"/>
    <w:rsid w:val="00350CD3"/>
    <w:rsid w:val="003711C7"/>
    <w:rsid w:val="00374E97"/>
    <w:rsid w:val="00376A68"/>
    <w:rsid w:val="00376D08"/>
    <w:rsid w:val="00383DA0"/>
    <w:rsid w:val="00384D54"/>
    <w:rsid w:val="00387BF2"/>
    <w:rsid w:val="0039108F"/>
    <w:rsid w:val="00396467"/>
    <w:rsid w:val="003A56BF"/>
    <w:rsid w:val="003A5BE0"/>
    <w:rsid w:val="003B6BF5"/>
    <w:rsid w:val="003C2F9C"/>
    <w:rsid w:val="003C5734"/>
    <w:rsid w:val="003D4F48"/>
    <w:rsid w:val="003E3DFB"/>
    <w:rsid w:val="003E539B"/>
    <w:rsid w:val="003F4947"/>
    <w:rsid w:val="003F7052"/>
    <w:rsid w:val="003F7994"/>
    <w:rsid w:val="00421CFC"/>
    <w:rsid w:val="004278CA"/>
    <w:rsid w:val="00430610"/>
    <w:rsid w:val="00431BD0"/>
    <w:rsid w:val="00432890"/>
    <w:rsid w:val="00434244"/>
    <w:rsid w:val="00446B43"/>
    <w:rsid w:val="00462EA4"/>
    <w:rsid w:val="004A00DB"/>
    <w:rsid w:val="004A1087"/>
    <w:rsid w:val="004A6292"/>
    <w:rsid w:val="004B1CA0"/>
    <w:rsid w:val="004B2FA9"/>
    <w:rsid w:val="004C31E4"/>
    <w:rsid w:val="004F05B2"/>
    <w:rsid w:val="004F4A8D"/>
    <w:rsid w:val="004F530B"/>
    <w:rsid w:val="004F5E9F"/>
    <w:rsid w:val="00504605"/>
    <w:rsid w:val="00504A44"/>
    <w:rsid w:val="00515980"/>
    <w:rsid w:val="00536066"/>
    <w:rsid w:val="0054193B"/>
    <w:rsid w:val="00542F6A"/>
    <w:rsid w:val="00547E29"/>
    <w:rsid w:val="00561FA0"/>
    <w:rsid w:val="005753C3"/>
    <w:rsid w:val="005764E3"/>
    <w:rsid w:val="00583CAC"/>
    <w:rsid w:val="0059044F"/>
    <w:rsid w:val="00593C8F"/>
    <w:rsid w:val="005A15A9"/>
    <w:rsid w:val="005A477D"/>
    <w:rsid w:val="005A5889"/>
    <w:rsid w:val="005B4836"/>
    <w:rsid w:val="005B554F"/>
    <w:rsid w:val="005B6F74"/>
    <w:rsid w:val="005C1F93"/>
    <w:rsid w:val="005C4D4A"/>
    <w:rsid w:val="005C57A2"/>
    <w:rsid w:val="005C6400"/>
    <w:rsid w:val="005D29B0"/>
    <w:rsid w:val="005E5BA8"/>
    <w:rsid w:val="005F41BA"/>
    <w:rsid w:val="005F5A54"/>
    <w:rsid w:val="005F65D0"/>
    <w:rsid w:val="00602BBC"/>
    <w:rsid w:val="00610705"/>
    <w:rsid w:val="006142D7"/>
    <w:rsid w:val="00614F87"/>
    <w:rsid w:val="006270F5"/>
    <w:rsid w:val="0063238F"/>
    <w:rsid w:val="00633718"/>
    <w:rsid w:val="00636434"/>
    <w:rsid w:val="00651E25"/>
    <w:rsid w:val="0065440A"/>
    <w:rsid w:val="00662B81"/>
    <w:rsid w:val="00680741"/>
    <w:rsid w:val="0068643D"/>
    <w:rsid w:val="006A2363"/>
    <w:rsid w:val="006A69DF"/>
    <w:rsid w:val="006B0D31"/>
    <w:rsid w:val="006B5E0D"/>
    <w:rsid w:val="006D61E1"/>
    <w:rsid w:val="006E06BE"/>
    <w:rsid w:val="007060B6"/>
    <w:rsid w:val="00721A09"/>
    <w:rsid w:val="00741257"/>
    <w:rsid w:val="00741A44"/>
    <w:rsid w:val="00742465"/>
    <w:rsid w:val="007442E0"/>
    <w:rsid w:val="00744A0E"/>
    <w:rsid w:val="00751926"/>
    <w:rsid w:val="00752EB4"/>
    <w:rsid w:val="00755F7C"/>
    <w:rsid w:val="007563C1"/>
    <w:rsid w:val="0076151F"/>
    <w:rsid w:val="0077116E"/>
    <w:rsid w:val="00777BC7"/>
    <w:rsid w:val="007842D8"/>
    <w:rsid w:val="007C0F63"/>
    <w:rsid w:val="007C3D2C"/>
    <w:rsid w:val="007C61AF"/>
    <w:rsid w:val="007C7114"/>
    <w:rsid w:val="007D6336"/>
    <w:rsid w:val="007D767C"/>
    <w:rsid w:val="007E1992"/>
    <w:rsid w:val="007E3CF7"/>
    <w:rsid w:val="00804608"/>
    <w:rsid w:val="0080555F"/>
    <w:rsid w:val="00817A60"/>
    <w:rsid w:val="00830116"/>
    <w:rsid w:val="0084084B"/>
    <w:rsid w:val="00841B6E"/>
    <w:rsid w:val="008463AA"/>
    <w:rsid w:val="008546C5"/>
    <w:rsid w:val="008643BC"/>
    <w:rsid w:val="00866F66"/>
    <w:rsid w:val="008A2335"/>
    <w:rsid w:val="008A4C97"/>
    <w:rsid w:val="008B66FA"/>
    <w:rsid w:val="008B7356"/>
    <w:rsid w:val="008C0916"/>
    <w:rsid w:val="008C5B0C"/>
    <w:rsid w:val="008F45F8"/>
    <w:rsid w:val="008F5547"/>
    <w:rsid w:val="00911308"/>
    <w:rsid w:val="00911D91"/>
    <w:rsid w:val="009124C2"/>
    <w:rsid w:val="00914051"/>
    <w:rsid w:val="00917F2C"/>
    <w:rsid w:val="009215FD"/>
    <w:rsid w:val="009546E6"/>
    <w:rsid w:val="0095476A"/>
    <w:rsid w:val="0095618A"/>
    <w:rsid w:val="0096140B"/>
    <w:rsid w:val="00983F99"/>
    <w:rsid w:val="00986399"/>
    <w:rsid w:val="00995A15"/>
    <w:rsid w:val="009A011B"/>
    <w:rsid w:val="009A3E22"/>
    <w:rsid w:val="009B2797"/>
    <w:rsid w:val="009B3CFA"/>
    <w:rsid w:val="009C1AB1"/>
    <w:rsid w:val="009C6022"/>
    <w:rsid w:val="009D212C"/>
    <w:rsid w:val="009E6B12"/>
    <w:rsid w:val="009F6001"/>
    <w:rsid w:val="009F6615"/>
    <w:rsid w:val="00A07CB0"/>
    <w:rsid w:val="00A1411C"/>
    <w:rsid w:val="00A27BB4"/>
    <w:rsid w:val="00A30873"/>
    <w:rsid w:val="00A401AE"/>
    <w:rsid w:val="00A46380"/>
    <w:rsid w:val="00A543A5"/>
    <w:rsid w:val="00A82EFD"/>
    <w:rsid w:val="00A8587A"/>
    <w:rsid w:val="00AC34C7"/>
    <w:rsid w:val="00AC56F5"/>
    <w:rsid w:val="00AD0906"/>
    <w:rsid w:val="00AD18C8"/>
    <w:rsid w:val="00AD46A9"/>
    <w:rsid w:val="00AE4522"/>
    <w:rsid w:val="00AE55AF"/>
    <w:rsid w:val="00AE78E8"/>
    <w:rsid w:val="00AF28A4"/>
    <w:rsid w:val="00AF57FE"/>
    <w:rsid w:val="00B02DC2"/>
    <w:rsid w:val="00B11ED3"/>
    <w:rsid w:val="00B133FB"/>
    <w:rsid w:val="00B20EE6"/>
    <w:rsid w:val="00B37980"/>
    <w:rsid w:val="00B42BA2"/>
    <w:rsid w:val="00B4482F"/>
    <w:rsid w:val="00B60C20"/>
    <w:rsid w:val="00B66C16"/>
    <w:rsid w:val="00B67925"/>
    <w:rsid w:val="00B755DE"/>
    <w:rsid w:val="00B82AF2"/>
    <w:rsid w:val="00B9277A"/>
    <w:rsid w:val="00B94818"/>
    <w:rsid w:val="00BB58F4"/>
    <w:rsid w:val="00BF0F2B"/>
    <w:rsid w:val="00BF3ADF"/>
    <w:rsid w:val="00BF3C34"/>
    <w:rsid w:val="00C03333"/>
    <w:rsid w:val="00C05CAC"/>
    <w:rsid w:val="00C26FF8"/>
    <w:rsid w:val="00C27BDC"/>
    <w:rsid w:val="00C37841"/>
    <w:rsid w:val="00C552B4"/>
    <w:rsid w:val="00C620ED"/>
    <w:rsid w:val="00C63D79"/>
    <w:rsid w:val="00C6556F"/>
    <w:rsid w:val="00C72314"/>
    <w:rsid w:val="00C73A9F"/>
    <w:rsid w:val="00C75807"/>
    <w:rsid w:val="00C84E7B"/>
    <w:rsid w:val="00C9207D"/>
    <w:rsid w:val="00C937A7"/>
    <w:rsid w:val="00C963FB"/>
    <w:rsid w:val="00CB53B0"/>
    <w:rsid w:val="00CC1151"/>
    <w:rsid w:val="00CC2083"/>
    <w:rsid w:val="00CC5C0F"/>
    <w:rsid w:val="00CE7652"/>
    <w:rsid w:val="00CF0F44"/>
    <w:rsid w:val="00CF1805"/>
    <w:rsid w:val="00D004ED"/>
    <w:rsid w:val="00D010BF"/>
    <w:rsid w:val="00D02572"/>
    <w:rsid w:val="00D05604"/>
    <w:rsid w:val="00D07E83"/>
    <w:rsid w:val="00D153B1"/>
    <w:rsid w:val="00D15E67"/>
    <w:rsid w:val="00D3209D"/>
    <w:rsid w:val="00D32C03"/>
    <w:rsid w:val="00D3410C"/>
    <w:rsid w:val="00D4337E"/>
    <w:rsid w:val="00D43B9F"/>
    <w:rsid w:val="00D4409D"/>
    <w:rsid w:val="00D637BE"/>
    <w:rsid w:val="00D64D6A"/>
    <w:rsid w:val="00D80B77"/>
    <w:rsid w:val="00D87481"/>
    <w:rsid w:val="00D90E98"/>
    <w:rsid w:val="00DA15AC"/>
    <w:rsid w:val="00DB5746"/>
    <w:rsid w:val="00DC6445"/>
    <w:rsid w:val="00DC78FF"/>
    <w:rsid w:val="00DF03FF"/>
    <w:rsid w:val="00DF4A02"/>
    <w:rsid w:val="00DF625B"/>
    <w:rsid w:val="00DF6731"/>
    <w:rsid w:val="00E020B6"/>
    <w:rsid w:val="00E0239F"/>
    <w:rsid w:val="00E02F67"/>
    <w:rsid w:val="00E15153"/>
    <w:rsid w:val="00E21452"/>
    <w:rsid w:val="00E26A74"/>
    <w:rsid w:val="00E54011"/>
    <w:rsid w:val="00E56527"/>
    <w:rsid w:val="00E649FF"/>
    <w:rsid w:val="00E6615A"/>
    <w:rsid w:val="00E66AB1"/>
    <w:rsid w:val="00E66E30"/>
    <w:rsid w:val="00E67861"/>
    <w:rsid w:val="00E70955"/>
    <w:rsid w:val="00E8587E"/>
    <w:rsid w:val="00E91A80"/>
    <w:rsid w:val="00E97D29"/>
    <w:rsid w:val="00EB6485"/>
    <w:rsid w:val="00ED0013"/>
    <w:rsid w:val="00ED0A38"/>
    <w:rsid w:val="00EE6428"/>
    <w:rsid w:val="00EF7367"/>
    <w:rsid w:val="00F0647F"/>
    <w:rsid w:val="00F12721"/>
    <w:rsid w:val="00F16F1B"/>
    <w:rsid w:val="00F2274D"/>
    <w:rsid w:val="00F30172"/>
    <w:rsid w:val="00F326CA"/>
    <w:rsid w:val="00F32CF6"/>
    <w:rsid w:val="00F330C7"/>
    <w:rsid w:val="00F341B0"/>
    <w:rsid w:val="00F42E89"/>
    <w:rsid w:val="00F533B0"/>
    <w:rsid w:val="00F5508E"/>
    <w:rsid w:val="00F56F10"/>
    <w:rsid w:val="00F6688B"/>
    <w:rsid w:val="00F727C1"/>
    <w:rsid w:val="00F72FB5"/>
    <w:rsid w:val="00F80A3D"/>
    <w:rsid w:val="00F81F9C"/>
    <w:rsid w:val="00F831C5"/>
    <w:rsid w:val="00F843E8"/>
    <w:rsid w:val="00FA036E"/>
    <w:rsid w:val="00FC39C0"/>
    <w:rsid w:val="00FD343D"/>
    <w:rsid w:val="00FE7077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09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C84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C84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4E7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84E7B"/>
    <w:rPr>
      <w:rFonts w:eastAsia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99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rsid w:val="0075192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192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locked/>
    <w:rsid w:val="00914051"/>
    <w:pPr>
      <w:spacing w:line="240" w:lineRule="auto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914051"/>
    <w:rPr>
      <w:rFonts w:cs="Times New Roman"/>
      <w:sz w:val="24"/>
      <w:lang w:val="ru-RU" w:eastAsia="ru-RU" w:bidi="ar-SA"/>
    </w:rPr>
  </w:style>
  <w:style w:type="paragraph" w:customStyle="1" w:styleId="ReportTab">
    <w:name w:val="Report_Tab"/>
    <w:basedOn w:val="a"/>
    <w:uiPriority w:val="99"/>
    <w:rsid w:val="00AC56F5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a0"/>
    <w:uiPriority w:val="99"/>
    <w:rsid w:val="00AC56F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E1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1992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E1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199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E68EBEA-29E0-4054-9401-9382E1E2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КРИВОШЕИНСКОГО РАЙОНА </vt:lpstr>
    </vt:vector>
  </TitlesOfParts>
  <Company>Reanimator Extreme Edition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50</cp:revision>
  <cp:lastPrinted>2024-04-02T07:24:00Z</cp:lastPrinted>
  <dcterms:created xsi:type="dcterms:W3CDTF">2021-06-30T05:03:00Z</dcterms:created>
  <dcterms:modified xsi:type="dcterms:W3CDTF">2024-04-08T02:11:00Z</dcterms:modified>
</cp:coreProperties>
</file>