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D7398A" w:rsidP="003942C4">
      <w:pPr>
        <w:spacing w:line="240" w:lineRule="auto"/>
        <w:jc w:val="center"/>
        <w:rPr>
          <w:b/>
          <w:noProof/>
        </w:rPr>
      </w:pPr>
      <w:r w:rsidRPr="00D7398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>
            <v:imagedata r:id="rId7" o:title="Герб"/>
          </v:shape>
        </w:pict>
      </w:r>
    </w:p>
    <w:p w:rsidR="003F4947" w:rsidRDefault="003F4947" w:rsidP="003942C4">
      <w:pPr>
        <w:pStyle w:val="2"/>
        <w:spacing w:before="24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3942C4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210"/>
        <w:gridCol w:w="5211"/>
      </w:tblGrid>
      <w:tr w:rsidR="0001295B" w:rsidRPr="00ED0EF0" w:rsidTr="00ED0EF0">
        <w:trPr>
          <w:trHeight w:val="283"/>
        </w:trPr>
        <w:tc>
          <w:tcPr>
            <w:tcW w:w="5210" w:type="dxa"/>
            <w:vAlign w:val="center"/>
          </w:tcPr>
          <w:p w:rsidR="0001295B" w:rsidRPr="00ED0EF0" w:rsidRDefault="00EE1C3D" w:rsidP="003942C4">
            <w:pPr>
              <w:spacing w:line="240" w:lineRule="auto"/>
              <w:rPr>
                <w:szCs w:val="28"/>
              </w:rPr>
            </w:pPr>
            <w:r>
              <w:t>08</w:t>
            </w:r>
            <w:r w:rsidR="0001295B">
              <w:t>.0</w:t>
            </w:r>
            <w:r>
              <w:t>4</w:t>
            </w:r>
            <w:r w:rsidR="0001295B">
              <w:t>.202</w:t>
            </w:r>
            <w:r w:rsidR="002A1A14">
              <w:t>4</w:t>
            </w:r>
          </w:p>
        </w:tc>
        <w:tc>
          <w:tcPr>
            <w:tcW w:w="5211" w:type="dxa"/>
            <w:vAlign w:val="center"/>
          </w:tcPr>
          <w:p w:rsidR="0001295B" w:rsidRPr="00ED0EF0" w:rsidRDefault="0001295B" w:rsidP="002A1A14">
            <w:pPr>
              <w:spacing w:line="240" w:lineRule="auto"/>
              <w:jc w:val="right"/>
              <w:rPr>
                <w:szCs w:val="28"/>
              </w:rPr>
            </w:pPr>
            <w:r>
              <w:t>№ </w:t>
            </w:r>
            <w:r w:rsidR="00EE1C3D">
              <w:t>204</w:t>
            </w:r>
          </w:p>
        </w:tc>
      </w:tr>
    </w:tbl>
    <w:p w:rsidR="003F4947" w:rsidRDefault="00C6556F" w:rsidP="003942C4">
      <w:pPr>
        <w:spacing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3942C4">
      <w:pPr>
        <w:spacing w:line="240" w:lineRule="auto"/>
        <w:jc w:val="center"/>
      </w:pPr>
      <w:r>
        <w:t>Томской области</w:t>
      </w:r>
    </w:p>
    <w:p w:rsidR="003F4947" w:rsidRDefault="003F4947" w:rsidP="003942C4">
      <w:pPr>
        <w:spacing w:before="480" w:after="360" w:line="240" w:lineRule="auto"/>
        <w:ind w:left="567" w:right="567"/>
        <w:jc w:val="center"/>
        <w:rPr>
          <w:b/>
        </w:rPr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C6556F">
        <w:t>еинского района от 15.11.2019 № </w:t>
      </w:r>
      <w:r>
        <w:t>704</w:t>
      </w:r>
      <w:r w:rsidR="007E1992">
        <w:t xml:space="preserve"> </w:t>
      </w:r>
      <w:r>
        <w:t>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AE78E8">
        <w:rPr>
          <w:rStyle w:val="6"/>
          <w:color w:val="000000"/>
          <w:sz w:val="24"/>
          <w:szCs w:val="24"/>
        </w:rPr>
        <w:t>»</w:t>
      </w:r>
    </w:p>
    <w:p w:rsidR="003F4947" w:rsidRDefault="003F4947" w:rsidP="003942C4">
      <w:pPr>
        <w:spacing w:line="240" w:lineRule="auto"/>
        <w:ind w:firstLine="567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</w:t>
      </w:r>
      <w:r w:rsidR="003942C4">
        <w:t>0.10.2022</w:t>
      </w:r>
      <w:r w:rsidRPr="00AE78E8">
        <w:t xml:space="preserve"> №</w:t>
      </w:r>
      <w:r w:rsidR="00C6556F">
        <w:t> </w:t>
      </w:r>
      <w:r w:rsidRPr="00AE78E8">
        <w:t>7</w:t>
      </w:r>
      <w:r w:rsidR="003942C4">
        <w:t>01</w:t>
      </w:r>
      <w:r w:rsidRPr="00AE78E8">
        <w:t xml:space="preserve"> «</w:t>
      </w:r>
      <w:r w:rsidR="003942C4" w:rsidRPr="003942C4"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="003942C4">
        <w:t>»</w:t>
      </w:r>
    </w:p>
    <w:p w:rsidR="003F4947" w:rsidRDefault="003F4947" w:rsidP="003942C4">
      <w:pPr>
        <w:spacing w:line="240" w:lineRule="auto"/>
        <w:ind w:firstLine="567"/>
        <w:jc w:val="both"/>
      </w:pPr>
      <w:r>
        <w:t>ПОСТАН</w:t>
      </w:r>
      <w:r w:rsidR="00C6556F">
        <w:t>ОВЛЯЮ:</w:t>
      </w:r>
    </w:p>
    <w:p w:rsidR="003F4947" w:rsidRPr="008463AA" w:rsidRDefault="003F4947" w:rsidP="003942C4">
      <w:pPr>
        <w:spacing w:line="240" w:lineRule="auto"/>
        <w:ind w:firstLine="567"/>
        <w:jc w:val="both"/>
      </w:pPr>
      <w:r w:rsidRPr="008463AA">
        <w:t>1.</w:t>
      </w:r>
      <w:r w:rsidR="00C6556F">
        <w:t> </w:t>
      </w:r>
      <w:r w:rsidRPr="008463AA">
        <w:t>Внести в</w:t>
      </w:r>
      <w:r w:rsidR="003942C4">
        <w:t xml:space="preserve"> приложение к</w:t>
      </w:r>
      <w:r w:rsidRPr="008463AA">
        <w:t xml:space="preserve"> постановлени</w:t>
      </w:r>
      <w:r w:rsidR="003942C4">
        <w:t>ю</w:t>
      </w:r>
      <w:r w:rsidRPr="008463AA">
        <w:t xml:space="preserve"> Администрации Кривошеинского района от </w:t>
      </w:r>
      <w:r>
        <w:t>15.11.2019 №</w:t>
      </w:r>
      <w:r w:rsidR="00C6556F">
        <w:t> </w:t>
      </w:r>
      <w:r>
        <w:t>704 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8463AA">
        <w:rPr>
          <w:rStyle w:val="6"/>
          <w:color w:val="000000"/>
          <w:sz w:val="24"/>
          <w:szCs w:val="24"/>
        </w:rPr>
        <w:t>»</w:t>
      </w:r>
      <w:r w:rsidRPr="008463AA">
        <w:t xml:space="preserve"> следующие изменения:</w:t>
      </w:r>
    </w:p>
    <w:p w:rsidR="003F4947" w:rsidRDefault="003F4947" w:rsidP="003942C4">
      <w:pPr>
        <w:spacing w:after="120" w:line="240" w:lineRule="auto"/>
        <w:ind w:firstLine="567"/>
        <w:jc w:val="both"/>
      </w:pPr>
      <w:r w:rsidRPr="00C63D79">
        <w:rPr>
          <w:bCs/>
        </w:rPr>
        <w:t>1)</w:t>
      </w:r>
      <w:r w:rsidR="00C6556F">
        <w:rPr>
          <w:b/>
          <w:bCs/>
        </w:rPr>
        <w:t> </w:t>
      </w:r>
      <w:r>
        <w:t>В</w:t>
      </w:r>
      <w:r w:rsidR="003942C4">
        <w:t xml:space="preserve"> </w:t>
      </w:r>
      <w:r>
        <w:t>Паспорт</w:t>
      </w:r>
      <w:r w:rsidR="006D61E1">
        <w:t>е</w:t>
      </w:r>
      <w:r>
        <w:t xml:space="preserve"> </w:t>
      </w:r>
      <w:r w:rsidR="006D61E1">
        <w:t>программы</w:t>
      </w:r>
      <w:r>
        <w:rPr>
          <w:rStyle w:val="6"/>
          <w:color w:val="000000"/>
          <w:sz w:val="24"/>
          <w:szCs w:val="24"/>
        </w:rPr>
        <w:t xml:space="preserve"> </w:t>
      </w:r>
      <w:r w:rsidR="003942C4">
        <w:t>строку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 xml:space="preserve">» изложить в </w:t>
      </w:r>
      <w:r w:rsidR="003942C4">
        <w:t>следующей</w:t>
      </w:r>
      <w:r>
        <w:t xml:space="preserve">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8"/>
        <w:gridCol w:w="2884"/>
        <w:gridCol w:w="876"/>
        <w:gridCol w:w="821"/>
        <w:gridCol w:w="821"/>
        <w:gridCol w:w="821"/>
        <w:gridCol w:w="729"/>
        <w:gridCol w:w="1041"/>
      </w:tblGrid>
      <w:tr w:rsidR="00D4250B" w:rsidRPr="002D5B8E" w:rsidTr="003D1516">
        <w:trPr>
          <w:trHeight w:val="555"/>
          <w:jc w:val="center"/>
        </w:trPr>
        <w:tc>
          <w:tcPr>
            <w:tcW w:w="1209" w:type="pct"/>
            <w:vMerge w:val="restart"/>
          </w:tcPr>
          <w:p w:rsidR="00D4250B" w:rsidRPr="002D5B8E" w:rsidRDefault="000F2633" w:rsidP="003D1516">
            <w:r>
              <w:t>«</w:t>
            </w:r>
            <w:r w:rsidR="00D4250B" w:rsidRPr="002D5B8E">
              <w:t>Объемы и источники финансирования Программы</w:t>
            </w:r>
          </w:p>
        </w:tc>
        <w:tc>
          <w:tcPr>
            <w:tcW w:w="3791" w:type="pct"/>
            <w:gridSpan w:val="7"/>
            <w:vAlign w:val="center"/>
          </w:tcPr>
          <w:p w:rsidR="00D4250B" w:rsidRPr="002D5B8E" w:rsidRDefault="00D4250B" w:rsidP="00BE6290">
            <w:pPr>
              <w:tabs>
                <w:tab w:val="left" w:pos="176"/>
                <w:tab w:val="num" w:pos="493"/>
              </w:tabs>
            </w:pPr>
            <w:r w:rsidRPr="002D5B8E">
              <w:t xml:space="preserve">Общий объем финансирования </w:t>
            </w:r>
            <w:r w:rsidR="00BE6290">
              <w:t>2769,49</w:t>
            </w:r>
            <w:r>
              <w:t xml:space="preserve"> тыс. </w:t>
            </w:r>
            <w:r w:rsidRPr="002D5B8E">
              <w:t>руб., в т.</w:t>
            </w:r>
            <w:r>
              <w:t> </w:t>
            </w:r>
            <w:r w:rsidRPr="002D5B8E">
              <w:t>ч.</w:t>
            </w:r>
            <w:r>
              <w:t xml:space="preserve"> </w:t>
            </w:r>
            <w:r w:rsidRPr="002D5B8E">
              <w:t>по годам реализации:</w:t>
            </w:r>
          </w:p>
        </w:tc>
      </w:tr>
      <w:tr w:rsidR="00D4250B" w:rsidRPr="00B36595" w:rsidTr="003D1516">
        <w:trPr>
          <w:trHeight w:val="345"/>
          <w:jc w:val="center"/>
        </w:trPr>
        <w:tc>
          <w:tcPr>
            <w:tcW w:w="1209" w:type="pct"/>
            <w:vMerge/>
          </w:tcPr>
          <w:p w:rsidR="00D4250B" w:rsidRPr="002D5B8E" w:rsidRDefault="00D4250B" w:rsidP="003D1516"/>
        </w:tc>
        <w:tc>
          <w:tcPr>
            <w:tcW w:w="1428" w:type="pct"/>
            <w:vAlign w:val="center"/>
          </w:tcPr>
          <w:p w:rsidR="00D4250B" w:rsidRPr="002D5B8E" w:rsidRDefault="00D4250B" w:rsidP="003D1516">
            <w:pPr>
              <w:tabs>
                <w:tab w:val="left" w:pos="176"/>
                <w:tab w:val="num" w:pos="493"/>
              </w:tabs>
            </w:pP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</w:tr>
      <w:tr w:rsidR="00D4250B" w:rsidRPr="00B3593F" w:rsidTr="003D1516">
        <w:trPr>
          <w:trHeight w:val="366"/>
          <w:jc w:val="center"/>
        </w:trPr>
        <w:tc>
          <w:tcPr>
            <w:tcW w:w="1209" w:type="pct"/>
            <w:vMerge/>
          </w:tcPr>
          <w:p w:rsidR="00D4250B" w:rsidRPr="002D5B8E" w:rsidRDefault="00D4250B" w:rsidP="003D1516"/>
        </w:tc>
        <w:tc>
          <w:tcPr>
            <w:tcW w:w="1428" w:type="pct"/>
            <w:vAlign w:val="center"/>
          </w:tcPr>
          <w:p w:rsidR="00D4250B" w:rsidRPr="002D5B8E" w:rsidRDefault="00D4250B" w:rsidP="003D15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394" w:type="pct"/>
            <w:vAlign w:val="center"/>
          </w:tcPr>
          <w:p w:rsidR="00D4250B" w:rsidRPr="00B3593F" w:rsidRDefault="00D4250B" w:rsidP="003D151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1 000,0</w:t>
            </w:r>
          </w:p>
        </w:tc>
        <w:tc>
          <w:tcPr>
            <w:tcW w:w="394" w:type="pct"/>
            <w:vAlign w:val="center"/>
          </w:tcPr>
          <w:p w:rsidR="00D4250B" w:rsidRPr="00B3593F" w:rsidRDefault="00D4250B" w:rsidP="003D151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832,28</w:t>
            </w:r>
          </w:p>
        </w:tc>
        <w:tc>
          <w:tcPr>
            <w:tcW w:w="394" w:type="pct"/>
            <w:vAlign w:val="center"/>
          </w:tcPr>
          <w:p w:rsidR="00D4250B" w:rsidRPr="00B3593F" w:rsidRDefault="00D4250B" w:rsidP="003D151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189,1</w:t>
            </w:r>
          </w:p>
        </w:tc>
        <w:tc>
          <w:tcPr>
            <w:tcW w:w="394" w:type="pct"/>
            <w:vAlign w:val="center"/>
          </w:tcPr>
          <w:p w:rsidR="00D4250B" w:rsidRPr="00B3593F" w:rsidRDefault="00D4250B" w:rsidP="003D151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627,11</w:t>
            </w:r>
          </w:p>
        </w:tc>
        <w:tc>
          <w:tcPr>
            <w:tcW w:w="394" w:type="pct"/>
            <w:vAlign w:val="center"/>
          </w:tcPr>
          <w:p w:rsidR="00D4250B" w:rsidRPr="00B3593F" w:rsidRDefault="00D4250B" w:rsidP="003D151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121</w:t>
            </w:r>
            <w:r w:rsidRPr="00B3593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394" w:type="pct"/>
            <w:vAlign w:val="center"/>
          </w:tcPr>
          <w:p w:rsidR="00D4250B" w:rsidRPr="00B3593F" w:rsidRDefault="00BE6290" w:rsidP="003D151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2769,49</w:t>
            </w:r>
          </w:p>
        </w:tc>
      </w:tr>
      <w:tr w:rsidR="00D4250B" w:rsidRPr="00B36595" w:rsidTr="003D1516">
        <w:trPr>
          <w:trHeight w:val="495"/>
          <w:jc w:val="center"/>
        </w:trPr>
        <w:tc>
          <w:tcPr>
            <w:tcW w:w="1209" w:type="pct"/>
            <w:vMerge/>
          </w:tcPr>
          <w:p w:rsidR="00D4250B" w:rsidRPr="002D5B8E" w:rsidRDefault="00D4250B" w:rsidP="003D1516"/>
        </w:tc>
        <w:tc>
          <w:tcPr>
            <w:tcW w:w="1428" w:type="pct"/>
            <w:vAlign w:val="center"/>
          </w:tcPr>
          <w:p w:rsidR="00D4250B" w:rsidRPr="002D5B8E" w:rsidRDefault="00D4250B" w:rsidP="003D15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jc w:val="center"/>
            </w:pPr>
            <w:r>
              <w:rPr>
                <w:sz w:val="22"/>
              </w:rPr>
              <w:t>117,82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jc w:val="center"/>
            </w:pPr>
            <w:r>
              <w:rPr>
                <w:sz w:val="22"/>
              </w:rPr>
              <w:t>38,78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D4250B" w:rsidRPr="00B36595" w:rsidRDefault="00BE6290" w:rsidP="003D1516">
            <w:pPr>
              <w:jc w:val="center"/>
            </w:pPr>
            <w:r>
              <w:rPr>
                <w:sz w:val="22"/>
              </w:rPr>
              <w:t>448,60</w:t>
            </w:r>
          </w:p>
        </w:tc>
      </w:tr>
      <w:tr w:rsidR="00D4250B" w:rsidRPr="00B36595" w:rsidTr="003D1516">
        <w:trPr>
          <w:trHeight w:val="435"/>
          <w:jc w:val="center"/>
        </w:trPr>
        <w:tc>
          <w:tcPr>
            <w:tcW w:w="1209" w:type="pct"/>
            <w:vMerge/>
          </w:tcPr>
          <w:p w:rsidR="00D4250B" w:rsidRPr="002D5B8E" w:rsidRDefault="00D4250B" w:rsidP="003D1516"/>
        </w:tc>
        <w:tc>
          <w:tcPr>
            <w:tcW w:w="1428" w:type="pct"/>
            <w:vAlign w:val="center"/>
          </w:tcPr>
          <w:p w:rsidR="00D4250B" w:rsidRPr="002D5B8E" w:rsidRDefault="00D4250B" w:rsidP="003D15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субсидии)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</w:tr>
      <w:tr w:rsidR="00D4250B" w:rsidRPr="00B36595" w:rsidTr="003D1516">
        <w:trPr>
          <w:trHeight w:val="315"/>
          <w:jc w:val="center"/>
        </w:trPr>
        <w:tc>
          <w:tcPr>
            <w:tcW w:w="1209" w:type="pct"/>
            <w:vMerge/>
          </w:tcPr>
          <w:p w:rsidR="00D4250B" w:rsidRPr="002D5B8E" w:rsidRDefault="00D4250B" w:rsidP="003D1516"/>
        </w:tc>
        <w:tc>
          <w:tcPr>
            <w:tcW w:w="1428" w:type="pct"/>
            <w:vAlign w:val="center"/>
          </w:tcPr>
          <w:p w:rsidR="00D4250B" w:rsidRPr="002D5B8E" w:rsidRDefault="00D4250B" w:rsidP="003D15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субвенции, субсидии)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tabs>
                <w:tab w:val="left" w:pos="176"/>
                <w:tab w:val="num" w:pos="493"/>
              </w:tabs>
              <w:jc w:val="center"/>
            </w:pPr>
            <w:r>
              <w:rPr>
                <w:sz w:val="22"/>
              </w:rPr>
              <w:t>950,0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jc w:val="center"/>
            </w:pPr>
            <w:r>
              <w:rPr>
                <w:sz w:val="22"/>
              </w:rPr>
              <w:t>711,28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jc w:val="center"/>
            </w:pPr>
            <w:r>
              <w:rPr>
                <w:sz w:val="22"/>
              </w:rPr>
              <w:t>71,28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jc w:val="center"/>
            </w:pPr>
            <w:r>
              <w:rPr>
                <w:sz w:val="22"/>
              </w:rPr>
              <w:t>588,33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394" w:type="pct"/>
            <w:vAlign w:val="center"/>
          </w:tcPr>
          <w:p w:rsidR="00D4250B" w:rsidRPr="00B36595" w:rsidRDefault="00D4250B" w:rsidP="003D1516">
            <w:pPr>
              <w:jc w:val="center"/>
            </w:pPr>
            <w:r>
              <w:rPr>
                <w:sz w:val="22"/>
              </w:rPr>
              <w:t>2320,89</w:t>
            </w:r>
            <w:r w:rsidR="000F2633">
              <w:rPr>
                <w:sz w:val="22"/>
              </w:rPr>
              <w:t>»</w:t>
            </w:r>
          </w:p>
        </w:tc>
      </w:tr>
    </w:tbl>
    <w:p w:rsidR="00D4250B" w:rsidRDefault="00D4250B" w:rsidP="003942C4">
      <w:pPr>
        <w:spacing w:after="120" w:line="240" w:lineRule="auto"/>
        <w:ind w:firstLine="567"/>
        <w:jc w:val="both"/>
      </w:pPr>
    </w:p>
    <w:p w:rsidR="00C75807" w:rsidRDefault="00C75807" w:rsidP="003942C4">
      <w:pPr>
        <w:spacing w:before="120" w:line="240" w:lineRule="auto"/>
        <w:ind w:firstLine="567"/>
        <w:jc w:val="both"/>
        <w:rPr>
          <w:bCs/>
        </w:rPr>
      </w:pPr>
      <w:r>
        <w:t>2) Раздел 4 «</w:t>
      </w:r>
      <w:r>
        <w:rPr>
          <w:bCs/>
        </w:rPr>
        <w:t>Р</w:t>
      </w:r>
      <w:r w:rsidRPr="00204F92">
        <w:rPr>
          <w:bCs/>
        </w:rPr>
        <w:t>есурсное обеспечение программы</w:t>
      </w:r>
      <w:r>
        <w:rPr>
          <w:bCs/>
        </w:rPr>
        <w:t>»</w:t>
      </w:r>
      <w:r w:rsidR="00B82AF2">
        <w:rPr>
          <w:bCs/>
        </w:rPr>
        <w:t xml:space="preserve"> программы</w:t>
      </w:r>
      <w:r>
        <w:rPr>
          <w:bCs/>
        </w:rPr>
        <w:t xml:space="preserve"> изложить в </w:t>
      </w:r>
      <w:r w:rsidR="003942C4">
        <w:rPr>
          <w:bCs/>
        </w:rPr>
        <w:t>следующей</w:t>
      </w:r>
      <w:r>
        <w:rPr>
          <w:bCs/>
        </w:rPr>
        <w:t xml:space="preserve"> редакции:</w:t>
      </w:r>
    </w:p>
    <w:p w:rsidR="00C75807" w:rsidRPr="00204F92" w:rsidRDefault="003942C4" w:rsidP="003942C4">
      <w:pPr>
        <w:spacing w:line="240" w:lineRule="auto"/>
        <w:ind w:firstLine="709"/>
        <w:jc w:val="both"/>
        <w:rPr>
          <w:bCs/>
        </w:rPr>
      </w:pPr>
      <w:r>
        <w:rPr>
          <w:bCs/>
        </w:rPr>
        <w:t>«</w:t>
      </w:r>
      <w:r w:rsidR="00C75807" w:rsidRPr="00204F92">
        <w:rPr>
          <w:bCs/>
        </w:rPr>
        <w:t xml:space="preserve">Общий объем необходимых финансовых средств для реализации Программы составляет </w:t>
      </w:r>
      <w:r w:rsidR="003B39FA">
        <w:rPr>
          <w:bCs/>
        </w:rPr>
        <w:t>2</w:t>
      </w:r>
      <w:r w:rsidR="005C72F9">
        <w:rPr>
          <w:bCs/>
        </w:rPr>
        <w:t> 769,49</w:t>
      </w:r>
      <w:r w:rsidR="00C75807" w:rsidRPr="00204F92">
        <w:rPr>
          <w:bCs/>
        </w:rPr>
        <w:t xml:space="preserve"> тыс. рублей в текущих ценах,</w:t>
      </w:r>
    </w:p>
    <w:p w:rsidR="00C75807" w:rsidRPr="00204F92" w:rsidRDefault="00C75807" w:rsidP="003942C4">
      <w:pPr>
        <w:spacing w:line="240" w:lineRule="auto"/>
        <w:ind w:firstLine="709"/>
        <w:jc w:val="both"/>
        <w:rPr>
          <w:bCs/>
        </w:rPr>
      </w:pPr>
      <w:r w:rsidRPr="00204F92">
        <w:rPr>
          <w:bCs/>
        </w:rPr>
        <w:t>в том числе:</w:t>
      </w:r>
    </w:p>
    <w:p w:rsidR="00C75807" w:rsidRPr="00204F92" w:rsidRDefault="00C75807" w:rsidP="003942C4">
      <w:pPr>
        <w:numPr>
          <w:ilvl w:val="0"/>
          <w:numId w:val="32"/>
        </w:numPr>
        <w:tabs>
          <w:tab w:val="num" w:pos="317"/>
          <w:tab w:val="num" w:pos="493"/>
        </w:tabs>
        <w:spacing w:line="240" w:lineRule="auto"/>
        <w:ind w:left="0" w:firstLine="709"/>
        <w:jc w:val="both"/>
        <w:rPr>
          <w:bCs/>
        </w:rPr>
      </w:pPr>
      <w:r w:rsidRPr="00204F92">
        <w:rPr>
          <w:bCs/>
        </w:rPr>
        <w:t xml:space="preserve">Средства местного бюджета* - </w:t>
      </w:r>
      <w:r w:rsidR="005C72F9">
        <w:rPr>
          <w:bCs/>
        </w:rPr>
        <w:t>448,60</w:t>
      </w:r>
      <w:r w:rsidRPr="00204F92">
        <w:rPr>
          <w:bCs/>
        </w:rPr>
        <w:t xml:space="preserve"> тыс. рублей</w:t>
      </w:r>
    </w:p>
    <w:p w:rsidR="00C75807" w:rsidRPr="00204F92" w:rsidRDefault="00C75807" w:rsidP="003942C4">
      <w:pPr>
        <w:numPr>
          <w:ilvl w:val="0"/>
          <w:numId w:val="32"/>
        </w:numPr>
        <w:tabs>
          <w:tab w:val="num" w:pos="317"/>
          <w:tab w:val="num" w:pos="493"/>
        </w:tabs>
        <w:spacing w:line="240" w:lineRule="auto"/>
        <w:ind w:left="0" w:firstLine="709"/>
        <w:jc w:val="both"/>
        <w:rPr>
          <w:bCs/>
        </w:rPr>
      </w:pPr>
      <w:r w:rsidRPr="00204F92">
        <w:rPr>
          <w:bCs/>
        </w:rPr>
        <w:t xml:space="preserve">Средства областного бюджета* - </w:t>
      </w:r>
      <w:r w:rsidR="00BE6290">
        <w:rPr>
          <w:bCs/>
        </w:rPr>
        <w:t>2 320,89</w:t>
      </w:r>
      <w:r w:rsidRPr="00204F92">
        <w:rPr>
          <w:bCs/>
        </w:rPr>
        <w:t>тыс. рублей</w:t>
      </w:r>
    </w:p>
    <w:p w:rsidR="00C75807" w:rsidRPr="00204F92" w:rsidRDefault="003942C4" w:rsidP="003942C4">
      <w:pPr>
        <w:spacing w:line="240" w:lineRule="auto"/>
        <w:ind w:firstLine="709"/>
        <w:jc w:val="both"/>
        <w:rPr>
          <w:bCs/>
        </w:rPr>
      </w:pPr>
      <w:r>
        <w:rPr>
          <w:bCs/>
        </w:rPr>
        <w:t>* </w:t>
      </w:r>
      <w:r w:rsidR="00C75807" w:rsidRPr="00204F92">
        <w:rPr>
          <w:bCs/>
        </w:rPr>
        <w:t>подлежит ежегодной корректировке, исходя из возможностей бюджета и с учетом изменений в налоговом и бюджетном законодательстве.</w:t>
      </w:r>
    </w:p>
    <w:p w:rsidR="00C75807" w:rsidRPr="00204F92" w:rsidRDefault="00C75807" w:rsidP="003942C4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Кривошеинского района на соответствующий год.</w:t>
      </w:r>
    </w:p>
    <w:p w:rsidR="00C75807" w:rsidRPr="00204F92" w:rsidRDefault="00C75807" w:rsidP="003942C4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lastRenderedPageBreak/>
        <w:t>Организационное обеспечение предполагает подготовку и утверждение нормативных правовых актов, направленных на достижение целей муниципальной политики в области развития малого и среднего предпринимательства.</w:t>
      </w:r>
    </w:p>
    <w:p w:rsidR="00C75807" w:rsidRPr="00204F92" w:rsidRDefault="00C75807" w:rsidP="003942C4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</w:t>
      </w:r>
    </w:p>
    <w:p w:rsidR="00C75807" w:rsidRPr="00204F92" w:rsidRDefault="00C75807" w:rsidP="003942C4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Кадровое обеспечение предполагает использование кадрового потенциала всех субъектов, участвующих в реализации Программы, в том числе для проведения работ по координации деятельности участников реализации мероприятий и проектов Прог</w:t>
      </w:r>
      <w:r w:rsidR="00234D71">
        <w:rPr>
          <w:bCs/>
        </w:rPr>
        <w:t>раммы</w:t>
      </w:r>
      <w:r w:rsidR="00F5508E">
        <w:rPr>
          <w:bCs/>
        </w:rPr>
        <w:t>»</w:t>
      </w:r>
      <w:r w:rsidR="006D61E1">
        <w:rPr>
          <w:bCs/>
        </w:rPr>
        <w:t>;</w:t>
      </w:r>
    </w:p>
    <w:p w:rsidR="00204F92" w:rsidRDefault="00C75807" w:rsidP="003942C4">
      <w:pPr>
        <w:spacing w:line="240" w:lineRule="auto"/>
        <w:ind w:firstLine="567"/>
        <w:jc w:val="both"/>
      </w:pPr>
      <w:r>
        <w:t>3</w:t>
      </w:r>
      <w:r w:rsidR="003F4947">
        <w:t>)</w:t>
      </w:r>
      <w:r w:rsidR="00C6556F">
        <w:t> </w:t>
      </w:r>
      <w:r w:rsidR="003F4947" w:rsidRPr="003B6BF5">
        <w:t>приложени</w:t>
      </w:r>
      <w:r w:rsidR="003F4947">
        <w:t>е №</w:t>
      </w:r>
      <w:r w:rsidR="007E1992">
        <w:t> </w:t>
      </w:r>
      <w:r w:rsidR="003F4947">
        <w:t>1</w:t>
      </w:r>
      <w:r w:rsidR="003F4947" w:rsidRPr="003B6BF5">
        <w:t xml:space="preserve"> к Программе </w:t>
      </w:r>
      <w:r w:rsidR="003F4947">
        <w:t>изложить в новой редакции согласно приложе</w:t>
      </w:r>
      <w:r w:rsidR="00F32CF6">
        <w:t>нию к настоящему постановлению.</w:t>
      </w:r>
    </w:p>
    <w:p w:rsidR="003F4947" w:rsidRDefault="003F4947" w:rsidP="003942C4">
      <w:pPr>
        <w:widowControl w:val="0"/>
        <w:spacing w:line="240" w:lineRule="auto"/>
        <w:ind w:firstLine="567"/>
        <w:jc w:val="both"/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3942C4">
      <w:pPr>
        <w:widowControl w:val="0"/>
        <w:spacing w:line="240" w:lineRule="auto"/>
        <w:ind w:firstLine="567"/>
        <w:jc w:val="both"/>
      </w:pPr>
      <w:r>
        <w:t>3.</w:t>
      </w:r>
      <w:r w:rsidR="00C6556F">
        <w:t> </w:t>
      </w:r>
      <w:r>
        <w:t xml:space="preserve"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</w:t>
      </w:r>
      <w:r w:rsidR="00B82AF2">
        <w:t xml:space="preserve">Томской области </w:t>
      </w:r>
      <w:r>
        <w:t>в информационно-телекоммуникационной сети «Интернет».</w:t>
      </w:r>
    </w:p>
    <w:p w:rsidR="003F4947" w:rsidRDefault="003F4947" w:rsidP="003942C4">
      <w:pPr>
        <w:spacing w:line="240" w:lineRule="auto"/>
        <w:ind w:firstLine="567"/>
        <w:jc w:val="both"/>
      </w:pPr>
      <w:r>
        <w:rPr>
          <w:bCs/>
        </w:rPr>
        <w:t>4.</w:t>
      </w:r>
      <w:r w:rsidR="00C6556F">
        <w:rPr>
          <w:bCs/>
        </w:rPr>
        <w:t> </w:t>
      </w:r>
      <w:r>
        <w:t>Контроль за исполнением настоящ</w:t>
      </w:r>
      <w:r w:rsidR="006D61E1">
        <w:t xml:space="preserve">его постановления возложить на </w:t>
      </w:r>
      <w:r>
        <w:t>заместителя Главы Кривошеинского района</w:t>
      </w:r>
      <w:r w:rsidR="006D61E1">
        <w:t xml:space="preserve"> по социально-экономическим вопросам</w:t>
      </w:r>
      <w:r>
        <w:t>.</w:t>
      </w: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204F92" w:rsidRDefault="00204F92" w:rsidP="003942C4">
      <w:pPr>
        <w:spacing w:line="240" w:lineRule="auto"/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01295B" w:rsidTr="00ED0EF0">
        <w:trPr>
          <w:trHeight w:val="283"/>
        </w:trPr>
        <w:tc>
          <w:tcPr>
            <w:tcW w:w="5210" w:type="dxa"/>
            <w:vAlign w:val="center"/>
          </w:tcPr>
          <w:p w:rsidR="0001295B" w:rsidRDefault="0001295B" w:rsidP="003942C4">
            <w:pPr>
              <w:spacing w:line="240" w:lineRule="auto"/>
            </w:pPr>
            <w:r w:rsidRPr="00F41F7E">
              <w:t>Глав</w:t>
            </w:r>
            <w:r>
              <w:t>а</w:t>
            </w:r>
            <w:r w:rsidRPr="00F41F7E">
              <w:t xml:space="preserve"> Кривошеинского района</w:t>
            </w:r>
          </w:p>
        </w:tc>
        <w:tc>
          <w:tcPr>
            <w:tcW w:w="5211" w:type="dxa"/>
            <w:vAlign w:val="center"/>
          </w:tcPr>
          <w:p w:rsidR="0001295B" w:rsidRDefault="0001295B" w:rsidP="003942C4">
            <w:pPr>
              <w:spacing w:line="240" w:lineRule="auto"/>
              <w:jc w:val="right"/>
            </w:pPr>
            <w:r>
              <w:t>А. Н. Коломин</w:t>
            </w:r>
          </w:p>
        </w:tc>
      </w:tr>
    </w:tbl>
    <w:p w:rsidR="0001295B" w:rsidRDefault="0001295B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204F92" w:rsidRDefault="00204F92" w:rsidP="003942C4">
      <w:pPr>
        <w:spacing w:line="240" w:lineRule="auto"/>
        <w:jc w:val="both"/>
      </w:pPr>
    </w:p>
    <w:p w:rsidR="004E4418" w:rsidRDefault="004E4418" w:rsidP="003942C4">
      <w:pPr>
        <w:spacing w:line="240" w:lineRule="auto"/>
        <w:jc w:val="both"/>
      </w:pPr>
    </w:p>
    <w:p w:rsidR="004E4418" w:rsidRDefault="004E4418" w:rsidP="003942C4">
      <w:pPr>
        <w:spacing w:line="240" w:lineRule="auto"/>
        <w:jc w:val="both"/>
      </w:pPr>
    </w:p>
    <w:p w:rsidR="004E4418" w:rsidRDefault="004E4418" w:rsidP="003942C4">
      <w:pPr>
        <w:spacing w:line="240" w:lineRule="auto"/>
        <w:jc w:val="both"/>
      </w:pPr>
    </w:p>
    <w:p w:rsidR="007E1992" w:rsidRDefault="007E1992" w:rsidP="003942C4">
      <w:pPr>
        <w:spacing w:line="240" w:lineRule="auto"/>
        <w:jc w:val="both"/>
      </w:pPr>
    </w:p>
    <w:p w:rsidR="003F4947" w:rsidRPr="003942C4" w:rsidRDefault="002A1A14" w:rsidP="003942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Глазачева Любовь Александровна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>+7 (38-251) 2-14-27</w:t>
      </w:r>
    </w:p>
    <w:p w:rsidR="00C6556F" w:rsidRPr="003942C4" w:rsidRDefault="00C6556F" w:rsidP="003942C4">
      <w:pPr>
        <w:spacing w:line="240" w:lineRule="auto"/>
        <w:jc w:val="both"/>
        <w:rPr>
          <w:sz w:val="20"/>
          <w:szCs w:val="20"/>
        </w:rPr>
      </w:pPr>
    </w:p>
    <w:p w:rsidR="003942C4" w:rsidRDefault="003942C4" w:rsidP="003942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 xml:space="preserve">МБОУ ДО «ДДТ» 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>ОГБПОУ «КАПТ</w:t>
      </w:r>
      <w:r>
        <w:rPr>
          <w:sz w:val="20"/>
          <w:szCs w:val="20"/>
        </w:rPr>
        <w:t>»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>У</w:t>
      </w:r>
      <w:r>
        <w:rPr>
          <w:sz w:val="20"/>
          <w:szCs w:val="20"/>
        </w:rPr>
        <w:t>правление финансов</w:t>
      </w:r>
    </w:p>
    <w:p w:rsidR="003942C4" w:rsidRPr="003942C4" w:rsidRDefault="00AF57FE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>МБУ «Кривошеинская ЦМБ»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МКУ «Управление образования»</w:t>
      </w:r>
    </w:p>
    <w:p w:rsidR="0080555F" w:rsidRPr="003942C4" w:rsidRDefault="0080555F" w:rsidP="003942C4">
      <w:pPr>
        <w:spacing w:line="240" w:lineRule="auto"/>
        <w:jc w:val="both"/>
        <w:rPr>
          <w:sz w:val="20"/>
          <w:szCs w:val="20"/>
        </w:rPr>
        <w:sectPr w:rsidR="0080555F" w:rsidRPr="003942C4" w:rsidSect="007E1992">
          <w:headerReference w:type="default" r:id="rId8"/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3F4947" w:rsidRPr="005753C3" w:rsidRDefault="003F4947" w:rsidP="003942C4">
      <w:pPr>
        <w:spacing w:line="240" w:lineRule="auto"/>
        <w:ind w:left="11624"/>
      </w:pPr>
      <w:r w:rsidRPr="005753C3">
        <w:t>Приложение</w:t>
      </w:r>
    </w:p>
    <w:p w:rsidR="00234D71" w:rsidRDefault="003F4947" w:rsidP="003942C4">
      <w:pPr>
        <w:keepNext/>
        <w:spacing w:line="240" w:lineRule="auto"/>
        <w:ind w:left="11624"/>
        <w:outlineLvl w:val="0"/>
        <w:rPr>
          <w:bCs/>
        </w:rPr>
      </w:pPr>
      <w:r w:rsidRPr="005753C3">
        <w:rPr>
          <w:bCs/>
        </w:rPr>
        <w:t xml:space="preserve">к </w:t>
      </w:r>
      <w:r w:rsidR="00234D71">
        <w:rPr>
          <w:bCs/>
        </w:rPr>
        <w:t>постановлению Администрации</w:t>
      </w:r>
    </w:p>
    <w:p w:rsidR="003F4947" w:rsidRDefault="00234D71" w:rsidP="003942C4">
      <w:pPr>
        <w:keepNext/>
        <w:spacing w:line="240" w:lineRule="auto"/>
        <w:ind w:left="11624"/>
        <w:outlineLvl w:val="0"/>
        <w:rPr>
          <w:bCs/>
        </w:rPr>
      </w:pPr>
      <w:r>
        <w:rPr>
          <w:bCs/>
        </w:rPr>
        <w:t>Кривошеинского района</w:t>
      </w:r>
    </w:p>
    <w:p w:rsidR="00234D71" w:rsidRPr="005753C3" w:rsidRDefault="00561FA0" w:rsidP="003942C4">
      <w:pPr>
        <w:keepNext/>
        <w:spacing w:line="240" w:lineRule="auto"/>
        <w:ind w:left="11624"/>
        <w:outlineLvl w:val="0"/>
        <w:rPr>
          <w:bCs/>
        </w:rPr>
      </w:pPr>
      <w:r>
        <w:rPr>
          <w:bCs/>
        </w:rPr>
        <w:t xml:space="preserve">от </w:t>
      </w:r>
      <w:r w:rsidR="00EE1C3D">
        <w:rPr>
          <w:bCs/>
        </w:rPr>
        <w:t>08</w:t>
      </w:r>
      <w:r w:rsidR="0001295B">
        <w:rPr>
          <w:bCs/>
        </w:rPr>
        <w:t>.0</w:t>
      </w:r>
      <w:r w:rsidR="00EE1C3D">
        <w:rPr>
          <w:bCs/>
        </w:rPr>
        <w:t>4</w:t>
      </w:r>
      <w:r w:rsidR="0001295B">
        <w:rPr>
          <w:bCs/>
        </w:rPr>
        <w:t>.202</w:t>
      </w:r>
      <w:r w:rsidR="00F5421D">
        <w:rPr>
          <w:bCs/>
        </w:rPr>
        <w:t>4</w:t>
      </w:r>
      <w:r>
        <w:rPr>
          <w:bCs/>
        </w:rPr>
        <w:t xml:space="preserve"> №</w:t>
      </w:r>
      <w:r w:rsidR="004B2FA9">
        <w:rPr>
          <w:bCs/>
        </w:rPr>
        <w:t> </w:t>
      </w:r>
      <w:r w:rsidR="00EE1C3D">
        <w:rPr>
          <w:bCs/>
        </w:rPr>
        <w:t>204</w:t>
      </w:r>
    </w:p>
    <w:p w:rsidR="003F4947" w:rsidRPr="005753C3" w:rsidRDefault="003F4947" w:rsidP="003942C4">
      <w:pPr>
        <w:keepNext/>
        <w:spacing w:before="120" w:line="240" w:lineRule="auto"/>
        <w:jc w:val="center"/>
        <w:outlineLvl w:val="0"/>
        <w:rPr>
          <w:b/>
          <w:bCs/>
        </w:rPr>
      </w:pPr>
      <w:r w:rsidRPr="005753C3">
        <w:rPr>
          <w:b/>
          <w:bCs/>
        </w:rPr>
        <w:t>Мероприятия муниципальной программы «Развитие малого</w:t>
      </w:r>
      <w:r w:rsidR="00C6556F">
        <w:rPr>
          <w:b/>
          <w:bCs/>
        </w:rPr>
        <w:t xml:space="preserve"> и среднего предпринимательства</w:t>
      </w:r>
    </w:p>
    <w:p w:rsidR="003F4947" w:rsidRPr="005753C3" w:rsidRDefault="003F4947" w:rsidP="003942C4">
      <w:pPr>
        <w:keepNext/>
        <w:spacing w:after="120" w:line="240" w:lineRule="auto"/>
        <w:jc w:val="center"/>
        <w:outlineLvl w:val="0"/>
        <w:rPr>
          <w:b/>
          <w:bCs/>
        </w:rPr>
      </w:pPr>
      <w:r w:rsidRPr="005753C3">
        <w:rPr>
          <w:b/>
          <w:bCs/>
        </w:rPr>
        <w:t>в Кривошеинском районе на 2020-2024 г</w:t>
      </w:r>
      <w:r>
        <w:rPr>
          <w:b/>
          <w:bCs/>
        </w:rPr>
        <w:t>оды</w:t>
      </w:r>
      <w:r w:rsidRPr="005753C3">
        <w:rPr>
          <w:b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835"/>
        <w:gridCol w:w="3086"/>
        <w:gridCol w:w="1329"/>
        <w:gridCol w:w="950"/>
        <w:gridCol w:w="1087"/>
        <w:gridCol w:w="1237"/>
        <w:gridCol w:w="1693"/>
        <w:gridCol w:w="3090"/>
      </w:tblGrid>
      <w:tr w:rsidR="00561FA0" w:rsidRPr="004E4418" w:rsidTr="003C6BE4">
        <w:trPr>
          <w:trHeight w:val="283"/>
          <w:tblHeader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bookmarkStart w:id="0" w:name="RANGE!B2"/>
            <w:r w:rsidRPr="004E4418">
              <w:rPr>
                <w:color w:val="000000"/>
                <w:sz w:val="20"/>
              </w:rPr>
              <w:t>Задача</w:t>
            </w:r>
            <w:bookmarkEnd w:id="0"/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Содержание мероприятия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619" w:type="pct"/>
            <w:gridSpan w:val="4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Ресурсное обеспечение, тыс. руб.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Ожидаемые результаты</w:t>
            </w:r>
          </w:p>
        </w:tc>
      </w:tr>
      <w:tr w:rsidR="00561FA0" w:rsidRPr="004E4418" w:rsidTr="003C6BE4">
        <w:trPr>
          <w:trHeight w:val="283"/>
          <w:tblHeader/>
        </w:trPr>
        <w:tc>
          <w:tcPr>
            <w:tcW w:w="927" w:type="pct"/>
            <w:vMerge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Всего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1. Формирование позитивного отношения молодежи к предпринимательству в селе.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4E4418">
              <w:rPr>
                <w:color w:val="000000"/>
                <w:sz w:val="21"/>
                <w:szCs w:val="21"/>
              </w:rPr>
              <w:t>1.1. 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выпускников трудоустроенных на территории Кривошеинского района.</w:t>
            </w: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1.2. Проведение бизнес тренингов, проектных сессий, семинаров среди молодежи с целью проработки проектов, возможных к реализации на территории.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разрабатываемых бизнес проектов, возможных к реализации на территории Кривошеинского района.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39</w:t>
            </w:r>
            <w:r w:rsidR="00561FA0" w:rsidRPr="004E4418">
              <w:rPr>
                <w:color w:val="000000"/>
              </w:rPr>
              <w:t>,</w:t>
            </w:r>
            <w:r w:rsidR="003B39FA" w:rsidRPr="004E4418">
              <w:rPr>
                <w:color w:val="000000"/>
              </w:rPr>
              <w:t>6</w:t>
            </w:r>
            <w:r w:rsidR="00561FA0" w:rsidRPr="004E4418">
              <w:rPr>
                <w:color w:val="000000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7,92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31,68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F5421D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F5421D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F5421D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5155FD" w:rsidRPr="004E4418">
              <w:rPr>
                <w:color w:val="000000"/>
              </w:rPr>
              <w:t>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F5421D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155FD" w:rsidRPr="004E4418">
              <w:rPr>
                <w:color w:val="000000"/>
              </w:rPr>
              <w:t>,92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31,68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1.3 Проведение конкурсов и викторин на темы предпринимательства среди молодежи.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E4418">
              <w:rPr>
                <w:color w:val="000000"/>
                <w:sz w:val="22"/>
                <w:szCs w:val="22"/>
              </w:rPr>
              <w:t>Увеличение числа школьников и студентов, воспринимающих предпринимательскую деятельность в селе как престижную деятельность, направленную на получения стабильного высокого дохода.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1E6AE2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1E6AE2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F5421D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F5421D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</w:t>
            </w:r>
            <w:r w:rsidR="00561FA0" w:rsidRPr="004E4418">
              <w:rPr>
                <w:color w:val="000000"/>
              </w:rPr>
              <w:t>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F5421D" w:rsidP="001E6AE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F5421D" w:rsidP="001E6AE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1.4 Ежегодная организация празднования дня российского предпринимательства.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лиц, принявших участие в мероприятии.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21,00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F5421D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41,58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F5421D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31,68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E3269D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F5421D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39,60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E3269D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121,98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50,70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E3269D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2. Развитие инфраструктуры поддержки субъектов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2.1. Открытие муниципального бизнес инкубатора.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субъектов оказывающих поддержку.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2.2. Поддержка деятельности Бизнес инкубатора, действующего на базе ОГБОУ СПО «Кривошеинский Агропромышленный техникум».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видов оказываемых услуг.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3. 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3.1. Организация участия в ярмарках, конкурсах, выставках субъектов предпринимательства со своей продукцией.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объемов производства.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3C6BE4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82D0B"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3C6BE4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82D0B"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3C6BE4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82D0B"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3C6BE4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61FA0"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3.2. Актуализация справочного буклета субъектов предпринимательства Кривошеинского района, производителей продукции и услуг и организация его распространения.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Информирование населения о работах и услугах.</w:t>
            </w: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C82D0B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C82D0B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4. Обеспечение квалифицированными специалистами действующих субъектов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4.1. Создание при школах центров содействия трудоустройству.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4.2. 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4.3. Проведение профессиональных праздников с приглашением школьников и студентов техникума и вузов на предприятия.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5. Оказание информационной и консультационной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5.1. Создание справочно-информационных материалов «Механизмы и формы поддержки предпринимательства».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5.2. Актуализация информации по вопросам развития предпринимательства в сети интернет на официальном сайте Администрации Кривошеинского района.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6. Оказание финансовой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6.1. Реализация районных конкурсов предпринимательских проектов.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950,00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8C5B0C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811,28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8C5B0C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711,28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C82D0B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2011,28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C82D0B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</w:t>
            </w:r>
            <w:r w:rsidR="00561FA0" w:rsidRPr="004E4418">
              <w:rPr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1661,28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950,00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8C5B0C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832,28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8C5B0C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711,28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8F4ABA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B39FA" w:rsidRPr="004E4418">
              <w:rPr>
                <w:b/>
                <w:bCs/>
                <w:color w:val="000000"/>
              </w:rPr>
              <w:t>89,</w:t>
            </w:r>
            <w:r w:rsidR="00CF4CE1" w:rsidRPr="004E4418">
              <w:rPr>
                <w:b/>
                <w:bCs/>
                <w:color w:val="000000"/>
              </w:rPr>
              <w:t>1</w:t>
            </w:r>
            <w:r w:rsidR="003B39FA" w:rsidRPr="004E4418">
              <w:rPr>
                <w:b/>
                <w:bCs/>
                <w:color w:val="000000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8F4ABA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B39FA" w:rsidRPr="004E4418">
              <w:rPr>
                <w:b/>
                <w:bCs/>
                <w:color w:val="000000"/>
              </w:rPr>
              <w:t>17,</w:t>
            </w:r>
            <w:r w:rsidR="00CF4CE1" w:rsidRPr="004E4418">
              <w:rPr>
                <w:b/>
                <w:bCs/>
                <w:color w:val="000000"/>
              </w:rPr>
              <w:t>8</w:t>
            </w:r>
            <w:r w:rsidR="003B39FA" w:rsidRPr="004E4418">
              <w:rPr>
                <w:b/>
                <w:bCs/>
                <w:color w:val="000000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3B39FA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71,28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ВСЕГО по программе: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3B39FA" w:rsidP="008F4AB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2</w:t>
            </w:r>
            <w:r w:rsidR="008F4ABA">
              <w:rPr>
                <w:b/>
                <w:bCs/>
                <w:color w:val="000000"/>
              </w:rPr>
              <w:t>2</w:t>
            </w:r>
            <w:r w:rsidRPr="004E4418">
              <w:rPr>
                <w:b/>
                <w:bCs/>
                <w:color w:val="000000"/>
              </w:rPr>
              <w:t>63,</w:t>
            </w:r>
            <w:r w:rsidR="00CF4CE1" w:rsidRPr="004E4418">
              <w:rPr>
                <w:b/>
                <w:bCs/>
                <w:color w:val="000000"/>
              </w:rPr>
              <w:t>3</w:t>
            </w:r>
            <w:r w:rsidRPr="004E4418">
              <w:rPr>
                <w:b/>
                <w:bCs/>
                <w:color w:val="000000"/>
              </w:rPr>
              <w:t>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8F4ABA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3B39FA" w:rsidRPr="004E4418">
              <w:rPr>
                <w:b/>
                <w:bCs/>
                <w:color w:val="000000"/>
              </w:rPr>
              <w:t>30,</w:t>
            </w:r>
            <w:r w:rsidR="00CF4CE1" w:rsidRPr="004E4418">
              <w:rPr>
                <w:b/>
                <w:bCs/>
                <w:color w:val="000000"/>
              </w:rPr>
              <w:t>8</w:t>
            </w:r>
            <w:r w:rsidR="003B39FA" w:rsidRPr="004E4418">
              <w:rPr>
                <w:b/>
                <w:bCs/>
                <w:color w:val="000000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3B39FA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</w:rPr>
              <w:t>1732,56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</w:tbl>
    <w:p w:rsidR="003F4947" w:rsidRPr="003C6BE4" w:rsidRDefault="003F4947" w:rsidP="003C6BE4">
      <w:pPr>
        <w:spacing w:line="240" w:lineRule="auto"/>
        <w:jc w:val="both"/>
        <w:rPr>
          <w:sz w:val="2"/>
          <w:szCs w:val="2"/>
        </w:rPr>
      </w:pPr>
    </w:p>
    <w:sectPr w:rsidR="003F4947" w:rsidRPr="003C6BE4" w:rsidSect="007E1992">
      <w:headerReference w:type="default" r:id="rId9"/>
      <w:pgSz w:w="16838" w:h="11906" w:orient="landscape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B0" w:rsidRDefault="007047B0" w:rsidP="007E1992">
      <w:pPr>
        <w:spacing w:line="240" w:lineRule="auto"/>
      </w:pPr>
      <w:r>
        <w:separator/>
      </w:r>
    </w:p>
  </w:endnote>
  <w:endnote w:type="continuationSeparator" w:id="1">
    <w:p w:rsidR="007047B0" w:rsidRDefault="007047B0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B0" w:rsidRDefault="007047B0" w:rsidP="007E1992">
      <w:pPr>
        <w:spacing w:line="240" w:lineRule="auto"/>
      </w:pPr>
      <w:r>
        <w:separator/>
      </w:r>
    </w:p>
  </w:footnote>
  <w:footnote w:type="continuationSeparator" w:id="1">
    <w:p w:rsidR="007047B0" w:rsidRDefault="007047B0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14" w:rsidRDefault="00D7398A">
    <w:pPr>
      <w:pStyle w:val="ad"/>
      <w:jc w:val="center"/>
    </w:pPr>
    <w:fldSimple w:instr=" PAGE   \* MERGEFORMAT ">
      <w:r w:rsidR="000F2633">
        <w:rPr>
          <w:noProof/>
        </w:rPr>
        <w:t>2</w:t>
      </w:r>
    </w:fldSimple>
  </w:p>
  <w:p w:rsidR="002A1A14" w:rsidRDefault="002A1A1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14" w:rsidRDefault="00D7398A">
    <w:pPr>
      <w:pStyle w:val="ad"/>
      <w:jc w:val="center"/>
    </w:pPr>
    <w:fldSimple w:instr=" PAGE   \* MERGEFORMAT ">
      <w:r w:rsidR="000F2633">
        <w:rPr>
          <w:noProof/>
        </w:rPr>
        <w:t>5</w:t>
      </w:r>
    </w:fldSimple>
  </w:p>
  <w:p w:rsidR="002A1A14" w:rsidRDefault="002A1A1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6CBE5298"/>
    <w:lvl w:ilvl="0" w:tplc="7A220C2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033BD"/>
    <w:rsid w:val="0000371F"/>
    <w:rsid w:val="00010619"/>
    <w:rsid w:val="00011687"/>
    <w:rsid w:val="0001295B"/>
    <w:rsid w:val="00023BD3"/>
    <w:rsid w:val="00026AF3"/>
    <w:rsid w:val="00027E6E"/>
    <w:rsid w:val="000312C5"/>
    <w:rsid w:val="0003364E"/>
    <w:rsid w:val="000422B2"/>
    <w:rsid w:val="0004460A"/>
    <w:rsid w:val="00051F7B"/>
    <w:rsid w:val="00076343"/>
    <w:rsid w:val="00093AD8"/>
    <w:rsid w:val="000C43F3"/>
    <w:rsid w:val="000E32CE"/>
    <w:rsid w:val="000E3B7A"/>
    <w:rsid w:val="000F0179"/>
    <w:rsid w:val="000F2633"/>
    <w:rsid w:val="0010482A"/>
    <w:rsid w:val="00111345"/>
    <w:rsid w:val="00120388"/>
    <w:rsid w:val="00141FDE"/>
    <w:rsid w:val="00150CDE"/>
    <w:rsid w:val="00155A51"/>
    <w:rsid w:val="00160729"/>
    <w:rsid w:val="001615FF"/>
    <w:rsid w:val="00161D59"/>
    <w:rsid w:val="00175152"/>
    <w:rsid w:val="00181FBF"/>
    <w:rsid w:val="001A3E19"/>
    <w:rsid w:val="001B00B0"/>
    <w:rsid w:val="001C4729"/>
    <w:rsid w:val="001C77AF"/>
    <w:rsid w:val="001D1A08"/>
    <w:rsid w:val="001E6AE2"/>
    <w:rsid w:val="001E7BD1"/>
    <w:rsid w:val="001F33B6"/>
    <w:rsid w:val="001F5A95"/>
    <w:rsid w:val="00201FC3"/>
    <w:rsid w:val="00204F92"/>
    <w:rsid w:val="00210C3F"/>
    <w:rsid w:val="00233C11"/>
    <w:rsid w:val="00234D71"/>
    <w:rsid w:val="002466A3"/>
    <w:rsid w:val="00254A41"/>
    <w:rsid w:val="002552BA"/>
    <w:rsid w:val="002700A1"/>
    <w:rsid w:val="0027098B"/>
    <w:rsid w:val="002716A5"/>
    <w:rsid w:val="002772E2"/>
    <w:rsid w:val="00280A87"/>
    <w:rsid w:val="00281C9D"/>
    <w:rsid w:val="00291917"/>
    <w:rsid w:val="002A1A14"/>
    <w:rsid w:val="002A6E19"/>
    <w:rsid w:val="002B2758"/>
    <w:rsid w:val="002C57F4"/>
    <w:rsid w:val="002D66E2"/>
    <w:rsid w:val="00310957"/>
    <w:rsid w:val="003354B7"/>
    <w:rsid w:val="003711C7"/>
    <w:rsid w:val="00374E97"/>
    <w:rsid w:val="00376A68"/>
    <w:rsid w:val="00376D08"/>
    <w:rsid w:val="00383DA0"/>
    <w:rsid w:val="00387BF2"/>
    <w:rsid w:val="003942C4"/>
    <w:rsid w:val="003A56BF"/>
    <w:rsid w:val="003A5BE0"/>
    <w:rsid w:val="003B39FA"/>
    <w:rsid w:val="003B6BF5"/>
    <w:rsid w:val="003C2F9C"/>
    <w:rsid w:val="003C5734"/>
    <w:rsid w:val="003C59A9"/>
    <w:rsid w:val="003C6BE4"/>
    <w:rsid w:val="003D4F48"/>
    <w:rsid w:val="003F4947"/>
    <w:rsid w:val="003F7052"/>
    <w:rsid w:val="004165EC"/>
    <w:rsid w:val="00421CFC"/>
    <w:rsid w:val="004278CA"/>
    <w:rsid w:val="00430610"/>
    <w:rsid w:val="00431BD0"/>
    <w:rsid w:val="00432890"/>
    <w:rsid w:val="00434244"/>
    <w:rsid w:val="00446B43"/>
    <w:rsid w:val="00462EA4"/>
    <w:rsid w:val="004A00DB"/>
    <w:rsid w:val="004A6292"/>
    <w:rsid w:val="004B2FA9"/>
    <w:rsid w:val="004C31E4"/>
    <w:rsid w:val="004D450A"/>
    <w:rsid w:val="004E4418"/>
    <w:rsid w:val="004F05B2"/>
    <w:rsid w:val="004F4A8D"/>
    <w:rsid w:val="004F530B"/>
    <w:rsid w:val="004F5E9F"/>
    <w:rsid w:val="00504605"/>
    <w:rsid w:val="00504A44"/>
    <w:rsid w:val="0051506E"/>
    <w:rsid w:val="005155FD"/>
    <w:rsid w:val="00515980"/>
    <w:rsid w:val="00536066"/>
    <w:rsid w:val="0054193B"/>
    <w:rsid w:val="00542F6A"/>
    <w:rsid w:val="00547E29"/>
    <w:rsid w:val="00552687"/>
    <w:rsid w:val="00561FA0"/>
    <w:rsid w:val="005753C3"/>
    <w:rsid w:val="005764E3"/>
    <w:rsid w:val="0059044F"/>
    <w:rsid w:val="00593C8F"/>
    <w:rsid w:val="005A477D"/>
    <w:rsid w:val="005A5889"/>
    <w:rsid w:val="005B554F"/>
    <w:rsid w:val="005B6F74"/>
    <w:rsid w:val="005C1F93"/>
    <w:rsid w:val="005C4D4A"/>
    <w:rsid w:val="005C57A2"/>
    <w:rsid w:val="005C6400"/>
    <w:rsid w:val="005C72F9"/>
    <w:rsid w:val="005D29B0"/>
    <w:rsid w:val="005F5A54"/>
    <w:rsid w:val="005F65D0"/>
    <w:rsid w:val="00610705"/>
    <w:rsid w:val="006142D7"/>
    <w:rsid w:val="00614F87"/>
    <w:rsid w:val="00624FC1"/>
    <w:rsid w:val="006270F5"/>
    <w:rsid w:val="0063238F"/>
    <w:rsid w:val="00636434"/>
    <w:rsid w:val="00651E25"/>
    <w:rsid w:val="0065440A"/>
    <w:rsid w:val="00662B81"/>
    <w:rsid w:val="00680741"/>
    <w:rsid w:val="0068643D"/>
    <w:rsid w:val="006913F9"/>
    <w:rsid w:val="006A1DD0"/>
    <w:rsid w:val="006A2363"/>
    <w:rsid w:val="006B0D31"/>
    <w:rsid w:val="006B51C3"/>
    <w:rsid w:val="006B5E0D"/>
    <w:rsid w:val="006D61E1"/>
    <w:rsid w:val="006E06BE"/>
    <w:rsid w:val="006F7897"/>
    <w:rsid w:val="007047B0"/>
    <w:rsid w:val="00705A2E"/>
    <w:rsid w:val="007060B6"/>
    <w:rsid w:val="00736986"/>
    <w:rsid w:val="00741257"/>
    <w:rsid w:val="00741272"/>
    <w:rsid w:val="00741A44"/>
    <w:rsid w:val="00742465"/>
    <w:rsid w:val="007442E0"/>
    <w:rsid w:val="00744A0E"/>
    <w:rsid w:val="00751926"/>
    <w:rsid w:val="00752EB4"/>
    <w:rsid w:val="00755F7C"/>
    <w:rsid w:val="007563C1"/>
    <w:rsid w:val="007606F2"/>
    <w:rsid w:val="0076151F"/>
    <w:rsid w:val="0077116E"/>
    <w:rsid w:val="007842D8"/>
    <w:rsid w:val="00785C2A"/>
    <w:rsid w:val="007C0F63"/>
    <w:rsid w:val="007C3D2C"/>
    <w:rsid w:val="007C61AF"/>
    <w:rsid w:val="007D6336"/>
    <w:rsid w:val="007D767C"/>
    <w:rsid w:val="007E1992"/>
    <w:rsid w:val="007E6638"/>
    <w:rsid w:val="0080555F"/>
    <w:rsid w:val="00817A60"/>
    <w:rsid w:val="00830116"/>
    <w:rsid w:val="0084084B"/>
    <w:rsid w:val="00841B6E"/>
    <w:rsid w:val="008463AA"/>
    <w:rsid w:val="00866F66"/>
    <w:rsid w:val="008A14CB"/>
    <w:rsid w:val="008A2335"/>
    <w:rsid w:val="008A4C97"/>
    <w:rsid w:val="008B7356"/>
    <w:rsid w:val="008C0916"/>
    <w:rsid w:val="008C5B0C"/>
    <w:rsid w:val="008F4ABA"/>
    <w:rsid w:val="008F5547"/>
    <w:rsid w:val="00911308"/>
    <w:rsid w:val="00911D91"/>
    <w:rsid w:val="00914051"/>
    <w:rsid w:val="00917F2C"/>
    <w:rsid w:val="009215FD"/>
    <w:rsid w:val="00942491"/>
    <w:rsid w:val="009546E6"/>
    <w:rsid w:val="0095476A"/>
    <w:rsid w:val="0096140B"/>
    <w:rsid w:val="00983F99"/>
    <w:rsid w:val="00991D85"/>
    <w:rsid w:val="00995A15"/>
    <w:rsid w:val="009A011B"/>
    <w:rsid w:val="009B2797"/>
    <w:rsid w:val="009C6022"/>
    <w:rsid w:val="009D212C"/>
    <w:rsid w:val="009E6B12"/>
    <w:rsid w:val="009F6615"/>
    <w:rsid w:val="00A07CB0"/>
    <w:rsid w:val="00A1411C"/>
    <w:rsid w:val="00A30873"/>
    <w:rsid w:val="00A401AE"/>
    <w:rsid w:val="00A543A5"/>
    <w:rsid w:val="00A82EFD"/>
    <w:rsid w:val="00A8587A"/>
    <w:rsid w:val="00AC34C7"/>
    <w:rsid w:val="00AC56F5"/>
    <w:rsid w:val="00AD46A9"/>
    <w:rsid w:val="00AE4522"/>
    <w:rsid w:val="00AE78E8"/>
    <w:rsid w:val="00AF28A4"/>
    <w:rsid w:val="00AF57FE"/>
    <w:rsid w:val="00B006EF"/>
    <w:rsid w:val="00B02DC2"/>
    <w:rsid w:val="00B03CF3"/>
    <w:rsid w:val="00B11ED3"/>
    <w:rsid w:val="00B133FB"/>
    <w:rsid w:val="00B17281"/>
    <w:rsid w:val="00B20EE6"/>
    <w:rsid w:val="00B23B00"/>
    <w:rsid w:val="00B37980"/>
    <w:rsid w:val="00B42BA2"/>
    <w:rsid w:val="00B57DFD"/>
    <w:rsid w:val="00B60C20"/>
    <w:rsid w:val="00B66C16"/>
    <w:rsid w:val="00B70FC1"/>
    <w:rsid w:val="00B80008"/>
    <w:rsid w:val="00B82AF2"/>
    <w:rsid w:val="00B90937"/>
    <w:rsid w:val="00B9277A"/>
    <w:rsid w:val="00B94818"/>
    <w:rsid w:val="00BB1AF0"/>
    <w:rsid w:val="00BB58F4"/>
    <w:rsid w:val="00BC3A24"/>
    <w:rsid w:val="00BD0C03"/>
    <w:rsid w:val="00BE6290"/>
    <w:rsid w:val="00BF0F2B"/>
    <w:rsid w:val="00BF3ADF"/>
    <w:rsid w:val="00BF3C34"/>
    <w:rsid w:val="00C26FF8"/>
    <w:rsid w:val="00C27BDC"/>
    <w:rsid w:val="00C37841"/>
    <w:rsid w:val="00C5166E"/>
    <w:rsid w:val="00C552B4"/>
    <w:rsid w:val="00C620ED"/>
    <w:rsid w:val="00C63D79"/>
    <w:rsid w:val="00C6556F"/>
    <w:rsid w:val="00C72314"/>
    <w:rsid w:val="00C73A9F"/>
    <w:rsid w:val="00C75807"/>
    <w:rsid w:val="00C82D0B"/>
    <w:rsid w:val="00C84E7B"/>
    <w:rsid w:val="00C9207D"/>
    <w:rsid w:val="00C963FB"/>
    <w:rsid w:val="00CB53B0"/>
    <w:rsid w:val="00CC1151"/>
    <w:rsid w:val="00CC2083"/>
    <w:rsid w:val="00CC5C0F"/>
    <w:rsid w:val="00CE3FA3"/>
    <w:rsid w:val="00CE7652"/>
    <w:rsid w:val="00CF0F44"/>
    <w:rsid w:val="00CF1805"/>
    <w:rsid w:val="00CF4CE1"/>
    <w:rsid w:val="00D004ED"/>
    <w:rsid w:val="00D02572"/>
    <w:rsid w:val="00D05604"/>
    <w:rsid w:val="00D3209D"/>
    <w:rsid w:val="00D32C03"/>
    <w:rsid w:val="00D3410C"/>
    <w:rsid w:val="00D4250B"/>
    <w:rsid w:val="00D4337E"/>
    <w:rsid w:val="00D43B9F"/>
    <w:rsid w:val="00D4409D"/>
    <w:rsid w:val="00D637BE"/>
    <w:rsid w:val="00D7398A"/>
    <w:rsid w:val="00D76F0F"/>
    <w:rsid w:val="00D87481"/>
    <w:rsid w:val="00D90E98"/>
    <w:rsid w:val="00DB5746"/>
    <w:rsid w:val="00DC6445"/>
    <w:rsid w:val="00DC78FF"/>
    <w:rsid w:val="00DF4A02"/>
    <w:rsid w:val="00E020B6"/>
    <w:rsid w:val="00E0239F"/>
    <w:rsid w:val="00E02F67"/>
    <w:rsid w:val="00E15153"/>
    <w:rsid w:val="00E21452"/>
    <w:rsid w:val="00E3269D"/>
    <w:rsid w:val="00E410CE"/>
    <w:rsid w:val="00E54011"/>
    <w:rsid w:val="00E56527"/>
    <w:rsid w:val="00E624D3"/>
    <w:rsid w:val="00E649FF"/>
    <w:rsid w:val="00E6615A"/>
    <w:rsid w:val="00E67861"/>
    <w:rsid w:val="00E70955"/>
    <w:rsid w:val="00E8587E"/>
    <w:rsid w:val="00E91A80"/>
    <w:rsid w:val="00EB6485"/>
    <w:rsid w:val="00ED0013"/>
    <w:rsid w:val="00ED0A38"/>
    <w:rsid w:val="00ED0EF0"/>
    <w:rsid w:val="00EE1C3D"/>
    <w:rsid w:val="00EE6428"/>
    <w:rsid w:val="00EF7367"/>
    <w:rsid w:val="00F0647F"/>
    <w:rsid w:val="00F16F1B"/>
    <w:rsid w:val="00F2274D"/>
    <w:rsid w:val="00F30172"/>
    <w:rsid w:val="00F326CA"/>
    <w:rsid w:val="00F32CF6"/>
    <w:rsid w:val="00F341B0"/>
    <w:rsid w:val="00F42E89"/>
    <w:rsid w:val="00F533B0"/>
    <w:rsid w:val="00F5421D"/>
    <w:rsid w:val="00F5508E"/>
    <w:rsid w:val="00F56F10"/>
    <w:rsid w:val="00F6688B"/>
    <w:rsid w:val="00F727C1"/>
    <w:rsid w:val="00F72FB5"/>
    <w:rsid w:val="00F81F9C"/>
    <w:rsid w:val="00F831C5"/>
    <w:rsid w:val="00F8539C"/>
    <w:rsid w:val="00FA036E"/>
    <w:rsid w:val="00FB585B"/>
    <w:rsid w:val="00FC39C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АДМИНИСТРАЦИЯ КРИВОШЕИНСКОГО РАЙОНА </vt:lpstr>
      <vt:lpstr>к постановлению Администрации</vt:lpstr>
      <vt:lpstr>Кривошеинского района</vt:lpstr>
      <vt:lpstr>от 00.00.2024 № 000</vt:lpstr>
      <vt:lpstr>Мероприятия муниципальной программы «Развитие малого и среднего предпринимательс</vt:lpstr>
      <vt:lpstr>в Кривошеинском районе на 2020-2024 годы»</vt:lpstr>
    </vt:vector>
  </TitlesOfParts>
  <Company>Reanimator Extreme Edition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13</cp:revision>
  <cp:lastPrinted>2024-04-08T09:04:00Z</cp:lastPrinted>
  <dcterms:created xsi:type="dcterms:W3CDTF">2023-02-07T05:09:00Z</dcterms:created>
  <dcterms:modified xsi:type="dcterms:W3CDTF">2024-04-08T09:04:00Z</dcterms:modified>
</cp:coreProperties>
</file>