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6F1" w:rsidRPr="002F420C" w:rsidRDefault="00EA26F1" w:rsidP="00EA26F1">
      <w:pPr>
        <w:keepNext/>
        <w:jc w:val="center"/>
        <w:outlineLvl w:val="0"/>
        <w:rPr>
          <w:rFonts w:ascii="Times New Roman" w:eastAsia="Times New Roman" w:hAnsi="Times New Roman" w:cs="Times New Roman"/>
          <w:b/>
          <w:szCs w:val="20"/>
        </w:rPr>
      </w:pPr>
      <w:r w:rsidRPr="002F420C">
        <w:rPr>
          <w:rFonts w:ascii="Times New Roman" w:eastAsia="Times New Roman" w:hAnsi="Times New Roman" w:cs="Times New Roman"/>
          <w:noProof/>
          <w:sz w:val="28"/>
          <w:szCs w:val="20"/>
        </w:rPr>
        <w:drawing>
          <wp:inline distT="0" distB="0" distL="0" distR="0">
            <wp:extent cx="561975" cy="800100"/>
            <wp:effectExtent l="0" t="0" r="9525" b="0"/>
            <wp:docPr id="3" name="Рисунок 1" descr="ger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6F1" w:rsidRPr="002F420C" w:rsidRDefault="00EA26F1" w:rsidP="00EA26F1">
      <w:pPr>
        <w:keepNext/>
        <w:jc w:val="center"/>
        <w:outlineLvl w:val="0"/>
        <w:rPr>
          <w:rFonts w:ascii="Times New Roman" w:eastAsia="Times New Roman" w:hAnsi="Times New Roman" w:cs="Times New Roman"/>
          <w:b/>
          <w:szCs w:val="20"/>
        </w:rPr>
      </w:pPr>
      <w:r w:rsidRPr="002F420C">
        <w:rPr>
          <w:rFonts w:ascii="Times New Roman" w:eastAsia="Times New Roman" w:hAnsi="Times New Roman" w:cs="Times New Roman"/>
          <w:b/>
          <w:szCs w:val="20"/>
        </w:rPr>
        <w:t xml:space="preserve">АДМИНИСТРАЦИЯ КРИВОШЕИНСКОГО РАЙОНА </w:t>
      </w:r>
    </w:p>
    <w:p w:rsidR="00EA26F1" w:rsidRPr="002F420C" w:rsidRDefault="00EA26F1" w:rsidP="00EA26F1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F420C">
        <w:rPr>
          <w:rFonts w:ascii="Times New Roman" w:eastAsia="Times New Roman" w:hAnsi="Times New Roman" w:cs="Times New Roman"/>
          <w:b/>
          <w:sz w:val="32"/>
          <w:szCs w:val="32"/>
        </w:rPr>
        <w:t>ПОСТАНОВЛЕНИЕ</w:t>
      </w:r>
    </w:p>
    <w:p w:rsidR="00EA26F1" w:rsidRPr="002F420C" w:rsidRDefault="00EA26F1" w:rsidP="00EA26F1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A26F1" w:rsidRPr="002F420C" w:rsidRDefault="00EA26F1" w:rsidP="00EA26F1">
      <w:pPr>
        <w:rPr>
          <w:rFonts w:ascii="Times New Roman" w:eastAsia="Times New Roman" w:hAnsi="Times New Roman" w:cs="Times New Roman"/>
          <w:b/>
          <w:sz w:val="32"/>
          <w:szCs w:val="20"/>
        </w:rPr>
      </w:pPr>
    </w:p>
    <w:p w:rsidR="00EA26F1" w:rsidRPr="002F420C" w:rsidRDefault="00EA26F1" w:rsidP="00EA26F1">
      <w:pPr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EA26F1" w:rsidRPr="002F420C" w:rsidRDefault="00EA26F1" w:rsidP="00EA26F1">
      <w:pPr>
        <w:suppressAutoHyphens/>
        <w:rPr>
          <w:rFonts w:ascii="Times New Roman" w:eastAsia="Times New Roman" w:hAnsi="Times New Roman" w:cs="Times New Roman"/>
          <w:szCs w:val="20"/>
        </w:rPr>
      </w:pPr>
      <w:r w:rsidRPr="002F420C">
        <w:rPr>
          <w:rFonts w:ascii="Times New Roman" w:eastAsia="Times New Roman" w:hAnsi="Times New Roman" w:cs="Times New Roman"/>
          <w:szCs w:val="20"/>
        </w:rPr>
        <w:t xml:space="preserve">    29.01.2014 г.                                           с. Кривошеино                                                  № 43</w:t>
      </w:r>
    </w:p>
    <w:p w:rsidR="00EA26F1" w:rsidRPr="002F420C" w:rsidRDefault="00EA26F1" w:rsidP="00EA26F1">
      <w:pPr>
        <w:keepNext/>
        <w:suppressAutoHyphens/>
        <w:outlineLvl w:val="4"/>
        <w:rPr>
          <w:rFonts w:ascii="Times New Roman" w:eastAsia="Times New Roman" w:hAnsi="Times New Roman" w:cs="Times New Roman"/>
          <w:szCs w:val="20"/>
        </w:rPr>
      </w:pPr>
      <w:r w:rsidRPr="002F420C">
        <w:rPr>
          <w:rFonts w:ascii="Times New Roman" w:eastAsia="Times New Roman" w:hAnsi="Times New Roman" w:cs="Times New Roman"/>
          <w:szCs w:val="20"/>
        </w:rPr>
        <w:t xml:space="preserve">                                                                  Томской области</w:t>
      </w:r>
    </w:p>
    <w:p w:rsidR="00EA26F1" w:rsidRPr="002F420C" w:rsidRDefault="00EA26F1" w:rsidP="00EA26F1">
      <w:pPr>
        <w:shd w:val="clear" w:color="auto" w:fill="FFFFFF"/>
        <w:suppressAutoHyphens/>
        <w:spacing w:before="58" w:line="554" w:lineRule="exact"/>
        <w:ind w:left="706" w:right="2304"/>
        <w:rPr>
          <w:rFonts w:ascii="Times New Roman" w:eastAsia="Times New Roman" w:hAnsi="Times New Roman" w:cs="Times New Roman"/>
        </w:rPr>
      </w:pPr>
      <w:r w:rsidRPr="007D4C2A">
        <w:rPr>
          <w:rFonts w:ascii="Times New Roman" w:eastAsia="Times New Roman" w:hAnsi="Times New Roman" w:cs="Times New Roman"/>
          <w:noProof/>
          <w:color w:val="auto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77" type="#_x0000_t202" style="position:absolute;left:0;text-align:left;margin-left:4.95pt;margin-top:16.8pt;width:306pt;height:77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GYjgIAAA8FAAAOAAAAZHJzL2Uyb0RvYy54bWysVFuO0zAU/UdiD5b/O3mQtkk06YiZoQhp&#10;eEgDC3Btp7FIbGO7TQbEWlgFX0isoUvi2mk7HR4SQuTD8eP63Mc51+cXQ9eiLTdWKFnh5CzGiEuq&#10;mJDrCr97u5zkGFlHJCOtkrzCd9zii8XjR+e9LnmqGtUybhCASFv2usKNc7qMIksb3hF7pjSXcFgr&#10;0xEHS7OOmCE9oHdtlMbxLOqVYdooyq2F3evxEC8Cfl1z6l7XteUOtRWG2FwYTRhXfowW56RcG6Ib&#10;QfdhkH+IoiNCgtMj1DVxBG2M+AWqE9Qoq2p3RlUXqboWlIccIJsk/imb24ZoHnKB4lh9LJP9f7D0&#10;1faNQYJVOMVIkg4o2n3Zfd99231Fqa9Or20JRrcazNxwqQZgOWRq9Y2i7y2S6qohcs2fGqP6hhMG&#10;0SX+ZnRydcSxHmTVv1QM3JCNUwFoqE3nSwfFQIAOLN0dmeGDQxQ2n+T5DOjGiMJZkc+zdBpckPJw&#10;WxvrnnPVIT+psAHmAzrZ3ljnoyHlwcQ7s6oVbCnaNizMenXVGrQloJJl+PboD8xa6Y2l8tdGxHEH&#10;ggQf/syHG1j/VCRpFl+mxWQ5y+eTbJlNJ8U8zidxUlwWszgrsuvlZx9gkpWNYIzLGyH5QYFJ9ncM&#10;73th1E7QIOqhPlOoTsjrj0nG4ftdkp1w0JCt6CqcH41I6Yl9JhmkTUpHRDvOo4fhhypDDQ7/UJUg&#10;A8/8qAE3rAZA8dpYKXYHgjAK+AJq4RWBSaPMR4x66MgK2w8bYjhG7QsJoiqSLPMtHBbZdJ7Cwpye&#10;rE5PiKQAVWGH0Ti9cmPbb7QR6wY8jTKW6ikIsRZBI/dR7eULXReS2b8Qvq1P18Hq/h1b/AAAAP//&#10;AwBQSwMEFAAGAAgAAAAhAJ3V2CncAAAACAEAAA8AAABkcnMvZG93bnJldi54bWxMj8FOg0AQhu8m&#10;vsNmTLwYu9AqLcjSqImm19Y+wABTILKzhN0W+vaOJz3O/F/++SbfzrZXFxp959hAvIhAEVeu7rgx&#10;cPz6eNyA8gG5xt4xGbiSh21xe5NjVruJ93Q5hEZJCfsMDbQhDJnWvmrJol+4gViykxstBhnHRtcj&#10;TlJue72MokRb7FgutDjQe0vV9+FsDZx208NzOpWf4bjePyVv2K1LdzXm/m5+fQEVaA5/MPzqizoU&#10;4lS6M9de9QbSVEADq1UCSuJkGcuiFG6TxqCLXP9/oPgBAAD//wMAUEsBAi0AFAAGAAgAAAAhALaD&#10;OJL+AAAA4QEAABMAAAAAAAAAAAAAAAAAAAAAAFtDb250ZW50X1R5cGVzXS54bWxQSwECLQAUAAYA&#10;CAAAACEAOP0h/9YAAACUAQAACwAAAAAAAAAAAAAAAAAvAQAAX3JlbHMvLnJlbHNQSwECLQAUAAYA&#10;CAAAACEA6kjxmI4CAAAPBQAADgAAAAAAAAAAAAAAAAAuAgAAZHJzL2Uyb0RvYy54bWxQSwECLQAU&#10;AAYACAAAACEAndXYKdwAAAAIAQAADwAAAAAAAAAAAAAAAADoBAAAZHJzL2Rvd25yZXYueG1sUEsF&#10;BgAAAAAEAAQA8wAAAPEFAAAAAA==&#10;" stroked="f">
            <v:textbox>
              <w:txbxContent>
                <w:p w:rsidR="00EA26F1" w:rsidRPr="002F420C" w:rsidRDefault="00EA26F1" w:rsidP="00EA26F1">
                  <w:pPr>
                    <w:suppressAutoHyphens/>
                    <w:jc w:val="both"/>
                    <w:rPr>
                      <w:rFonts w:ascii="Times New Roman" w:hAnsi="Times New Roman" w:cs="Times New Roman"/>
                    </w:rPr>
                  </w:pPr>
                  <w:r w:rsidRPr="002F420C">
                    <w:rPr>
                      <w:rFonts w:ascii="Times New Roman" w:hAnsi="Times New Roman" w:cs="Times New Roman"/>
                    </w:rPr>
                    <w:t xml:space="preserve">Об утверждении Схемы размещения </w:t>
                  </w:r>
                </w:p>
                <w:p w:rsidR="00EA26F1" w:rsidRPr="002F420C" w:rsidRDefault="00EA26F1" w:rsidP="00EA26F1">
                  <w:pPr>
                    <w:suppressAutoHyphens/>
                    <w:jc w:val="both"/>
                    <w:rPr>
                      <w:rFonts w:ascii="Times New Roman" w:hAnsi="Times New Roman" w:cs="Times New Roman"/>
                    </w:rPr>
                  </w:pPr>
                  <w:r w:rsidRPr="002F420C">
                    <w:rPr>
                      <w:rFonts w:ascii="Times New Roman" w:hAnsi="Times New Roman" w:cs="Times New Roman"/>
                    </w:rPr>
                    <w:t xml:space="preserve">рекламных конструкций на территории </w:t>
                  </w:r>
                </w:p>
                <w:p w:rsidR="00EA26F1" w:rsidRPr="002F420C" w:rsidRDefault="00EA26F1" w:rsidP="00EA26F1">
                  <w:pPr>
                    <w:suppressAutoHyphens/>
                    <w:jc w:val="both"/>
                    <w:rPr>
                      <w:rFonts w:ascii="Times New Roman" w:hAnsi="Times New Roman" w:cs="Times New Roman"/>
                    </w:rPr>
                  </w:pPr>
                  <w:r w:rsidRPr="002F420C">
                    <w:rPr>
                      <w:rFonts w:ascii="Times New Roman" w:hAnsi="Times New Roman" w:cs="Times New Roman"/>
                    </w:rPr>
                    <w:t xml:space="preserve">муниципального образования </w:t>
                  </w:r>
                </w:p>
                <w:p w:rsidR="00EA26F1" w:rsidRPr="002F420C" w:rsidRDefault="00EA26F1" w:rsidP="00EA26F1">
                  <w:pPr>
                    <w:suppressAutoHyphens/>
                    <w:jc w:val="both"/>
                    <w:rPr>
                      <w:rFonts w:ascii="Times New Roman" w:hAnsi="Times New Roman" w:cs="Times New Roman"/>
                    </w:rPr>
                  </w:pPr>
                  <w:r w:rsidRPr="002F420C">
                    <w:rPr>
                      <w:rFonts w:ascii="Times New Roman" w:hAnsi="Times New Roman" w:cs="Times New Roman"/>
                    </w:rPr>
                    <w:t>Кривошеинский район</w:t>
                  </w:r>
                </w:p>
              </w:txbxContent>
            </v:textbox>
          </v:shape>
        </w:pict>
      </w:r>
    </w:p>
    <w:p w:rsidR="00EA26F1" w:rsidRPr="002F420C" w:rsidRDefault="00EA26F1" w:rsidP="00EA26F1">
      <w:pPr>
        <w:shd w:val="clear" w:color="auto" w:fill="FFFFFF"/>
        <w:suppressAutoHyphens/>
        <w:spacing w:before="58" w:line="554" w:lineRule="exact"/>
        <w:ind w:left="708" w:right="2304" w:firstLine="26"/>
        <w:rPr>
          <w:rFonts w:ascii="Times New Roman" w:eastAsia="Times New Roman" w:hAnsi="Times New Roman" w:cs="Times New Roman"/>
        </w:rPr>
      </w:pPr>
    </w:p>
    <w:p w:rsidR="00EA26F1" w:rsidRPr="002F420C" w:rsidRDefault="00EA26F1" w:rsidP="00EA26F1">
      <w:pPr>
        <w:shd w:val="clear" w:color="auto" w:fill="FFFFFF"/>
        <w:suppressAutoHyphens/>
        <w:spacing w:before="58" w:line="554" w:lineRule="exact"/>
        <w:ind w:left="708" w:right="2304" w:firstLine="26"/>
        <w:rPr>
          <w:rFonts w:ascii="Times New Roman" w:eastAsia="Times New Roman" w:hAnsi="Times New Roman" w:cs="Times New Roman"/>
        </w:rPr>
      </w:pPr>
    </w:p>
    <w:p w:rsidR="00EA26F1" w:rsidRPr="002F420C" w:rsidRDefault="00EA26F1" w:rsidP="00EA26F1">
      <w:pPr>
        <w:shd w:val="clear" w:color="auto" w:fill="FFFFFF"/>
        <w:suppressAutoHyphens/>
        <w:spacing w:before="58"/>
        <w:ind w:left="720" w:right="-1" w:firstLine="720"/>
        <w:jc w:val="both"/>
        <w:rPr>
          <w:rFonts w:ascii="Times New Roman" w:eastAsia="Times New Roman" w:hAnsi="Times New Roman" w:cs="Times New Roman"/>
        </w:rPr>
      </w:pPr>
    </w:p>
    <w:p w:rsidR="00EA26F1" w:rsidRPr="002F420C" w:rsidRDefault="00EA26F1" w:rsidP="00EA26F1">
      <w:pPr>
        <w:shd w:val="clear" w:color="auto" w:fill="FFFFFF"/>
        <w:suppressAutoHyphens/>
        <w:spacing w:before="58"/>
        <w:ind w:left="426" w:right="-1" w:firstLine="720"/>
        <w:jc w:val="both"/>
        <w:rPr>
          <w:rFonts w:ascii="Times New Roman" w:eastAsia="Times New Roman" w:hAnsi="Times New Roman" w:cs="Times New Roman"/>
        </w:rPr>
      </w:pPr>
    </w:p>
    <w:p w:rsidR="00EA26F1" w:rsidRPr="002F420C" w:rsidRDefault="00EA26F1" w:rsidP="00EA26F1">
      <w:pPr>
        <w:shd w:val="clear" w:color="auto" w:fill="FFFFFF"/>
        <w:suppressAutoHyphens/>
        <w:spacing w:before="58"/>
        <w:ind w:left="426" w:right="-1" w:firstLine="720"/>
        <w:jc w:val="both"/>
        <w:rPr>
          <w:rFonts w:ascii="Times New Roman" w:eastAsia="Times New Roman" w:hAnsi="Times New Roman" w:cs="Times New Roman"/>
        </w:rPr>
      </w:pPr>
      <w:r w:rsidRPr="002F420C">
        <w:rPr>
          <w:rFonts w:ascii="Times New Roman" w:eastAsia="Times New Roman" w:hAnsi="Times New Roman" w:cs="Times New Roman"/>
        </w:rPr>
        <w:t>На основании Федерального закона РФ от 06.10.2003 года №131-ФЗ "</w:t>
      </w:r>
      <w:bookmarkStart w:id="0" w:name="_GoBack"/>
      <w:bookmarkEnd w:id="0"/>
      <w:r w:rsidRPr="002F420C">
        <w:rPr>
          <w:rFonts w:ascii="Times New Roman" w:eastAsia="Times New Roman" w:hAnsi="Times New Roman" w:cs="Times New Roman"/>
        </w:rPr>
        <w:t>Об общих принципах местного самоуправления в Российской Федерации", Федерального закона РФ от 13.03.2006 года № 38-ФЗ "О рекламе", Устава муниципального образования Кривошеинский район,</w:t>
      </w:r>
    </w:p>
    <w:p w:rsidR="00EA26F1" w:rsidRPr="002F420C" w:rsidRDefault="00EA26F1" w:rsidP="00EA26F1">
      <w:pPr>
        <w:shd w:val="clear" w:color="auto" w:fill="FFFFFF"/>
        <w:suppressAutoHyphens/>
        <w:spacing w:before="58"/>
        <w:ind w:right="-1"/>
        <w:rPr>
          <w:rFonts w:ascii="Times New Roman" w:eastAsia="Times New Roman" w:hAnsi="Times New Roman" w:cs="Times New Roman"/>
          <w:spacing w:val="1"/>
        </w:rPr>
      </w:pPr>
    </w:p>
    <w:p w:rsidR="00EA26F1" w:rsidRPr="002F420C" w:rsidRDefault="00EA26F1" w:rsidP="00EA26F1">
      <w:pPr>
        <w:shd w:val="clear" w:color="auto" w:fill="FFFFFF"/>
        <w:suppressAutoHyphens/>
        <w:spacing w:before="58"/>
        <w:ind w:right="-1"/>
        <w:rPr>
          <w:rFonts w:ascii="Times New Roman" w:eastAsia="Times New Roman" w:hAnsi="Times New Roman" w:cs="Times New Roman"/>
          <w:spacing w:val="1"/>
        </w:rPr>
      </w:pPr>
      <w:r w:rsidRPr="002F420C">
        <w:rPr>
          <w:rFonts w:ascii="Times New Roman" w:eastAsia="Times New Roman" w:hAnsi="Times New Roman" w:cs="Times New Roman"/>
          <w:spacing w:val="1"/>
        </w:rPr>
        <w:t xml:space="preserve">       ПОСТАНОВЛЯЮ:</w:t>
      </w:r>
    </w:p>
    <w:p w:rsidR="00EA26F1" w:rsidRPr="002F420C" w:rsidRDefault="00EA26F1" w:rsidP="00EA26F1">
      <w:pPr>
        <w:shd w:val="clear" w:color="auto" w:fill="FFFFFF"/>
        <w:tabs>
          <w:tab w:val="left" w:pos="727"/>
        </w:tabs>
        <w:suppressAutoHyphens/>
        <w:ind w:left="381"/>
        <w:jc w:val="both"/>
        <w:rPr>
          <w:rFonts w:ascii="Times New Roman" w:eastAsia="Times New Roman" w:hAnsi="Times New Roman" w:cs="Times New Roman"/>
          <w:spacing w:val="-11"/>
        </w:rPr>
      </w:pPr>
    </w:p>
    <w:p w:rsidR="00EA26F1" w:rsidRPr="002F420C" w:rsidRDefault="00EA26F1" w:rsidP="00EA26F1">
      <w:pPr>
        <w:shd w:val="clear" w:color="auto" w:fill="FFFFFF"/>
        <w:suppressAutoHyphens/>
        <w:ind w:left="425"/>
        <w:jc w:val="both"/>
        <w:rPr>
          <w:rFonts w:ascii="Times New Roman" w:eastAsia="Times New Roman" w:hAnsi="Times New Roman" w:cs="Times New Roman"/>
          <w:spacing w:val="-1"/>
        </w:rPr>
      </w:pPr>
      <w:r w:rsidRPr="002F420C">
        <w:rPr>
          <w:rFonts w:ascii="Times New Roman" w:eastAsia="Times New Roman" w:hAnsi="Times New Roman" w:cs="Times New Roman"/>
          <w:spacing w:val="-1"/>
        </w:rPr>
        <w:t xml:space="preserve">1. Утвердить </w:t>
      </w:r>
      <w:r w:rsidRPr="002F420C">
        <w:rPr>
          <w:rFonts w:ascii="Times New Roman" w:eastAsia="Times New Roman" w:hAnsi="Times New Roman" w:cs="Times New Roman"/>
        </w:rPr>
        <w:t>Схему размещения рекламных конструкций на территории муниципального образования Кривошеинский район</w:t>
      </w:r>
      <w:r w:rsidRPr="002F420C">
        <w:rPr>
          <w:rFonts w:ascii="Times New Roman" w:eastAsia="Times New Roman" w:hAnsi="Times New Roman" w:cs="Times New Roman"/>
          <w:spacing w:val="-1"/>
        </w:rPr>
        <w:t>, согласно приложению   к настоящему Постановлению.</w:t>
      </w:r>
    </w:p>
    <w:p w:rsidR="00EA26F1" w:rsidRPr="002F420C" w:rsidRDefault="00EA26F1" w:rsidP="00EA26F1">
      <w:pPr>
        <w:shd w:val="clear" w:color="auto" w:fill="FFFFFF"/>
        <w:tabs>
          <w:tab w:val="left" w:pos="7538"/>
        </w:tabs>
        <w:suppressAutoHyphens/>
        <w:ind w:left="380"/>
        <w:jc w:val="both"/>
        <w:rPr>
          <w:rFonts w:ascii="Times New Roman" w:eastAsia="Times New Roman" w:hAnsi="Times New Roman" w:cs="Times New Roman"/>
        </w:rPr>
      </w:pPr>
      <w:r w:rsidRPr="002F420C">
        <w:rPr>
          <w:rFonts w:ascii="Times New Roman" w:eastAsia="Times New Roman" w:hAnsi="Times New Roman" w:cs="Times New Roman"/>
        </w:rPr>
        <w:t>2.  Настоящее  Постановление опубликовать в газете «Районные вести» и разместить на официальном сайте муниципального образования Кривошеинский район в информационно-телекоммуникационной сети «Интернет».</w:t>
      </w:r>
    </w:p>
    <w:p w:rsidR="00EA26F1" w:rsidRPr="002F420C" w:rsidRDefault="00EA26F1" w:rsidP="00EA26F1">
      <w:pPr>
        <w:rPr>
          <w:rFonts w:ascii="Times New Roman" w:eastAsia="Times New Roman" w:hAnsi="Times New Roman" w:cs="Times New Roman"/>
        </w:rPr>
      </w:pPr>
      <w:r w:rsidRPr="002F420C">
        <w:rPr>
          <w:rFonts w:ascii="Times New Roman" w:eastAsia="Times New Roman" w:hAnsi="Times New Roman" w:cs="Times New Roman"/>
        </w:rPr>
        <w:t xml:space="preserve">      3.  Контроль над исполнением настоящего постановления возложить на заместителя </w:t>
      </w:r>
    </w:p>
    <w:p w:rsidR="00EA26F1" w:rsidRPr="002F420C" w:rsidRDefault="00EA26F1" w:rsidP="00EA26F1">
      <w:pPr>
        <w:ind w:left="426"/>
        <w:rPr>
          <w:rFonts w:ascii="Times New Roman" w:eastAsia="Times New Roman" w:hAnsi="Times New Roman" w:cs="Times New Roman"/>
        </w:rPr>
      </w:pPr>
      <w:r w:rsidRPr="002F420C">
        <w:rPr>
          <w:rFonts w:ascii="Times New Roman" w:eastAsia="Times New Roman" w:hAnsi="Times New Roman" w:cs="Times New Roman"/>
        </w:rPr>
        <w:t xml:space="preserve">Главы муниципального образования по экономическим вопросам, реальному сектору </w:t>
      </w:r>
    </w:p>
    <w:p w:rsidR="00EA26F1" w:rsidRPr="002F420C" w:rsidRDefault="00EA26F1" w:rsidP="00EA26F1">
      <w:pPr>
        <w:ind w:left="426"/>
        <w:rPr>
          <w:rFonts w:ascii="Times New Roman" w:eastAsia="Times New Roman" w:hAnsi="Times New Roman" w:cs="Times New Roman"/>
        </w:rPr>
      </w:pPr>
      <w:r w:rsidRPr="002F420C">
        <w:rPr>
          <w:rFonts w:ascii="Times New Roman" w:eastAsia="Times New Roman" w:hAnsi="Times New Roman" w:cs="Times New Roman"/>
        </w:rPr>
        <w:t>экономики и инновациям А.М. Архипова.</w:t>
      </w:r>
    </w:p>
    <w:p w:rsidR="00EA26F1" w:rsidRPr="002F420C" w:rsidRDefault="00EA26F1" w:rsidP="00EA26F1">
      <w:pPr>
        <w:suppressAutoHyphens/>
        <w:ind w:left="382"/>
        <w:jc w:val="both"/>
        <w:rPr>
          <w:rFonts w:ascii="Times New Roman" w:eastAsia="Times New Roman" w:hAnsi="Times New Roman" w:cs="Times New Roman"/>
          <w:spacing w:val="-1"/>
        </w:rPr>
      </w:pPr>
    </w:p>
    <w:p w:rsidR="00EA26F1" w:rsidRPr="002F420C" w:rsidRDefault="00EA26F1" w:rsidP="00EA26F1">
      <w:pPr>
        <w:shd w:val="clear" w:color="auto" w:fill="FFFFFF"/>
        <w:tabs>
          <w:tab w:val="left" w:pos="7538"/>
        </w:tabs>
        <w:suppressAutoHyphens/>
        <w:ind w:left="380"/>
        <w:jc w:val="both"/>
        <w:rPr>
          <w:rFonts w:ascii="Times New Roman" w:eastAsia="Times New Roman" w:hAnsi="Times New Roman" w:cs="Times New Roman"/>
          <w:spacing w:val="-1"/>
        </w:rPr>
      </w:pPr>
    </w:p>
    <w:p w:rsidR="00EA26F1" w:rsidRPr="002F420C" w:rsidRDefault="00EA26F1" w:rsidP="00EA26F1">
      <w:pPr>
        <w:ind w:left="284"/>
        <w:jc w:val="both"/>
        <w:rPr>
          <w:rFonts w:ascii="Times New Roman" w:eastAsia="Times New Roman" w:hAnsi="Times New Roman" w:cs="Times New Roman"/>
        </w:rPr>
      </w:pPr>
      <w:r w:rsidRPr="002F420C">
        <w:rPr>
          <w:rFonts w:ascii="Times New Roman" w:eastAsia="Times New Roman" w:hAnsi="Times New Roman" w:cs="Times New Roman"/>
        </w:rPr>
        <w:t>Глава Кривошеинского района</w:t>
      </w:r>
      <w:r w:rsidRPr="002F420C">
        <w:rPr>
          <w:rFonts w:ascii="Times New Roman" w:eastAsia="Times New Roman" w:hAnsi="Times New Roman" w:cs="Times New Roman"/>
        </w:rPr>
        <w:tab/>
      </w:r>
    </w:p>
    <w:p w:rsidR="00EA26F1" w:rsidRPr="002F420C" w:rsidRDefault="00EA26F1" w:rsidP="00EA26F1">
      <w:pPr>
        <w:ind w:left="284"/>
        <w:jc w:val="both"/>
        <w:rPr>
          <w:rFonts w:ascii="Times New Roman" w:eastAsia="Times New Roman" w:hAnsi="Times New Roman" w:cs="Times New Roman"/>
        </w:rPr>
      </w:pPr>
      <w:r w:rsidRPr="002F420C">
        <w:rPr>
          <w:rFonts w:ascii="Times New Roman" w:eastAsia="Times New Roman" w:hAnsi="Times New Roman" w:cs="Times New Roman"/>
        </w:rPr>
        <w:t>(Глава Администрации)</w:t>
      </w:r>
      <w:r w:rsidRPr="002F420C">
        <w:rPr>
          <w:rFonts w:ascii="Times New Roman" w:eastAsia="Times New Roman" w:hAnsi="Times New Roman" w:cs="Times New Roman"/>
        </w:rPr>
        <w:tab/>
      </w:r>
      <w:r w:rsidRPr="002F420C">
        <w:rPr>
          <w:rFonts w:ascii="Times New Roman" w:eastAsia="Times New Roman" w:hAnsi="Times New Roman" w:cs="Times New Roman"/>
        </w:rPr>
        <w:tab/>
      </w:r>
      <w:r w:rsidRPr="002F420C">
        <w:rPr>
          <w:rFonts w:ascii="Times New Roman" w:eastAsia="Times New Roman" w:hAnsi="Times New Roman" w:cs="Times New Roman"/>
        </w:rPr>
        <w:tab/>
      </w:r>
      <w:r w:rsidRPr="002F420C">
        <w:rPr>
          <w:rFonts w:ascii="Times New Roman" w:eastAsia="Times New Roman" w:hAnsi="Times New Roman" w:cs="Times New Roman"/>
        </w:rPr>
        <w:tab/>
      </w:r>
      <w:r w:rsidRPr="002F420C">
        <w:rPr>
          <w:rFonts w:ascii="Times New Roman" w:eastAsia="Times New Roman" w:hAnsi="Times New Roman" w:cs="Times New Roman"/>
        </w:rPr>
        <w:tab/>
      </w:r>
      <w:r w:rsidRPr="002F420C">
        <w:rPr>
          <w:rFonts w:ascii="Times New Roman" w:eastAsia="Times New Roman" w:hAnsi="Times New Roman" w:cs="Times New Roman"/>
        </w:rPr>
        <w:tab/>
      </w:r>
      <w:r w:rsidRPr="002F420C">
        <w:rPr>
          <w:rFonts w:ascii="Times New Roman" w:eastAsia="Times New Roman" w:hAnsi="Times New Roman" w:cs="Times New Roman"/>
        </w:rPr>
        <w:tab/>
        <w:t>А.В. Разумников</w:t>
      </w:r>
    </w:p>
    <w:p w:rsidR="00EA26F1" w:rsidRPr="002F420C" w:rsidRDefault="00EA26F1" w:rsidP="00EA26F1">
      <w:pPr>
        <w:ind w:left="284"/>
        <w:jc w:val="both"/>
        <w:rPr>
          <w:rFonts w:ascii="Times New Roman" w:eastAsia="Times New Roman" w:hAnsi="Times New Roman" w:cs="Times New Roman"/>
        </w:rPr>
      </w:pPr>
    </w:p>
    <w:p w:rsidR="00EA26F1" w:rsidRPr="002F420C" w:rsidRDefault="00EA26F1" w:rsidP="00EA26F1">
      <w:pPr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F420C">
        <w:rPr>
          <w:rFonts w:ascii="Times New Roman" w:eastAsia="Times New Roman" w:hAnsi="Times New Roman" w:cs="Times New Roman"/>
          <w:sz w:val="18"/>
          <w:szCs w:val="18"/>
        </w:rPr>
        <w:t>Грязнова А.Н.</w:t>
      </w:r>
    </w:p>
    <w:p w:rsidR="00EA26F1" w:rsidRPr="002F420C" w:rsidRDefault="00EA26F1" w:rsidP="00EA26F1">
      <w:pPr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F420C">
        <w:rPr>
          <w:rFonts w:ascii="Times New Roman" w:eastAsia="Times New Roman" w:hAnsi="Times New Roman" w:cs="Times New Roman"/>
          <w:sz w:val="18"/>
          <w:szCs w:val="18"/>
        </w:rPr>
        <w:t>8 (38-251) 2-14-27</w:t>
      </w:r>
    </w:p>
    <w:p w:rsidR="00EA26F1" w:rsidRPr="002F420C" w:rsidRDefault="00EA26F1" w:rsidP="00EA26F1">
      <w:pPr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EA26F1" w:rsidRPr="002F420C" w:rsidRDefault="00EA26F1" w:rsidP="00EA26F1">
      <w:pPr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F420C">
        <w:rPr>
          <w:rFonts w:ascii="Times New Roman" w:eastAsia="Times New Roman" w:hAnsi="Times New Roman" w:cs="Times New Roman"/>
          <w:sz w:val="18"/>
          <w:szCs w:val="18"/>
        </w:rPr>
        <w:t>Направлено:</w:t>
      </w:r>
    </w:p>
    <w:p w:rsidR="00EA26F1" w:rsidRPr="002F420C" w:rsidRDefault="00EA26F1" w:rsidP="00EA26F1">
      <w:pPr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F420C">
        <w:rPr>
          <w:rFonts w:ascii="Times New Roman" w:eastAsia="Times New Roman" w:hAnsi="Times New Roman" w:cs="Times New Roman"/>
          <w:sz w:val="18"/>
          <w:szCs w:val="18"/>
        </w:rPr>
        <w:t>Архипов А.М.</w:t>
      </w:r>
    </w:p>
    <w:p w:rsidR="00EA26F1" w:rsidRPr="002F420C" w:rsidRDefault="00EA26F1" w:rsidP="00EA26F1">
      <w:pPr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F420C">
        <w:rPr>
          <w:rFonts w:ascii="Times New Roman" w:eastAsia="Times New Roman" w:hAnsi="Times New Roman" w:cs="Times New Roman"/>
          <w:sz w:val="18"/>
          <w:szCs w:val="18"/>
        </w:rPr>
        <w:t>Управл.финансов</w:t>
      </w:r>
    </w:p>
    <w:p w:rsidR="00EA26F1" w:rsidRPr="002F420C" w:rsidRDefault="00EA26F1" w:rsidP="00EA26F1">
      <w:pPr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F420C">
        <w:rPr>
          <w:rFonts w:ascii="Times New Roman" w:eastAsia="Times New Roman" w:hAnsi="Times New Roman" w:cs="Times New Roman"/>
          <w:sz w:val="18"/>
          <w:szCs w:val="18"/>
        </w:rPr>
        <w:t>Прокуратура</w:t>
      </w:r>
    </w:p>
    <w:p w:rsidR="00EA26F1" w:rsidRDefault="00EA26F1" w:rsidP="00EA26F1">
      <w:pPr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F420C">
        <w:rPr>
          <w:rFonts w:ascii="Times New Roman" w:eastAsia="Times New Roman" w:hAnsi="Times New Roman" w:cs="Times New Roman"/>
          <w:sz w:val="18"/>
          <w:szCs w:val="18"/>
        </w:rPr>
        <w:t>ЦМБ</w:t>
      </w:r>
    </w:p>
    <w:p w:rsidR="00EA26F1" w:rsidRDefault="00EA26F1">
      <w:pPr>
        <w:pStyle w:val="30"/>
        <w:shd w:val="clear" w:color="auto" w:fill="auto"/>
        <w:ind w:left="8620" w:right="220"/>
      </w:pPr>
    </w:p>
    <w:p w:rsidR="00EA26F1" w:rsidRDefault="00EA26F1">
      <w:pPr>
        <w:pStyle w:val="30"/>
        <w:shd w:val="clear" w:color="auto" w:fill="auto"/>
        <w:ind w:left="8620" w:right="220"/>
      </w:pPr>
    </w:p>
    <w:p w:rsidR="00EA26F1" w:rsidRDefault="00EA26F1">
      <w:pPr>
        <w:pStyle w:val="30"/>
        <w:shd w:val="clear" w:color="auto" w:fill="auto"/>
        <w:ind w:left="8620" w:right="220"/>
      </w:pPr>
    </w:p>
    <w:p w:rsidR="00EA26F1" w:rsidRDefault="00EA26F1">
      <w:pPr>
        <w:pStyle w:val="30"/>
        <w:shd w:val="clear" w:color="auto" w:fill="auto"/>
        <w:ind w:left="8620" w:right="220"/>
      </w:pPr>
    </w:p>
    <w:p w:rsidR="00EA26F1" w:rsidRDefault="00EA26F1">
      <w:pPr>
        <w:pStyle w:val="30"/>
        <w:shd w:val="clear" w:color="auto" w:fill="auto"/>
        <w:ind w:left="8620" w:right="220"/>
      </w:pPr>
    </w:p>
    <w:p w:rsidR="00EA26F1" w:rsidRDefault="00EA26F1">
      <w:pPr>
        <w:pStyle w:val="30"/>
        <w:shd w:val="clear" w:color="auto" w:fill="auto"/>
        <w:ind w:left="8620" w:right="220"/>
      </w:pPr>
    </w:p>
    <w:p w:rsidR="00EA26F1" w:rsidRDefault="00EA26F1">
      <w:pPr>
        <w:pStyle w:val="30"/>
        <w:shd w:val="clear" w:color="auto" w:fill="auto"/>
        <w:ind w:left="8620" w:right="220"/>
      </w:pPr>
    </w:p>
    <w:p w:rsidR="00EA26F1" w:rsidRDefault="00EA26F1">
      <w:pPr>
        <w:pStyle w:val="30"/>
        <w:shd w:val="clear" w:color="auto" w:fill="auto"/>
        <w:ind w:left="8620" w:right="220"/>
        <w:sectPr w:rsidR="00EA26F1" w:rsidSect="00EA26F1">
          <w:pgSz w:w="11900" w:h="16840"/>
          <w:pgMar w:top="731" w:right="1276" w:bottom="448" w:left="1276" w:header="0" w:footer="6" w:gutter="0"/>
          <w:cols w:space="720"/>
          <w:noEndnote/>
          <w:docGrid w:linePitch="360"/>
        </w:sectPr>
      </w:pPr>
    </w:p>
    <w:p w:rsidR="00035AD8" w:rsidRDefault="00FE025F">
      <w:pPr>
        <w:pStyle w:val="30"/>
        <w:shd w:val="clear" w:color="auto" w:fill="auto"/>
        <w:ind w:left="8620" w:right="220"/>
      </w:pPr>
      <w:r>
        <w:lastRenderedPageBreak/>
        <w:t>Приложение к постановлению Администрации Кривошеинского района от 29.01.2014 №43</w:t>
      </w:r>
    </w:p>
    <w:p w:rsidR="00035AD8" w:rsidRDefault="00FE025F">
      <w:pPr>
        <w:pStyle w:val="a5"/>
        <w:framePr w:w="15664" w:wrap="notBeside" w:vAnchor="text" w:hAnchor="text" w:xAlign="center" w:y="1"/>
        <w:shd w:val="clear" w:color="auto" w:fill="auto"/>
        <w:spacing w:line="240" w:lineRule="exact"/>
      </w:pPr>
      <w:r>
        <w:t>Адресное расположение мест, предполагаемых для размещения возможных рекламных конструкций на территории Кривошеинского района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715"/>
        <w:gridCol w:w="860"/>
        <w:gridCol w:w="2596"/>
        <w:gridCol w:w="2034"/>
        <w:gridCol w:w="2459"/>
      </w:tblGrid>
      <w:tr w:rsidR="00035AD8">
        <w:tblPrEx>
          <w:tblCellMar>
            <w:top w:w="0" w:type="dxa"/>
            <w:bottom w:w="0" w:type="dxa"/>
          </w:tblCellMar>
        </w:tblPrEx>
        <w:trPr>
          <w:trHeight w:hRule="exact" w:val="846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0pt"/>
                <w:b/>
                <w:bCs/>
              </w:rPr>
              <w:t>Место установки рекламной конструкции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77" w:lineRule="exact"/>
              <w:jc w:val="both"/>
            </w:pPr>
            <w:r>
              <w:rPr>
                <w:rStyle w:val="211pt"/>
              </w:rPr>
              <w:t xml:space="preserve">№ </w:t>
            </w:r>
            <w:r>
              <w:rPr>
                <w:rStyle w:val="210pt"/>
                <w:b/>
                <w:bCs/>
              </w:rPr>
              <w:t>на карте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81" w:lineRule="exact"/>
            </w:pPr>
            <w:r>
              <w:rPr>
                <w:rStyle w:val="210pt"/>
                <w:b/>
                <w:bCs/>
              </w:rPr>
              <w:t>Тип рекламной конструкции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77" w:lineRule="exact"/>
            </w:pPr>
            <w:r>
              <w:rPr>
                <w:rStyle w:val="210pt"/>
                <w:b/>
                <w:bCs/>
              </w:rPr>
              <w:t>Площадь</w:t>
            </w:r>
          </w:p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77" w:lineRule="exact"/>
            </w:pPr>
            <w:r>
              <w:rPr>
                <w:rStyle w:val="210pt"/>
                <w:b/>
                <w:bCs/>
              </w:rPr>
              <w:t>информационного поля, кв.м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81" w:lineRule="exact"/>
            </w:pPr>
            <w:r>
              <w:rPr>
                <w:rStyle w:val="210pt"/>
                <w:b/>
                <w:bCs/>
              </w:rPr>
              <w:t>Вид собственности на земельный участок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63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0pt"/>
                <w:b/>
                <w:bCs/>
              </w:rPr>
              <w:t>с. Кривошеино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AD8" w:rsidRDefault="00035AD8">
            <w:pPr>
              <w:framePr w:w="15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AD8" w:rsidRDefault="00035AD8">
            <w:pPr>
              <w:framePr w:w="15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AD8" w:rsidRDefault="00035AD8">
            <w:pPr>
              <w:framePr w:w="15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AD8" w:rsidRDefault="00035AD8">
            <w:pPr>
              <w:framePr w:w="1566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Федеральная трасса на въезде у знака "Добро пожаловать"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 xml:space="preserve">Щиты </w:t>
            </w:r>
            <w:r>
              <w:rPr>
                <w:rStyle w:val="211pt2pt"/>
              </w:rPr>
              <w:t>6x3м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2pt"/>
              </w:rPr>
              <w:t>18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 xml:space="preserve">Федеральная трасса на въезде по левую сторону от </w:t>
            </w:r>
            <w:r>
              <w:rPr>
                <w:rStyle w:val="211pt"/>
              </w:rPr>
              <w:t>ул. Подгорная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 xml:space="preserve">Щиты </w:t>
            </w:r>
            <w:r>
              <w:rPr>
                <w:rStyle w:val="211pt2pt"/>
              </w:rPr>
              <w:t>6x3м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2pt"/>
              </w:rPr>
              <w:t>18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Федеральная трасса на въезде по левую сторону перед поворотом на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 xml:space="preserve">Щиты </w:t>
            </w:r>
            <w:r>
              <w:rPr>
                <w:rStyle w:val="211pt2pt"/>
              </w:rPr>
              <w:t>6x3м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2pt"/>
              </w:rPr>
              <w:t>18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Федеральная трасса на въезде по левую сторону перед поворотом на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 xml:space="preserve">Щиты </w:t>
            </w:r>
            <w:r>
              <w:rPr>
                <w:rStyle w:val="211pt2pt"/>
              </w:rPr>
              <w:t>6x3м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2pt"/>
              </w:rPr>
              <w:t>18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16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 xml:space="preserve">Федеральная трасса </w:t>
            </w:r>
            <w:r>
              <w:rPr>
                <w:rStyle w:val="211pt"/>
              </w:rPr>
              <w:t>напротив центрального въезда в с. Кривошеино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 xml:space="preserve">Щиты </w:t>
            </w:r>
            <w:r>
              <w:rPr>
                <w:rStyle w:val="211pt2pt"/>
              </w:rPr>
              <w:t>6x3м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2pt"/>
              </w:rPr>
              <w:t>18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7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по правую сторону ул. Заводская напротив старой автозаправки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6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211pt"/>
              </w:rPr>
              <w:t>Сити-Борд 2,7 х 3,7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41"/>
          <w:jc w:val="center"/>
        </w:trPr>
        <w:tc>
          <w:tcPr>
            <w:tcW w:w="77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8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Растяжка 1,1 х 15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16,5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 xml:space="preserve">по левую сторону ул. Заводская </w:t>
            </w:r>
            <w:r>
              <w:rPr>
                <w:rStyle w:val="211pt"/>
              </w:rPr>
              <w:t>напротив старой автозаправки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7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211pt"/>
              </w:rPr>
              <w:t>Сити-Борд 2,7 х 3,7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23"/>
          <w:jc w:val="center"/>
        </w:trPr>
        <w:tc>
          <w:tcPr>
            <w:tcW w:w="7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съезд с ул. Ленина на пер. Тихий по левую сторону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8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 xml:space="preserve">Щиты </w:t>
            </w:r>
            <w:r>
              <w:rPr>
                <w:rStyle w:val="211pt2pt"/>
              </w:rPr>
              <w:t>6x3м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2pt"/>
              </w:rPr>
              <w:t>18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38"/>
          <w:jc w:val="center"/>
        </w:trPr>
        <w:tc>
          <w:tcPr>
            <w:tcW w:w="77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8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211pt"/>
              </w:rPr>
              <w:t>Сити-Борд 2,7 х 3,7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7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81" w:lineRule="exact"/>
              <w:jc w:val="left"/>
            </w:pPr>
            <w:r>
              <w:rPr>
                <w:rStyle w:val="211pt"/>
              </w:rPr>
              <w:t>по ул. Ленина на подъезде к зданию Администрации Кривошеинского</w:t>
            </w:r>
            <w:r>
              <w:rPr>
                <w:rStyle w:val="211pt"/>
              </w:rPr>
              <w:t xml:space="preserve"> района по правую сторону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9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211pt"/>
              </w:rPr>
              <w:t>Сити-Борд 2,7 х 3,7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771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8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211pt"/>
              </w:rPr>
              <w:t>Сити-Формат 1,2 х 1,8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2,16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7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пересечение ул. Ленина и ул. Кирова, возле здания ЖКХ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211pt"/>
              </w:rPr>
              <w:t>Сити-Борд 2,7 х 3,7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77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8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211pt"/>
              </w:rPr>
              <w:t>Сити-Формат 1,2 х 1,8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2,16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38"/>
          <w:jc w:val="center"/>
        </w:trPr>
        <w:tc>
          <w:tcPr>
            <w:tcW w:w="77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8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Растяжка 1,1 х 15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16,5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34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пересечение ул. Ленина и ул. Кирова, возле здания старого рынка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211pt"/>
              </w:rPr>
              <w:t>Сити-Формат 1,2 х 1,8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2,16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по правую сторону ул. Октябрьской, по левому берегу протоки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 xml:space="preserve">Щиты </w:t>
            </w:r>
            <w:r>
              <w:rPr>
                <w:rStyle w:val="211pt2pt"/>
              </w:rPr>
              <w:t>6x3м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2pt"/>
              </w:rPr>
              <w:t>18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34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0pt"/>
                <w:b/>
                <w:bCs/>
              </w:rPr>
              <w:t>с. Володино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AD8" w:rsidRDefault="00035AD8">
            <w:pPr>
              <w:framePr w:w="15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AD8" w:rsidRDefault="00035AD8">
            <w:pPr>
              <w:framePr w:w="15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AD8" w:rsidRDefault="00035AD8">
            <w:pPr>
              <w:framePr w:w="15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ул. Лесная, 2 (муниципальные гаражи)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211pt"/>
              </w:rPr>
              <w:t>Настенное пано 30 х 5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150 (максимальная)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544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ул. Лесная, 2 (муниципальные гаражи)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211pt"/>
              </w:rPr>
              <w:t>Настенное пано 30 х 5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150 (максимальная)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551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ул. Лесная, 2 (муницппаиы</w:t>
            </w:r>
            <w:r>
              <w:rPr>
                <w:rStyle w:val="2Candara9pt"/>
              </w:rPr>
              <w:t>1</w:t>
            </w:r>
            <w:r>
              <w:rPr>
                <w:rStyle w:val="211pt"/>
              </w:rPr>
              <w:t>ые гаражи)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211pt"/>
              </w:rPr>
              <w:t>Настенное пано 30 х 5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150 (максимальная)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>ул. Коммунистическая, И)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160"/>
              <w:jc w:val="left"/>
            </w:pPr>
            <w:r>
              <w:rPr>
                <w:rStyle w:val="211pt"/>
              </w:rPr>
              <w:t>Сити-Формат 1,2 х 1,8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2,16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7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0pt"/>
                <w:b/>
                <w:bCs/>
              </w:rPr>
              <w:t>с. Инман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AD8" w:rsidRDefault="00035AD8">
            <w:pPr>
              <w:framePr w:w="15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AD8" w:rsidRDefault="00035AD8">
            <w:pPr>
              <w:framePr w:w="15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35AD8" w:rsidRDefault="00035AD8">
            <w:pPr>
              <w:framePr w:w="1566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20"/>
          <w:jc w:val="center"/>
        </w:trPr>
        <w:tc>
          <w:tcPr>
            <w:tcW w:w="7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jc w:val="left"/>
            </w:pPr>
            <w:r>
              <w:rPr>
                <w:rStyle w:val="211pt"/>
              </w:rPr>
              <w:t xml:space="preserve">ул. Колхозная 18и. рядом </w:t>
            </w:r>
            <w:r>
              <w:rPr>
                <w:rStyle w:val="211pt"/>
                <w:lang w:val="en-US" w:eastAsia="en-US" w:bidi="en-US"/>
              </w:rPr>
              <w:t>i</w:t>
            </w:r>
            <w:r w:rsidRPr="00831CDE">
              <w:rPr>
                <w:rStyle w:val="211pt"/>
                <w:lang w:eastAsia="en-US" w:bidi="en-US"/>
              </w:rPr>
              <w:t xml:space="preserve"> </w:t>
            </w:r>
            <w:r>
              <w:rPr>
                <w:rStyle w:val="211pt"/>
              </w:rPr>
              <w:t>м ном "(’иСшрь"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 xml:space="preserve">Щиты </w:t>
            </w:r>
            <w:r>
              <w:rPr>
                <w:rStyle w:val="211pt2pt"/>
              </w:rPr>
              <w:t>6x3м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2pt"/>
              </w:rPr>
              <w:t>18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  <w:tr w:rsidR="00035AD8">
        <w:tblPrEx>
          <w:tblCellMar>
            <w:top w:w="0" w:type="dxa"/>
            <w:bottom w:w="0" w:type="dxa"/>
          </w:tblCellMar>
        </w:tblPrEx>
        <w:trPr>
          <w:trHeight w:hRule="exact" w:val="248"/>
          <w:jc w:val="center"/>
        </w:trPr>
        <w:tc>
          <w:tcPr>
            <w:tcW w:w="771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86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35AD8" w:rsidRDefault="00035AD8">
            <w:pPr>
              <w:framePr w:w="15664" w:wrap="notBeside" w:vAnchor="text" w:hAnchor="text" w:xAlign="center" w:y="1"/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  <w:ind w:left="240"/>
              <w:jc w:val="left"/>
            </w:pPr>
            <w:r>
              <w:rPr>
                <w:rStyle w:val="211pt"/>
              </w:rPr>
              <w:t>Сити-Борд 2,7 х 3,7 м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35AD8" w:rsidRDefault="00FE025F">
            <w:pPr>
              <w:pStyle w:val="20"/>
              <w:framePr w:w="15664" w:wrap="notBeside" w:vAnchor="text" w:hAnchor="text" w:xAlign="center" w:y="1"/>
              <w:shd w:val="clear" w:color="auto" w:fill="auto"/>
              <w:spacing w:after="0" w:line="220" w:lineRule="exact"/>
            </w:pPr>
            <w:r>
              <w:rPr>
                <w:rStyle w:val="211pt"/>
              </w:rPr>
              <w:t>муниципальная</w:t>
            </w:r>
          </w:p>
        </w:tc>
      </w:tr>
    </w:tbl>
    <w:p w:rsidR="00035AD8" w:rsidRDefault="00035AD8">
      <w:pPr>
        <w:framePr w:w="15664" w:wrap="notBeside" w:vAnchor="text" w:hAnchor="text" w:xAlign="center" w:y="1"/>
        <w:rPr>
          <w:sz w:val="2"/>
          <w:szCs w:val="2"/>
        </w:rPr>
      </w:pPr>
    </w:p>
    <w:p w:rsidR="00035AD8" w:rsidRDefault="00035AD8">
      <w:pPr>
        <w:rPr>
          <w:sz w:val="2"/>
          <w:szCs w:val="2"/>
        </w:rPr>
      </w:pPr>
    </w:p>
    <w:p w:rsidR="00035AD8" w:rsidRDefault="00035AD8">
      <w:pPr>
        <w:rPr>
          <w:sz w:val="2"/>
          <w:szCs w:val="2"/>
        </w:rPr>
        <w:sectPr w:rsidR="00035AD8" w:rsidSect="00EA26F1">
          <w:pgSz w:w="16840" w:h="11900" w:orient="landscape"/>
          <w:pgMar w:top="1276" w:right="731" w:bottom="1276" w:left="448" w:header="0" w:footer="6" w:gutter="0"/>
          <w:cols w:space="720"/>
          <w:noEndnote/>
          <w:docGrid w:linePitch="360"/>
        </w:sectPr>
      </w:pPr>
    </w:p>
    <w:p w:rsidR="00035AD8" w:rsidRDefault="00035AD8">
      <w:pPr>
        <w:spacing w:line="360" w:lineRule="exact"/>
      </w:pPr>
      <w:r>
        <w:lastRenderedPageBreak/>
        <w:pict>
          <v:shape id="_x0000_s1026" type="#_x0000_t202" style="position:absolute;margin-left:.05pt;margin-top:0;width:782.45pt;height:.05pt;z-index:25164032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7726"/>
                    <w:gridCol w:w="864"/>
                    <w:gridCol w:w="2585"/>
                    <w:gridCol w:w="2027"/>
                    <w:gridCol w:w="2448"/>
                  </w:tblGrid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9"/>
                      <w:jc w:val="center"/>
                    </w:trPr>
                    <w:tc>
                      <w:tcPr>
                        <w:tcW w:w="772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6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ind w:left="200"/>
                          <w:jc w:val="left"/>
                        </w:pPr>
                        <w:r>
                          <w:rPr>
                            <w:rStyle w:val="211pt"/>
                          </w:rPr>
                          <w:t xml:space="preserve">&lt; </w:t>
                        </w:r>
                        <w:r>
                          <w:rPr>
                            <w:rStyle w:val="211pt2pt"/>
                          </w:rPr>
                          <w:t>II</w:t>
                        </w:r>
                        <w:r>
                          <w:rPr>
                            <w:rStyle w:val="211pt2pt"/>
                            <w:lang w:val="en-US" w:eastAsia="en-US" w:bidi="en-US"/>
                          </w:rPr>
                          <w:t>in</w:t>
                        </w:r>
                        <w:r>
                          <w:rPr>
                            <w:rStyle w:val="211pt"/>
                            <w:lang w:val="en-US" w:eastAsia="en-US" w:bidi="en-US"/>
                          </w:rPr>
                          <w:t xml:space="preserve"> </w:t>
                        </w:r>
                        <w:r>
                          <w:rPr>
                            <w:rStyle w:val="211pt"/>
                          </w:rPr>
                          <w:t xml:space="preserve">Форма </w:t>
                        </w:r>
                        <w:r>
                          <w:rPr>
                            <w:rStyle w:val="2Candara9pt"/>
                          </w:rPr>
                          <w:t>1</w:t>
                        </w:r>
                        <w:r>
                          <w:rPr>
                            <w:rStyle w:val="211pt"/>
                          </w:rPr>
                          <w:t xml:space="preserve"> 1,2 х 1,8 м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2,16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4"/>
                      <w:jc w:val="center"/>
                    </w:trPr>
                    <w:tc>
                      <w:tcPr>
                        <w:tcW w:w="772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00" w:lineRule="exact"/>
                          <w:jc w:val="left"/>
                        </w:pPr>
                        <w:r>
                          <w:rPr>
                            <w:rStyle w:val="210pt"/>
                            <w:b/>
                            <w:bCs/>
                          </w:rPr>
                          <w:t>с. Петровка</w:t>
                        </w:r>
                      </w:p>
                    </w:tc>
                    <w:tc>
                      <w:tcPr>
                        <w:tcW w:w="86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2"/>
                      <w:jc w:val="center"/>
                    </w:trPr>
                    <w:tc>
                      <w:tcPr>
                        <w:tcW w:w="772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jc w:val="left"/>
                        </w:pPr>
                        <w:r>
                          <w:rPr>
                            <w:rStyle w:val="211pt"/>
                          </w:rPr>
                          <w:t>ул. Коммунистическая с левой стороны от жилого дома №&gt; 8</w:t>
                        </w:r>
                      </w:p>
                    </w:tc>
                    <w:tc>
                      <w:tcPr>
                        <w:tcW w:w="86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1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ind w:left="200"/>
                          <w:jc w:val="left"/>
                        </w:pPr>
                        <w:r>
                          <w:rPr>
                            <w:rStyle w:val="211pt"/>
                          </w:rPr>
                          <w:t>Сити-Борд 2,7 х 3,7 м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10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  <w:jc w:val="center"/>
                    </w:trPr>
                    <w:tc>
                      <w:tcPr>
                        <w:tcW w:w="7726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035AD8"/>
                    </w:tc>
                    <w:tc>
                      <w:tcPr>
                        <w:tcW w:w="86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035AD8"/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ind w:left="200"/>
                          <w:jc w:val="left"/>
                        </w:pPr>
                        <w:r>
                          <w:rPr>
                            <w:rStyle w:val="211pt"/>
                          </w:rPr>
                          <w:t>Сити-Формат 1,2 х 1,8 м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2,16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7"/>
                      <w:jc w:val="center"/>
                    </w:trPr>
                    <w:tc>
                      <w:tcPr>
                        <w:tcW w:w="77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00" w:lineRule="exact"/>
                          <w:jc w:val="left"/>
                        </w:pPr>
                        <w:r>
                          <w:rPr>
                            <w:rStyle w:val="210pt"/>
                            <w:b/>
                            <w:bCs/>
                          </w:rPr>
                          <w:t>д. Егорово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0"/>
                      <w:jc w:val="center"/>
                    </w:trPr>
                    <w:tc>
                      <w:tcPr>
                        <w:tcW w:w="772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jc w:val="left"/>
                        </w:pPr>
                        <w:r>
                          <w:rPr>
                            <w:rStyle w:val="211pt"/>
                          </w:rPr>
                          <w:t>ул. Центральная 21 (рядом с СДК)</w:t>
                        </w:r>
                      </w:p>
                    </w:tc>
                    <w:tc>
                      <w:tcPr>
                        <w:tcW w:w="86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1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ind w:left="200"/>
                          <w:jc w:val="left"/>
                        </w:pPr>
                        <w:r>
                          <w:rPr>
                            <w:rStyle w:val="211pt"/>
                          </w:rPr>
                          <w:t>Сити-Борд 2,7 х 3,7 м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10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  <w:jc w:val="center"/>
                    </w:trPr>
                    <w:tc>
                      <w:tcPr>
                        <w:tcW w:w="7726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035AD8"/>
                    </w:tc>
                    <w:tc>
                      <w:tcPr>
                        <w:tcW w:w="86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035AD8"/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ind w:left="200"/>
                          <w:jc w:val="left"/>
                        </w:pPr>
                        <w:r>
                          <w:rPr>
                            <w:rStyle w:val="211pt"/>
                          </w:rPr>
                          <w:t>Сити-Формат 1,2 х 1,8 м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2,16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77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00" w:lineRule="exact"/>
                          <w:jc w:val="left"/>
                        </w:pPr>
                        <w:r>
                          <w:rPr>
                            <w:rStyle w:val="210pt"/>
                            <w:b/>
                            <w:bCs/>
                          </w:rPr>
                          <w:t>д. Елизарьево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  <w:jc w:val="center"/>
                    </w:trPr>
                    <w:tc>
                      <w:tcPr>
                        <w:tcW w:w="772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jc w:val="left"/>
                        </w:pPr>
                        <w:r>
                          <w:rPr>
                            <w:rStyle w:val="211pt"/>
                          </w:rPr>
                          <w:t>ул. Советская 22 (рядом с СДК)</w:t>
                        </w:r>
                      </w:p>
                    </w:tc>
                    <w:tc>
                      <w:tcPr>
                        <w:tcW w:w="86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1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ind w:left="200"/>
                          <w:jc w:val="left"/>
                        </w:pPr>
                        <w:r>
                          <w:rPr>
                            <w:rStyle w:val="211pt"/>
                          </w:rPr>
                          <w:t>Сити-Борд 2,7 х 3,7 м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10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  <w:jc w:val="center"/>
                    </w:trPr>
                    <w:tc>
                      <w:tcPr>
                        <w:tcW w:w="7726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035AD8"/>
                    </w:tc>
                    <w:tc>
                      <w:tcPr>
                        <w:tcW w:w="86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035AD8" w:rsidRDefault="00035AD8"/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ind w:left="200"/>
                          <w:jc w:val="left"/>
                        </w:pPr>
                        <w:r>
                          <w:rPr>
                            <w:rStyle w:val="211pt"/>
                          </w:rPr>
                          <w:t>Сити-Формат 1,2 х 1,8 м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2,16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77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00" w:lineRule="exact"/>
                          <w:jc w:val="left"/>
                        </w:pPr>
                        <w:r>
                          <w:rPr>
                            <w:rStyle w:val="210pt"/>
                            <w:b/>
                            <w:bCs/>
                          </w:rPr>
                          <w:t>с. Красный Яр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035AD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77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jc w:val="left"/>
                        </w:pPr>
                        <w:r>
                          <w:rPr>
                            <w:rStyle w:val="211pt"/>
                          </w:rPr>
                          <w:t>ул. Советская 52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1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ind w:left="200"/>
                          <w:jc w:val="left"/>
                        </w:pPr>
                        <w:r>
                          <w:rPr>
                            <w:rStyle w:val="211pt"/>
                          </w:rPr>
                          <w:t>Сити-Формат 1,2 х 1,8 м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2,16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  <w:jc w:val="center"/>
                    </w:trPr>
                    <w:tc>
                      <w:tcPr>
                        <w:tcW w:w="772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jc w:val="left"/>
                        </w:pPr>
                        <w:r>
                          <w:rPr>
                            <w:rStyle w:val="211pt"/>
                          </w:rPr>
                          <w:t>ул. Советская 57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2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Растяжка 1,1х 15 м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16,5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9"/>
                      <w:jc w:val="center"/>
                    </w:trPr>
                    <w:tc>
                      <w:tcPr>
                        <w:tcW w:w="77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jc w:val="left"/>
                        </w:pPr>
                        <w:r>
                          <w:rPr>
                            <w:rStyle w:val="211pt"/>
                          </w:rPr>
                          <w:t xml:space="preserve">мкр. Центральный, площадь ул. </w:t>
                        </w:r>
                        <w:r>
                          <w:rPr>
                            <w:rStyle w:val="211pt"/>
                          </w:rPr>
                          <w:t>Коммунистическая 11а</w:t>
                        </w:r>
                      </w:p>
                    </w:tc>
                    <w:tc>
                      <w:tcPr>
                        <w:tcW w:w="8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3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ind w:left="200"/>
                          <w:jc w:val="left"/>
                        </w:pPr>
                        <w:r>
                          <w:rPr>
                            <w:rStyle w:val="211pt"/>
                          </w:rPr>
                          <w:t>Сити-Формат 1,2 х 1,8 м</w:t>
                        </w:r>
                      </w:p>
                    </w:tc>
                    <w:tc>
                      <w:tcPr>
                        <w:tcW w:w="20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2,16</w:t>
                        </w:r>
                      </w:p>
                    </w:tc>
                    <w:tc>
                      <w:tcPr>
                        <w:tcW w:w="244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</w:pPr>
                        <w:r>
                          <w:rPr>
                            <w:rStyle w:val="211pt"/>
                          </w:rPr>
                          <w:t>муниципальная</w:t>
                        </w:r>
                      </w:p>
                    </w:tc>
                  </w:tr>
                </w:tbl>
                <w:p w:rsidR="00035AD8" w:rsidRDefault="00035AD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27" type="#_x0000_t202" style="position:absolute;margin-left:1.6pt;margin-top:176.05pt;width:302.75pt;height:30.95pt;z-index:251642368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FE025F">
                  <w:pPr>
                    <w:pStyle w:val="30"/>
                    <w:shd w:val="clear" w:color="auto" w:fill="auto"/>
                    <w:spacing w:line="274" w:lineRule="exact"/>
                    <w:jc w:val="left"/>
                  </w:pPr>
                  <w:r>
                    <w:rPr>
                      <w:rStyle w:val="3Exact"/>
                    </w:rPr>
                    <w:t>Ведущий специалист по вопросам развития производства и предпринимательства Администрации Кривошеинского района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position:absolute;margin-left:2pt;margin-top:218.9pt;width:364.15pt;height:31.3pt;z-index:251644416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FE025F">
                  <w:pPr>
                    <w:pStyle w:val="30"/>
                    <w:shd w:val="clear" w:color="auto" w:fill="auto"/>
                    <w:spacing w:line="292" w:lineRule="exact"/>
                  </w:pPr>
                  <w:r>
                    <w:rPr>
                      <w:rStyle w:val="3Exact"/>
                    </w:rPr>
                    <w:t xml:space="preserve">Главный специалист по делам строительства и архитектуры Администрации </w:t>
                  </w:r>
                  <w:r>
                    <w:rPr>
                      <w:rStyle w:val="3Exact"/>
                    </w:rPr>
                    <w:t>Кривошеинского района</w:t>
                  </w:r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24.1pt;margin-top:180.35pt;width:134.9pt;height:69.6pt;z-index:-251675136;mso-wrap-distance-left:5pt;mso-wrap-distance-right:5pt;mso-position-horizontal-relative:margin" wrapcoords="0 0">
            <v:imagedata r:id="rId7" o:title="image1"/>
            <w10:wrap anchorx="margin"/>
          </v:shape>
        </w:pict>
      </w:r>
      <w:r>
        <w:pict>
          <v:shape id="_x0000_s1030" type="#_x0000_t202" style="position:absolute;margin-left:636.65pt;margin-top:191.55pt;width:69.85pt;height:14.35pt;z-index:251646464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FE025F">
                  <w:pPr>
                    <w:pStyle w:val="30"/>
                    <w:shd w:val="clear" w:color="auto" w:fill="auto"/>
                    <w:spacing w:line="220" w:lineRule="exact"/>
                    <w:jc w:val="left"/>
                  </w:pPr>
                  <w:r>
                    <w:rPr>
                      <w:rStyle w:val="3Exact"/>
                    </w:rPr>
                    <w:t>А.Н. Грязнова</w:t>
                  </w:r>
                </w:p>
              </w:txbxContent>
            </v:textbox>
            <w10:wrap anchorx="margin"/>
          </v:shape>
        </w:pict>
      </w:r>
      <w:r>
        <w:pict>
          <v:shape id="_x0000_s1031" type="#_x0000_t202" style="position:absolute;margin-left:635.75pt;margin-top:235.25pt;width:71.45pt;height:14.2pt;z-index:251647488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FE025F">
                  <w:pPr>
                    <w:pStyle w:val="30"/>
                    <w:shd w:val="clear" w:color="auto" w:fill="auto"/>
                    <w:spacing w:line="220" w:lineRule="exact"/>
                    <w:jc w:val="left"/>
                  </w:pPr>
                  <w:r>
                    <w:rPr>
                      <w:rStyle w:val="3Exact"/>
                    </w:rPr>
                    <w:t>А.П. Горбиков</w:t>
                  </w:r>
                </w:p>
              </w:txbxContent>
            </v:textbox>
            <w10:wrap anchorx="margin"/>
          </v:shape>
        </w:pict>
      </w: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672" w:lineRule="exact"/>
      </w:pPr>
    </w:p>
    <w:p w:rsidR="00035AD8" w:rsidRDefault="00035AD8">
      <w:pPr>
        <w:rPr>
          <w:sz w:val="2"/>
          <w:szCs w:val="2"/>
        </w:rPr>
        <w:sectPr w:rsidR="00035AD8">
          <w:pgSz w:w="16840" w:h="11900" w:orient="landscape"/>
          <w:pgMar w:top="919" w:right="731" w:bottom="919" w:left="460" w:header="0" w:footer="3" w:gutter="0"/>
          <w:cols w:space="720"/>
          <w:noEndnote/>
          <w:docGrid w:linePitch="360"/>
        </w:sectPr>
      </w:pPr>
    </w:p>
    <w:p w:rsidR="00035AD8" w:rsidRDefault="00035AD8">
      <w:pPr>
        <w:spacing w:line="328" w:lineRule="exact"/>
      </w:pPr>
      <w:r>
        <w:lastRenderedPageBreak/>
        <w:pict>
          <v:shape id="_x0000_s1032" type="#_x0000_t75" style="position:absolute;margin-left:537.65pt;margin-top:0;width:39.35pt;height:25.45pt;z-index:-251673088;mso-wrap-distance-left:5pt;mso-wrap-distance-right:5pt;mso-position-horizontal-relative:margin" wrapcoords="0 0">
            <v:imagedata r:id="rId8" o:title="image2"/>
            <w10:wrap anchorx="margin"/>
          </v:shape>
        </w:pict>
      </w:r>
      <w:r>
        <w:pict>
          <v:shape id="_x0000_s1033" type="#_x0000_t75" style="position:absolute;margin-left:31pt;margin-top:-1.8pt;width:524.15pt;height:758.4pt;z-index:-251671040;mso-wrap-distance-left:5pt;mso-wrap-distance-right:5pt;mso-position-horizontal-relative:margin;mso-position-vertical-relative:margin" wrapcoords="0 0">
            <v:imagedata r:id="rId9" o:title="image3"/>
            <w10:wrap anchorx="margin" anchory="margin"/>
          </v:shape>
        </w:pict>
      </w:r>
    </w:p>
    <w:p w:rsidR="00035AD8" w:rsidRDefault="00035AD8">
      <w:pPr>
        <w:rPr>
          <w:sz w:val="2"/>
          <w:szCs w:val="2"/>
        </w:rPr>
        <w:sectPr w:rsidR="00035AD8">
          <w:headerReference w:type="even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558" w:right="0" w:bottom="1144" w:left="358" w:header="0" w:footer="3" w:gutter="0"/>
          <w:cols w:space="720"/>
          <w:noEndnote/>
          <w:titlePg/>
          <w:docGrid w:linePitch="360"/>
        </w:sectPr>
      </w:pPr>
    </w:p>
    <w:p w:rsidR="00035AD8" w:rsidRDefault="00FE025F">
      <w:pPr>
        <w:pStyle w:val="20"/>
        <w:shd w:val="clear" w:color="auto" w:fill="auto"/>
        <w:spacing w:after="574"/>
      </w:pPr>
      <w:r>
        <w:lastRenderedPageBreak/>
        <w:t>размещения рекламных конструкции на территории</w:t>
      </w:r>
      <w:r>
        <w:br/>
        <w:t>муниципального образования Кривошеинское сельское поселение</w:t>
      </w: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line="240" w:lineRule="exact"/>
        <w:rPr>
          <w:sz w:val="19"/>
          <w:szCs w:val="19"/>
        </w:rPr>
      </w:pPr>
    </w:p>
    <w:p w:rsidR="00035AD8" w:rsidRDefault="00035AD8">
      <w:pPr>
        <w:spacing w:before="68" w:after="68" w:line="240" w:lineRule="exact"/>
        <w:rPr>
          <w:sz w:val="19"/>
          <w:szCs w:val="19"/>
        </w:rPr>
      </w:pPr>
    </w:p>
    <w:p w:rsidR="00035AD8" w:rsidRDefault="00035AD8">
      <w:pPr>
        <w:rPr>
          <w:sz w:val="2"/>
          <w:szCs w:val="2"/>
        </w:rPr>
        <w:sectPr w:rsidR="00035AD8">
          <w:type w:val="continuous"/>
          <w:pgSz w:w="11900" w:h="16840"/>
          <w:pgMar w:top="558" w:right="0" w:bottom="558" w:left="0" w:header="0" w:footer="3" w:gutter="0"/>
          <w:cols w:space="720"/>
          <w:noEndnote/>
          <w:docGrid w:linePitch="360"/>
        </w:sectPr>
      </w:pPr>
    </w:p>
    <w:p w:rsidR="00035AD8" w:rsidRDefault="00035AD8">
      <w:pPr>
        <w:spacing w:line="360" w:lineRule="exact"/>
      </w:pPr>
      <w:r>
        <w:lastRenderedPageBreak/>
        <w:pict>
          <v:shape id="_x0000_s1039" type="#_x0000_t202" style="position:absolute;margin-left:.05pt;margin-top:0;width:11.7pt;height:21.3pt;z-index:251648512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FE025F">
                  <w:pPr>
                    <w:pStyle w:val="20"/>
                    <w:shd w:val="clear" w:color="auto" w:fill="auto"/>
                    <w:spacing w:after="0" w:line="24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*</w:t>
                  </w:r>
                </w:p>
              </w:txbxContent>
            </v:textbox>
            <w10:wrap anchorx="margin"/>
          </v:shape>
        </w:pict>
      </w:r>
      <w:r>
        <w:pict>
          <v:shape id="_x0000_s1040" type="#_x0000_t75" style="position:absolute;margin-left:2.15pt;margin-top:403.55pt;width:23.5pt;height:168.95pt;z-index:-251664896;mso-wrap-distance-left:5pt;mso-wrap-distance-right:5pt;mso-position-horizontal-relative:margin" wrapcoords="0 0">
            <v:imagedata r:id="rId15" o:title="image4"/>
            <w10:wrap anchorx="margin"/>
          </v:shape>
        </w:pict>
      </w:r>
      <w:r>
        <w:pict>
          <v:shape id="_x0000_s1041" type="#_x0000_t202" style="position:absolute;margin-left:162.9pt;margin-top:376.9pt;width:121.15pt;height:60.85pt;z-index:251649536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FE025F">
                  <w:pPr>
                    <w:pStyle w:val="30"/>
                    <w:shd w:val="clear" w:color="auto" w:fill="auto"/>
                    <w:tabs>
                      <w:tab w:val="left" w:pos="1980"/>
                    </w:tabs>
                    <w:spacing w:after="513" w:line="220" w:lineRule="exact"/>
                    <w:ind w:left="860"/>
                  </w:pPr>
                  <w:r>
                    <w:rPr>
                      <w:rStyle w:val="3Exact"/>
                      <w:lang w:val="en-US" w:eastAsia="en-US" w:bidi="en-US"/>
                    </w:rPr>
                    <w:t>•V&gt;</w:t>
                  </w:r>
                  <w:r>
                    <w:rPr>
                      <w:rStyle w:val="3Exact"/>
                      <w:vertAlign w:val="superscript"/>
                      <w:lang w:val="en-US" w:eastAsia="en-US" w:bidi="en-US"/>
                    </w:rPr>
                    <w:t>;</w:t>
                  </w:r>
                  <w:r>
                    <w:rPr>
                      <w:rStyle w:val="3Exact"/>
                      <w:lang w:val="en-US" w:eastAsia="en-US" w:bidi="en-US"/>
                    </w:rPr>
                    <w:t>V*v</w:t>
                  </w:r>
                  <w:r>
                    <w:rPr>
                      <w:rStyle w:val="3Exact"/>
                      <w:lang w:val="en-US" w:eastAsia="en-US" w:bidi="en-US"/>
                    </w:rPr>
                    <w:tab/>
                  </w:r>
                  <w:r>
                    <w:rPr>
                      <w:rStyle w:val="3105ptExact"/>
                      <w:vertAlign w:val="superscript"/>
                    </w:rPr>
                    <w:t>f</w:t>
                  </w:r>
                  <w:r>
                    <w:rPr>
                      <w:rStyle w:val="3105ptExact"/>
                    </w:rPr>
                    <w:t xml:space="preserve">y </w:t>
                  </w:r>
                  <w:r>
                    <w:rPr>
                      <w:rStyle w:val="3105ptExact"/>
                      <w:lang w:val="ru-RU" w:eastAsia="ru-RU" w:bidi="ru-RU"/>
                    </w:rPr>
                    <w:t>($</w:t>
                  </w:r>
                </w:p>
                <w:p w:rsidR="00035AD8" w:rsidRDefault="00FE025F">
                  <w:pPr>
                    <w:pStyle w:val="30"/>
                    <w:shd w:val="clear" w:color="auto" w:fill="auto"/>
                    <w:spacing w:line="220" w:lineRule="exact"/>
                    <w:jc w:val="left"/>
                  </w:pPr>
                  <w:r>
                    <w:rPr>
                      <w:rStyle w:val="3Exact"/>
                    </w:rPr>
                    <w:t xml:space="preserve">• X.'. </w:t>
                  </w:r>
                  <w:r>
                    <w:rPr>
                      <w:rStyle w:val="3Exact"/>
                      <w:lang w:val="en-US" w:eastAsia="en-US" w:bidi="en-US"/>
                    </w:rPr>
                    <w:t>-v</w:t>
                  </w:r>
                  <w:r>
                    <w:rPr>
                      <w:rStyle w:val="3Exact"/>
                    </w:rPr>
                    <w:t>/л• •*.' -#'л у</w:t>
                  </w:r>
                  <w:r>
                    <w:rPr>
                      <w:rStyle w:val="3105ptExact"/>
                      <w:lang w:val="ru-RU" w:eastAsia="ru-RU" w:bidi="ru-RU"/>
                    </w:rPr>
                    <w:t>I</w:t>
                  </w:r>
                </w:p>
              </w:txbxContent>
            </v:textbox>
            <w10:wrap anchorx="margin"/>
          </v:shape>
        </w:pict>
      </w: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rPr>
          <w:sz w:val="2"/>
          <w:szCs w:val="2"/>
        </w:rPr>
        <w:sectPr w:rsidR="00035AD8">
          <w:type w:val="continuous"/>
          <w:pgSz w:w="11900" w:h="16840"/>
          <w:pgMar w:top="558" w:right="0" w:bottom="558" w:left="358" w:header="0" w:footer="3" w:gutter="0"/>
          <w:cols w:space="720"/>
          <w:noEndnote/>
          <w:docGrid w:linePitch="360"/>
        </w:sectPr>
      </w:pPr>
    </w:p>
    <w:p w:rsidR="00035AD8" w:rsidRDefault="00035AD8">
      <w:pPr>
        <w:spacing w:line="360" w:lineRule="exact"/>
      </w:pPr>
      <w:r>
        <w:lastRenderedPageBreak/>
        <w:pict>
          <v:shape id="_x0000_s1043" type="#_x0000_t75" style="position:absolute;margin-left:32.6pt;margin-top:760.5pt;width:27.35pt;height:25.45pt;z-index:-251662848;mso-wrap-distance-left:5pt;mso-wrap-distance-right:5pt;mso-position-horizontal-relative:margin" wrapcoords="0 0">
            <v:imagedata r:id="rId16" o:title="image5"/>
            <w10:wrap anchorx="margin"/>
          </v:shape>
        </w:pict>
      </w:r>
      <w:r>
        <w:pict>
          <v:shape id="_x0000_s1044" type="#_x0000_t202" style="position:absolute;margin-left:112.15pt;margin-top:.1pt;width:361.25pt;height:27.75pt;z-index:251652608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FE025F">
                  <w:pPr>
                    <w:pStyle w:val="20"/>
                    <w:shd w:val="clear" w:color="auto" w:fill="auto"/>
                    <w:spacing w:after="0" w:line="270" w:lineRule="exact"/>
                  </w:pPr>
                  <w:r>
                    <w:rPr>
                      <w:rStyle w:val="2Exact"/>
                      <w:b/>
                      <w:bCs/>
                    </w:rPr>
                    <w:t>размещения рекламных конструкций на территории</w:t>
                  </w:r>
                  <w:r>
                    <w:rPr>
                      <w:rStyle w:val="2Exact"/>
                      <w:b/>
                      <w:bCs/>
                    </w:rPr>
                    <w:br/>
                    <w:t>муниципального образования Володи</w:t>
                  </w:r>
                  <w:r w:rsidR="00831CDE">
                    <w:rPr>
                      <w:rStyle w:val="2Exact"/>
                      <w:b/>
                      <w:bCs/>
                    </w:rPr>
                    <w:t>н</w:t>
                  </w:r>
                  <w:r>
                    <w:rPr>
                      <w:rStyle w:val="2Exact"/>
                      <w:b/>
                      <w:bCs/>
                    </w:rPr>
                    <w:t>ское сельское поселение</w:t>
                  </w:r>
                </w:p>
              </w:txbxContent>
            </v:textbox>
            <w10:wrap anchorx="margin"/>
          </v:shape>
        </w:pict>
      </w:r>
      <w:r>
        <w:pict>
          <v:shape id="_x0000_s1045" type="#_x0000_t202" style="position:absolute;margin-left:105.1pt;margin-top:130.7pt;width:46.25pt;height:37.25pt;z-index:251654656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FE025F">
                  <w:pPr>
                    <w:pStyle w:val="30"/>
                    <w:shd w:val="clear" w:color="auto" w:fill="auto"/>
                    <w:spacing w:line="220" w:lineRule="exact"/>
                    <w:jc w:val="left"/>
                  </w:pPr>
                  <w:r>
                    <w:rPr>
                      <w:rStyle w:val="3Exact"/>
                    </w:rPr>
                    <w:t>■■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position:absolute;margin-left:192.25pt;margin-top:672.5pt;width:53.65pt;height:54.55pt;z-index:251655680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FE025F">
                  <w:pPr>
                    <w:pStyle w:val="41"/>
                    <w:shd w:val="clear" w:color="auto" w:fill="auto"/>
                    <w:spacing w:line="210" w:lineRule="exact"/>
                  </w:pPr>
                  <w:r>
                    <w:t xml:space="preserve">\&lt;r f- </w:t>
                  </w:r>
                  <w:r>
                    <w:rPr>
                      <w:lang w:val="ru-RU" w:eastAsia="ru-RU" w:bidi="ru-RU"/>
                    </w:rPr>
                    <w:t>У .</w:t>
                  </w:r>
                </w:p>
                <w:p w:rsidR="00035AD8" w:rsidRDefault="00FE025F">
                  <w:pPr>
                    <w:pStyle w:val="30"/>
                    <w:shd w:val="clear" w:color="auto" w:fill="auto"/>
                    <w:tabs>
                      <w:tab w:val="left" w:pos="868"/>
                    </w:tabs>
                    <w:spacing w:line="220" w:lineRule="exact"/>
                  </w:pPr>
                  <w:r>
                    <w:rPr>
                      <w:rStyle w:val="3105ptExact"/>
                    </w:rPr>
                    <w:t>i</w:t>
                  </w:r>
                  <w:r>
                    <w:rPr>
                      <w:rStyle w:val="3Exact"/>
                      <w:lang w:val="en-US" w:eastAsia="en-US" w:bidi="en-US"/>
                    </w:rPr>
                    <w:tab/>
                  </w:r>
                  <w:r>
                    <w:rPr>
                      <w:rStyle w:val="3Exact"/>
                    </w:rPr>
                    <w:t>л*</w:t>
                  </w:r>
                </w:p>
              </w:txbxContent>
            </v:textbox>
            <w10:wrap anchorx="margin"/>
          </v:shape>
        </w:pict>
      </w:r>
      <w:r>
        <w:pict>
          <v:shape id="_x0000_s1047" type="#_x0000_t75" style="position:absolute;margin-left:.05pt;margin-top:26.5pt;width:529.45pt;height:733.9pt;z-index:-251659776;mso-wrap-distance-left:5pt;mso-wrap-distance-right:5pt;mso-position-horizontal-relative:margin;mso-position-vertical-relative:margin" wrapcoords="0 0">
            <v:imagedata r:id="rId17" o:title="image6"/>
            <w10:wrap anchorx="margin" anchory="margin"/>
          </v:shape>
        </w:pict>
      </w: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360" w:lineRule="exact"/>
      </w:pPr>
    </w:p>
    <w:p w:rsidR="00035AD8" w:rsidRDefault="00035AD8">
      <w:pPr>
        <w:spacing w:line="653" w:lineRule="exact"/>
      </w:pPr>
    </w:p>
    <w:p w:rsidR="00035AD8" w:rsidRDefault="00035AD8">
      <w:pPr>
        <w:rPr>
          <w:sz w:val="2"/>
          <w:szCs w:val="2"/>
        </w:rPr>
        <w:sectPr w:rsidR="00035AD8">
          <w:pgSz w:w="11900" w:h="16840"/>
          <w:pgMar w:top="685" w:right="348" w:bottom="685" w:left="962" w:header="0" w:footer="3" w:gutter="0"/>
          <w:cols w:space="720"/>
          <w:noEndnote/>
          <w:docGrid w:linePitch="360"/>
        </w:sectPr>
      </w:pPr>
    </w:p>
    <w:p w:rsidR="00035AD8" w:rsidRDefault="00FE025F">
      <w:pPr>
        <w:pStyle w:val="aa"/>
        <w:framePr w:h="14609" w:wrap="notBeside" w:vAnchor="text" w:hAnchor="text" w:xAlign="center" w:y="1"/>
        <w:shd w:val="clear" w:color="auto" w:fill="auto"/>
        <w:spacing w:after="0" w:line="240" w:lineRule="exact"/>
      </w:pPr>
      <w:r>
        <w:lastRenderedPageBreak/>
        <w:t>СХЕМА</w:t>
      </w:r>
    </w:p>
    <w:p w:rsidR="00035AD8" w:rsidRDefault="00FE025F">
      <w:pPr>
        <w:pStyle w:val="aa"/>
        <w:framePr w:h="14609" w:wrap="notBeside" w:vAnchor="text" w:hAnchor="text" w:xAlign="center" w:y="1"/>
        <w:shd w:val="clear" w:color="auto" w:fill="auto"/>
        <w:spacing w:after="0" w:line="274" w:lineRule="exact"/>
      </w:pPr>
      <w:r>
        <w:t>размещения рекламных конструкций на территории муниципального образования Иштанское сельское поселение</w:t>
      </w:r>
    </w:p>
    <w:p w:rsidR="00035AD8" w:rsidRDefault="00FE025F">
      <w:pPr>
        <w:framePr w:h="1460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5" type="#_x0000_t75" style="width:523.5pt;height:731.25pt">
            <v:imagedata r:id="rId18" r:href="rId19"/>
          </v:shape>
        </w:pict>
      </w:r>
    </w:p>
    <w:p w:rsidR="00035AD8" w:rsidRDefault="00FE025F">
      <w:pPr>
        <w:pStyle w:val="20"/>
        <w:shd w:val="clear" w:color="auto" w:fill="auto"/>
        <w:spacing w:after="632" w:line="284" w:lineRule="exact"/>
        <w:ind w:right="460"/>
      </w:pPr>
      <w:r>
        <w:lastRenderedPageBreak/>
        <w:t xml:space="preserve">размещения </w:t>
      </w:r>
      <w:r>
        <w:t>рекламных конструкций на территории</w:t>
      </w:r>
      <w:r>
        <w:br/>
        <w:t>муниципального образования Петровское сельское поселение (с. Петровка)</w:t>
      </w:r>
    </w:p>
    <w:p w:rsidR="00035AD8" w:rsidRDefault="00035AD8">
      <w:pPr>
        <w:pStyle w:val="10"/>
        <w:keepNext/>
        <w:keepLines/>
        <w:shd w:val="clear" w:color="auto" w:fill="auto"/>
        <w:spacing w:before="0" w:line="620" w:lineRule="exact"/>
        <w:ind w:left="2340"/>
        <w:sectPr w:rsidR="00035AD8">
          <w:pgSz w:w="11900" w:h="16840"/>
          <w:pgMar w:top="886" w:right="439" w:bottom="1296" w:left="1010" w:header="0" w:footer="3" w:gutter="0"/>
          <w:cols w:space="720"/>
          <w:noEndnote/>
          <w:docGrid w:linePitch="360"/>
        </w:sectPr>
      </w:pPr>
      <w:r>
        <w:pict>
          <v:shape id="_x0000_s1049" type="#_x0000_t75" style="position:absolute;left:0;text-align:left;margin-left:-6.3pt;margin-top:28.25pt;width:526.55pt;height:744.5pt;z-index:-251658752;mso-wrap-distance-left:5pt;mso-wrap-distance-right:5pt;mso-position-horizontal-relative:margin;mso-position-vertical-relative:margin" wrapcoords="0 0">
            <v:imagedata r:id="rId20" o:title="image8"/>
            <w10:wrap anchorx="margin" anchory="margin"/>
          </v:shape>
        </w:pict>
      </w:r>
    </w:p>
    <w:p w:rsidR="00035AD8" w:rsidRDefault="00035AD8">
      <w:pPr>
        <w:pStyle w:val="20"/>
        <w:shd w:val="clear" w:color="auto" w:fill="auto"/>
        <w:spacing w:after="0" w:line="240" w:lineRule="exact"/>
        <w:ind w:right="460"/>
      </w:pPr>
      <w:r>
        <w:lastRenderedPageBreak/>
        <w:pict>
          <v:shape id="_x0000_s1050" type="#_x0000_t75" style="position:absolute;left:0;text-align:left;margin-left:-55.4pt;margin-top:-11.7pt;width:583.2pt;height:787.7pt;z-index:-251656704;mso-wrap-distance-left:5pt;mso-wrap-distance-right:5pt;mso-position-horizontal-relative:margin;mso-position-vertical-relative:margin" wrapcoords="0 0">
            <v:imagedata r:id="rId21" o:title="image9"/>
            <w10:wrap anchorx="margin" anchory="margin"/>
          </v:shape>
        </w:pict>
      </w:r>
      <w:r w:rsidR="00FE025F">
        <w:t>СХЕМА</w:t>
      </w:r>
    </w:p>
    <w:p w:rsidR="00035AD8" w:rsidRDefault="00FE025F">
      <w:pPr>
        <w:pStyle w:val="20"/>
        <w:shd w:val="clear" w:color="auto" w:fill="auto"/>
        <w:spacing w:after="5094"/>
        <w:ind w:right="460"/>
      </w:pPr>
      <w:r>
        <w:t>размещения рекламных конструкций на территории</w:t>
      </w:r>
      <w:r>
        <w:br/>
        <w:t>муниципального образования Петровское сельское поселение (д. Егоро</w:t>
      </w:r>
      <w:r>
        <w:t>во)</w:t>
      </w:r>
    </w:p>
    <w:p w:rsidR="00035AD8" w:rsidRPr="00831CDE" w:rsidRDefault="00FE025F">
      <w:pPr>
        <w:pStyle w:val="30"/>
        <w:shd w:val="clear" w:color="auto" w:fill="auto"/>
        <w:spacing w:after="4870" w:line="220" w:lineRule="exact"/>
        <w:jc w:val="right"/>
        <w:rPr>
          <w:lang w:val="en-US"/>
        </w:rPr>
      </w:pPr>
      <w:r>
        <w:rPr>
          <w:lang w:val="en-US" w:eastAsia="en-US" w:bidi="en-US"/>
        </w:rPr>
        <w:t>y-&gt;i</w:t>
      </w:r>
    </w:p>
    <w:p w:rsidR="00035AD8" w:rsidRDefault="00FE025F">
      <w:pPr>
        <w:pStyle w:val="60"/>
        <w:shd w:val="clear" w:color="auto" w:fill="auto"/>
        <w:tabs>
          <w:tab w:val="left" w:pos="2676"/>
        </w:tabs>
        <w:spacing w:before="0"/>
        <w:ind w:left="1780"/>
      </w:pPr>
      <w:r w:rsidRPr="00831CDE">
        <w:rPr>
          <w:lang w:eastAsia="ru-RU" w:bidi="ru-RU"/>
        </w:rPr>
        <w:t>•</w:t>
      </w:r>
      <w:r>
        <w:rPr>
          <w:lang w:val="ru-RU" w:eastAsia="ru-RU" w:bidi="ru-RU"/>
        </w:rPr>
        <w:t>ч</w:t>
      </w:r>
      <w:r w:rsidRPr="00831CDE">
        <w:rPr>
          <w:lang w:eastAsia="ru-RU" w:bidi="ru-RU"/>
        </w:rPr>
        <w:t xml:space="preserve"> •</w:t>
      </w:r>
      <w:r w:rsidRPr="00831CDE">
        <w:rPr>
          <w:lang w:eastAsia="ru-RU" w:bidi="ru-RU"/>
        </w:rPr>
        <w:tab/>
      </w:r>
      <w:r>
        <w:t xml:space="preserve">w </w:t>
      </w:r>
      <w:r w:rsidRPr="00831CDE">
        <w:rPr>
          <w:lang w:eastAsia="ru-RU" w:bidi="ru-RU"/>
        </w:rPr>
        <w:t xml:space="preserve">• </w:t>
      </w:r>
      <w:r>
        <w:t>'-■Vi *,V S</w:t>
      </w:r>
      <w:r>
        <w:rPr>
          <w:vertAlign w:val="superscript"/>
        </w:rPr>
        <w:t>7</w:t>
      </w:r>
      <w:r>
        <w:t>*</w:t>
      </w:r>
    </w:p>
    <w:p w:rsidR="00035AD8" w:rsidRPr="00831CDE" w:rsidRDefault="00FE025F">
      <w:pPr>
        <w:pStyle w:val="70"/>
        <w:shd w:val="clear" w:color="auto" w:fill="auto"/>
        <w:tabs>
          <w:tab w:val="left" w:pos="2378"/>
          <w:tab w:val="left" w:pos="2676"/>
          <w:tab w:val="left" w:pos="2896"/>
          <w:tab w:val="left" w:pos="3764"/>
          <w:tab w:val="left" w:pos="4307"/>
        </w:tabs>
        <w:spacing w:after="1692"/>
        <w:ind w:left="1780"/>
        <w:rPr>
          <w:lang w:val="en-US"/>
        </w:rPr>
      </w:pPr>
      <w:r w:rsidRPr="00831CDE">
        <w:rPr>
          <w:rStyle w:val="7ArialNarrow5pt0pt200"/>
          <w:lang w:val="en-US"/>
        </w:rPr>
        <w:t>■</w:t>
      </w:r>
      <w:r>
        <w:rPr>
          <w:rStyle w:val="7ArialNarrow5pt0pt200"/>
        </w:rPr>
        <w:t>у</w:t>
      </w:r>
      <w:r w:rsidRPr="00831CDE">
        <w:rPr>
          <w:rStyle w:val="7ArialNarrow5pt0pt200"/>
          <w:lang w:val="en-US"/>
        </w:rPr>
        <w:t>-.</w:t>
      </w:r>
      <w:r w:rsidRPr="00831CDE">
        <w:rPr>
          <w:rStyle w:val="7ArialNarrow5pt0pt200"/>
          <w:lang w:val="en-US"/>
        </w:rPr>
        <w:tab/>
        <w:t>•</w:t>
      </w:r>
      <w:r w:rsidRPr="00831CDE">
        <w:rPr>
          <w:rStyle w:val="7ArialNarrow5pt0pt200"/>
          <w:lang w:val="en-US"/>
        </w:rPr>
        <w:tab/>
        <w:t>►</w:t>
      </w:r>
      <w:r w:rsidRPr="00831CDE">
        <w:rPr>
          <w:rStyle w:val="7ArialNarrow5pt0pt200"/>
          <w:lang w:val="en-US"/>
        </w:rPr>
        <w:tab/>
      </w:r>
      <w:r w:rsidRPr="00831CDE">
        <w:rPr>
          <w:lang w:val="en-US"/>
        </w:rPr>
        <w:t xml:space="preserve">• </w:t>
      </w:r>
      <w:r>
        <w:rPr>
          <w:vertAlign w:val="superscript"/>
          <w:lang w:val="en-US" w:eastAsia="en-US" w:bidi="en-US"/>
        </w:rPr>
        <w:t>r</w:t>
      </w:r>
      <w:r>
        <w:rPr>
          <w:lang w:val="en-US" w:eastAsia="en-US" w:bidi="en-US"/>
        </w:rPr>
        <w:tab/>
        <w:t>s'-</w:t>
      </w:r>
      <w:r>
        <w:rPr>
          <w:lang w:val="en-US" w:eastAsia="en-US" w:bidi="en-US"/>
        </w:rPr>
        <w:tab/>
      </w:r>
      <w:r w:rsidRPr="00831CDE">
        <w:rPr>
          <w:lang w:val="en-US"/>
        </w:rPr>
        <w:t>&amp;</w:t>
      </w:r>
    </w:p>
    <w:p w:rsidR="00831CDE" w:rsidRPr="00831CDE" w:rsidRDefault="00FE025F" w:rsidP="00831CDE">
      <w:pPr>
        <w:pStyle w:val="80"/>
        <w:shd w:val="clear" w:color="auto" w:fill="auto"/>
        <w:spacing w:before="0" w:line="240" w:lineRule="exact"/>
        <w:ind w:left="7340"/>
      </w:pPr>
      <w:r w:rsidRPr="00831CDE">
        <w:rPr>
          <w:lang w:eastAsia="ru-RU" w:bidi="ru-RU"/>
        </w:rPr>
        <w:t>'</w:t>
      </w:r>
    </w:p>
    <w:p w:rsidR="00035AD8" w:rsidRPr="00831CDE" w:rsidRDefault="00035AD8">
      <w:pPr>
        <w:spacing w:line="360" w:lineRule="exact"/>
        <w:rPr>
          <w:lang w:val="en-US"/>
        </w:rPr>
      </w:pPr>
      <w:r>
        <w:pict>
          <v:shape id="_x0000_s1058" type="#_x0000_t202" style="position:absolute;margin-left:498.05pt;margin-top:.1pt;width:21.95pt;height:17.95pt;z-index:251658752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FE025F">
                  <w:pPr>
                    <w:pStyle w:val="51"/>
                    <w:shd w:val="clear" w:color="auto" w:fill="auto"/>
                    <w:spacing w:before="0" w:after="0" w:line="320" w:lineRule="exact"/>
                    <w:jc w:val="left"/>
                  </w:pPr>
                  <w:r>
                    <w:rPr>
                      <w:rStyle w:val="5Exact0"/>
                      <w:i/>
                      <w:iCs/>
                    </w:rPr>
                    <w:t>IHk</w:t>
                  </w:r>
                </w:p>
              </w:txbxContent>
            </v:textbox>
            <w10:wrap anchorx="margin"/>
          </v:shape>
        </w:pict>
      </w:r>
      <w:r>
        <w:pict>
          <v:shape id="_x0000_s1059" type="#_x0000_t75" style="position:absolute;margin-left:67.3pt;margin-top:24.65pt;width:456pt;height:27.35pt;z-index:-251648512;mso-wrap-distance-left:5pt;mso-wrap-distance-right:5pt;mso-position-horizontal-relative:margin" wrapcoords="0 0">
            <v:imagedata r:id="rId22" o:title="image11"/>
            <w10:wrap anchorx="margin"/>
          </v:shape>
        </w:pict>
      </w:r>
      <w:r>
        <w:pict>
          <v:shape id="_x0000_s1060" type="#_x0000_t202" style="position:absolute;margin-left:65pt;margin-top:529.55pt;width:102.95pt;height:.05pt;z-index:251660800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386"/>
                    <w:gridCol w:w="673"/>
                  </w:tblGrid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1"/>
                      <w:jc w:val="center"/>
                    </w:trPr>
                    <w:tc>
                      <w:tcPr>
                        <w:tcW w:w="1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jc w:val="left"/>
                        </w:pPr>
                        <w:r>
                          <w:rPr>
                            <w:rStyle w:val="211pt"/>
                            <w:lang w:val="en-US" w:eastAsia="en-US" w:bidi="en-US"/>
                          </w:rPr>
                          <w:t>tv</w:t>
                        </w:r>
                      </w:p>
                    </w:tc>
                    <w:tc>
                      <w:tcPr>
                        <w:tcW w:w="673" w:type="dxa"/>
                        <w:shd w:val="clear" w:color="auto" w:fill="FFFFFF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jc w:val="right"/>
                        </w:pPr>
                        <w:r>
                          <w:rPr>
                            <w:rStyle w:val="211pt"/>
                            <w:lang w:val="en-US" w:eastAsia="en-US" w:bidi="en-US"/>
                          </w:rPr>
                          <w:t>&gt;vV:</w:t>
                        </w:r>
                        <w:r>
                          <w:rPr>
                            <w:rStyle w:val="211pt"/>
                          </w:rPr>
                          <w:t xml:space="preserve">: </w:t>
                        </w:r>
                        <w:r>
                          <w:rPr>
                            <w:rStyle w:val="211pt"/>
                            <w:lang w:val="en-US" w:eastAsia="en-US" w:bidi="en-US"/>
                          </w:rPr>
                          <w:t>i</w:t>
                        </w:r>
                        <w:r>
                          <w:rPr>
                            <w:rStyle w:val="211pt"/>
                          </w:rPr>
                          <w:t>,</w:t>
                        </w:r>
                      </w:p>
                    </w:tc>
                  </w:tr>
                  <w:tr w:rsidR="00035AD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0"/>
                      <w:jc w:val="center"/>
                    </w:trPr>
                    <w:tc>
                      <w:tcPr>
                        <w:tcW w:w="1386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20" w:lineRule="exact"/>
                          <w:jc w:val="left"/>
                        </w:pPr>
                        <w:r>
                          <w:rPr>
                            <w:rStyle w:val="211pt"/>
                          </w:rPr>
                          <w:t>Л*</w:t>
                        </w:r>
                      </w:p>
                    </w:tc>
                    <w:tc>
                      <w:tcPr>
                        <w:tcW w:w="673" w:type="dxa"/>
                        <w:shd w:val="clear" w:color="auto" w:fill="FFFFFF"/>
                        <w:vAlign w:val="bottom"/>
                      </w:tcPr>
                      <w:p w:rsidR="00035AD8" w:rsidRDefault="00FE025F">
                        <w:pPr>
                          <w:pStyle w:val="20"/>
                          <w:shd w:val="clear" w:color="auto" w:fill="auto"/>
                          <w:spacing w:after="0" w:line="210" w:lineRule="exact"/>
                          <w:jc w:val="right"/>
                        </w:pPr>
                        <w:r>
                          <w:rPr>
                            <w:rStyle w:val="2105pt0"/>
                          </w:rPr>
                          <w:t>i</w:t>
                        </w:r>
                      </w:p>
                    </w:tc>
                  </w:tr>
                </w:tbl>
                <w:p w:rsidR="00035AD8" w:rsidRDefault="00035AD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061" type="#_x0000_t202" style="position:absolute;margin-left:295.75pt;margin-top:740.3pt;width:66.6pt;height:37.9pt;z-index:251661824;mso-wrap-distance-left:5pt;mso-wrap-distance-right:5pt;mso-position-horizontal-relative:margin" filled="f" stroked="f">
            <v:textbox style="mso-fit-shape-to-text:t" inset="0,0,0,0">
              <w:txbxContent>
                <w:p w:rsidR="00035AD8" w:rsidRDefault="00035AD8"/>
              </w:txbxContent>
            </v:textbox>
            <w10:wrap anchorx="margin"/>
          </v:shape>
        </w:pict>
      </w:r>
      <w:r>
        <w:pict>
          <v:shape id="_x0000_s1062" type="#_x0000_t75" style="position:absolute;margin-left:31.3pt;margin-top:786.25pt;width:37.9pt;height:25.9pt;z-index:-251646464;mso-wrap-distance-left:5pt;mso-wrap-distance-right:5pt;mso-position-horizontal-relative:margin" wrapcoords="0 0">
            <v:imagedata r:id="rId23" o:title="image12"/>
            <w10:wrap anchorx="margin"/>
          </v:shape>
        </w:pict>
      </w:r>
      <w:r>
        <w:pict>
          <v:shape id="_x0000_s1063" type="#_x0000_t75" style="position:absolute;margin-left:.05pt;margin-top:27.55pt;width:531.85pt;height:732.95pt;z-index:-251645440;mso-wrap-distance-left:5pt;mso-wrap-distance-right:5pt;mso-position-horizontal-relative:margin;mso-position-vertical-relative:margin" wrapcoords="0 0">
            <v:imagedata r:id="rId24" o:title="image13"/>
            <w10:wrap anchorx="margin" anchory="margin"/>
          </v:shape>
        </w:pict>
      </w: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rPr>
          <w:sz w:val="2"/>
          <w:szCs w:val="2"/>
          <w:lang w:val="en-US"/>
        </w:rPr>
        <w:sectPr w:rsidR="00035AD8" w:rsidRPr="00831CDE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0" w:h="16840"/>
          <w:pgMar w:top="569" w:right="285" w:bottom="569" w:left="981" w:header="0" w:footer="3" w:gutter="0"/>
          <w:cols w:space="720"/>
          <w:noEndnote/>
          <w:docGrid w:linePitch="360"/>
        </w:sectPr>
      </w:pPr>
    </w:p>
    <w:p w:rsidR="00035AD8" w:rsidRPr="00831CDE" w:rsidRDefault="00035AD8">
      <w:pPr>
        <w:spacing w:line="360" w:lineRule="exact"/>
        <w:rPr>
          <w:lang w:val="en-US"/>
        </w:rPr>
      </w:pPr>
      <w:r>
        <w:lastRenderedPageBreak/>
        <w:pict>
          <v:shape id="_x0000_s1064" type="#_x0000_t202" style="position:absolute;margin-left:40.5pt;margin-top:578.2pt;width:21.25pt;height:12.05pt;z-index:251662848;mso-wrap-distance-left:5pt;mso-wrap-distance-right:5pt;mso-position-horizontal-relative:margin" filled="f" stroked="f">
            <v:textbox style="mso-next-textbox:#_x0000_s1064;mso-fit-shape-to-text:t" inset="0,0,0,0">
              <w:txbxContent>
                <w:p w:rsidR="00035AD8" w:rsidRDefault="00FE025F">
                  <w:pPr>
                    <w:pStyle w:val="30"/>
                    <w:shd w:val="clear" w:color="auto" w:fill="auto"/>
                    <w:spacing w:line="220" w:lineRule="exact"/>
                    <w:jc w:val="left"/>
                  </w:pPr>
                  <w:r>
                    <w:rPr>
                      <w:rStyle w:val="3Exact"/>
                    </w:rPr>
                    <w:t>&gt;*ЙИ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position:absolute;margin-left:103.3pt;margin-top:38.6pt;width:367.75pt;height:15.75pt;z-index:251663872;mso-wrap-distance-left:5pt;mso-wrap-distance-right:5pt;mso-position-horizontal-relative:margin" filled="f" stroked="f">
            <v:textbox style="mso-next-textbox:#_x0000_s1065;mso-fit-shape-to-text:t" inset="0,0,0,0">
              <w:txbxContent>
                <w:p w:rsidR="00035AD8" w:rsidRDefault="00FE025F">
                  <w:pPr>
                    <w:pStyle w:val="20"/>
                    <w:shd w:val="clear" w:color="auto" w:fill="auto"/>
                    <w:spacing w:after="0" w:line="240" w:lineRule="exact"/>
                    <w:jc w:val="left"/>
                  </w:pPr>
                  <w:r>
                    <w:rPr>
                      <w:rStyle w:val="2Exact"/>
                      <w:b/>
                      <w:bCs/>
                    </w:rPr>
                    <w:t>муниципального образования Красноярское сельское поселение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position:absolute;margin-left:397.8pt;margin-top:166.9pt;width:64.45pt;height:31.2pt;z-index:251664896;mso-wrap-distance-left:5pt;mso-wrap-distance-right:5pt;mso-position-horizontal-relative:margin" filled="f" stroked="f">
            <v:textbox style="mso-next-textbox:#_x0000_s1066;mso-fit-shape-to-text:t" inset="0,0,0,0">
              <w:txbxContent>
                <w:p w:rsidR="00035AD8" w:rsidRDefault="00035AD8">
                  <w:pPr>
                    <w:pStyle w:val="23"/>
                    <w:keepNext/>
                    <w:keepLines/>
                    <w:shd w:val="clear" w:color="auto" w:fill="auto"/>
                    <w:spacing w:line="620" w:lineRule="exact"/>
                  </w:pPr>
                </w:p>
              </w:txbxContent>
            </v:textbox>
            <w10:wrap anchorx="margin"/>
          </v:shape>
        </w:pict>
      </w:r>
      <w:r>
        <w:pict>
          <v:shape id="_x0000_s1067" type="#_x0000_t202" style="position:absolute;margin-left:375.5pt;margin-top:452.2pt;width:16pt;height:35.15pt;z-index:251665920;mso-wrap-distance-left:5pt;mso-wrap-distance-right:5pt;mso-position-horizontal-relative:margin" filled="f" stroked="f">
            <v:textbox style="mso-next-textbox:#_x0000_s1067;mso-fit-shape-to-text:t" inset="0,0,0,0">
              <w:txbxContent>
                <w:p w:rsidR="00035AD8" w:rsidRDefault="00035AD8">
                  <w:pPr>
                    <w:pStyle w:val="101"/>
                    <w:shd w:val="clear" w:color="auto" w:fill="auto"/>
                    <w:spacing w:line="620" w:lineRule="exact"/>
                  </w:pPr>
                </w:p>
              </w:txbxContent>
            </v:textbox>
            <w10:wrap anchorx="margin"/>
          </v:shape>
        </w:pict>
      </w:r>
      <w:r>
        <w:pict>
          <v:shape id="_x0000_s1068" type="#_x0000_t202" style="position:absolute;margin-left:411.3pt;margin-top:568.3pt;width:17.8pt;height:15.5pt;z-index:251666944;mso-wrap-distance-left:5pt;mso-wrap-distance-right:5pt;mso-position-horizontal-relative:margin" filled="f" stroked="f">
            <v:textbox style="mso-next-textbox:#_x0000_s1068;mso-fit-shape-to-text:t" inset="0,0,0,0">
              <w:txbxContent>
                <w:p w:rsidR="00035AD8" w:rsidRDefault="00FE025F">
                  <w:pPr>
                    <w:pStyle w:val="30"/>
                    <w:shd w:val="clear" w:color="auto" w:fill="auto"/>
                    <w:spacing w:line="220" w:lineRule="exact"/>
                    <w:jc w:val="left"/>
                  </w:pPr>
                  <w:r>
                    <w:rPr>
                      <w:rStyle w:val="3Exact"/>
                    </w:rPr>
                    <w:t>&gt;</w:t>
                  </w:r>
                  <w:r>
                    <w:rPr>
                      <w:rStyle w:val="3Exact0"/>
                    </w:rPr>
                    <w:t>1""</w:t>
                  </w:r>
                </w:p>
              </w:txbxContent>
            </v:textbox>
            <w10:wrap anchorx="margin"/>
          </v:shape>
        </w:pict>
      </w:r>
      <w:r>
        <w:pict>
          <v:shape id="_x0000_s1069" type="#_x0000_t75" style="position:absolute;margin-left:489.25pt;margin-top:0;width:28.3pt;height:15.85pt;z-index:-251644416;mso-wrap-distance-left:5pt;mso-wrap-distance-right:5pt;mso-position-horizontal-relative:margin" wrapcoords="0 0">
            <v:imagedata r:id="rId31" o:title="image14"/>
            <w10:wrap anchorx="margin"/>
          </v:shape>
        </w:pict>
      </w:r>
      <w:r>
        <w:pict>
          <v:shape id="_x0000_s1070" type="#_x0000_t75" style="position:absolute;margin-left:.05pt;margin-top:2.35pt;width:540.95pt;height:756.95pt;z-index:-251643392;mso-wrap-distance-left:5pt;mso-wrap-distance-right:5pt;mso-position-horizontal-relative:margin;mso-position-vertical-relative:margin" wrapcoords="0 0">
            <v:imagedata r:id="rId32" o:title="image15"/>
            <w10:wrap anchorx="margin" anchory="margin"/>
          </v:shape>
        </w:pict>
      </w: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360" w:lineRule="exact"/>
        <w:rPr>
          <w:lang w:val="en-US"/>
        </w:rPr>
      </w:pPr>
    </w:p>
    <w:p w:rsidR="00035AD8" w:rsidRPr="00831CDE" w:rsidRDefault="00035AD8">
      <w:pPr>
        <w:spacing w:line="428" w:lineRule="exact"/>
        <w:rPr>
          <w:lang w:val="en-US"/>
        </w:rPr>
      </w:pPr>
    </w:p>
    <w:p w:rsidR="00035AD8" w:rsidRPr="00831CDE" w:rsidRDefault="00035AD8">
      <w:pPr>
        <w:rPr>
          <w:sz w:val="2"/>
          <w:szCs w:val="2"/>
          <w:lang w:val="en-US"/>
        </w:rPr>
        <w:sectPr w:rsidR="00035AD8" w:rsidRPr="00831CDE">
          <w:pgSz w:w="11900" w:h="16840"/>
          <w:pgMar w:top="638" w:right="123" w:bottom="3374" w:left="959" w:header="0" w:footer="3" w:gutter="0"/>
          <w:cols w:space="720"/>
          <w:noEndnote/>
          <w:docGrid w:linePitch="360"/>
        </w:sectPr>
      </w:pPr>
    </w:p>
    <w:p w:rsidR="00035AD8" w:rsidRPr="00831CDE" w:rsidRDefault="00035AD8">
      <w:pPr>
        <w:spacing w:before="94" w:after="94" w:line="240" w:lineRule="exact"/>
        <w:rPr>
          <w:sz w:val="19"/>
          <w:szCs w:val="19"/>
          <w:lang w:val="en-US"/>
        </w:rPr>
      </w:pPr>
    </w:p>
    <w:p w:rsidR="00035AD8" w:rsidRDefault="00035AD8" w:rsidP="00831CDE">
      <w:pPr>
        <w:pStyle w:val="20"/>
        <w:shd w:val="clear" w:color="auto" w:fill="auto"/>
        <w:spacing w:after="139" w:line="240" w:lineRule="exact"/>
        <w:jc w:val="left"/>
        <w:rPr>
          <w:sz w:val="19"/>
          <w:szCs w:val="19"/>
        </w:rPr>
      </w:pPr>
    </w:p>
    <w:p w:rsidR="00035AD8" w:rsidRDefault="00035AD8">
      <w:pPr>
        <w:spacing w:line="360" w:lineRule="exact"/>
      </w:pPr>
    </w:p>
    <w:p w:rsidR="00035AD8" w:rsidRDefault="00035AD8">
      <w:pPr>
        <w:rPr>
          <w:sz w:val="2"/>
          <w:szCs w:val="2"/>
        </w:rPr>
      </w:pPr>
    </w:p>
    <w:sectPr w:rsidR="00035AD8" w:rsidSect="00035AD8">
      <w:type w:val="continuous"/>
      <w:pgSz w:w="11900" w:h="16840"/>
      <w:pgMar w:top="638" w:right="123" w:bottom="2664" w:left="95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25F" w:rsidRDefault="00FE025F" w:rsidP="00035AD8">
      <w:r>
        <w:separator/>
      </w:r>
    </w:p>
  </w:endnote>
  <w:endnote w:type="continuationSeparator" w:id="1">
    <w:p w:rsidR="00FE025F" w:rsidRDefault="00FE025F" w:rsidP="00035A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>
    <w:pPr>
      <w:rPr>
        <w:sz w:val="2"/>
        <w:szCs w:val="2"/>
      </w:rPr>
    </w:pPr>
    <w:r w:rsidRPr="00035A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27.3pt;margin-top:819pt;width:147.05pt;height:7.2pt;z-index:-18874406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05pt"/>
                  </w:rPr>
                  <w:t xml:space="preserve">рекламная </w:t>
                </w:r>
                <w:r>
                  <w:rPr>
                    <w:rStyle w:val="a8"/>
                  </w:rPr>
                  <w:t>конструкция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>
    <w:pPr>
      <w:rPr>
        <w:sz w:val="2"/>
        <w:szCs w:val="2"/>
      </w:rPr>
    </w:pPr>
    <w:r w:rsidRPr="00035A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27pt;margin-top:804.05pt;width:147.25pt;height:6.5pt;z-index:-18874405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05pt"/>
                  </w:rPr>
                  <w:t xml:space="preserve">рекламная </w:t>
                </w:r>
                <w:r>
                  <w:rPr>
                    <w:rStyle w:val="a8"/>
                  </w:rPr>
                  <w:t>конструкция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>
    <w:pPr>
      <w:rPr>
        <w:sz w:val="2"/>
        <w:szCs w:val="2"/>
      </w:rPr>
    </w:pPr>
    <w:r w:rsidRPr="00035A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1.8pt;margin-top:788.6pt;width:192.6pt;height:25.2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48pt0pt"/>
                  </w:rPr>
                  <w:t xml:space="preserve">о </w:t>
                </w:r>
                <w:r>
                  <w:rPr>
                    <w:rStyle w:val="105pt"/>
                  </w:rPr>
                  <w:t xml:space="preserve">- рекламная </w:t>
                </w:r>
                <w:r>
                  <w:rPr>
                    <w:rStyle w:val="105pt0"/>
                  </w:rPr>
                  <w:t>конструкция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>
    <w:pPr>
      <w:rPr>
        <w:sz w:val="2"/>
        <w:szCs w:val="2"/>
      </w:rPr>
    </w:pPr>
    <w:r w:rsidRPr="00035A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27.3pt;margin-top:819pt;width:147.05pt;height:7.2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05pt"/>
                  </w:rPr>
                  <w:t xml:space="preserve">рекламная </w:t>
                </w:r>
                <w:r>
                  <w:rPr>
                    <w:rStyle w:val="a8"/>
                  </w:rPr>
                  <w:t>конструкция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>
    <w:pPr>
      <w:rPr>
        <w:sz w:val="2"/>
        <w:szCs w:val="2"/>
      </w:rPr>
    </w:pPr>
    <w:r w:rsidRPr="00035A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0.1pt;margin-top:677.05pt;width:14.6pt;height:4.7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TimesNewRoman"/>
                    <w:rFonts w:eastAsia="Franklin Gothic Heavy"/>
                  </w:rPr>
                  <w:t>;•-- •</w:t>
                </w:r>
              </w:p>
            </w:txbxContent>
          </v:textbox>
          <w10:wrap anchorx="page" anchory="page"/>
        </v:shape>
      </w:pict>
    </w:r>
    <w:r w:rsidRPr="00035AD8">
      <w:pict>
        <v:shape id="_x0000_s2050" type="#_x0000_t202" style="position:absolute;margin-left:123.75pt;margin-top:803.6pt;width:147.25pt;height:6.65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05pt"/>
                  </w:rPr>
                  <w:t xml:space="preserve">рекламная </w:t>
                </w:r>
                <w:r>
                  <w:rPr>
                    <w:rStyle w:val="a8"/>
                  </w:rPr>
                  <w:t>конструкция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>
    <w:pPr>
      <w:rPr>
        <w:sz w:val="2"/>
        <w:szCs w:val="2"/>
      </w:rPr>
    </w:pPr>
    <w:r w:rsidRPr="00035A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7pt;margin-top:804.05pt;width:147.25pt;height:6.5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105pt"/>
                  </w:rPr>
                  <w:t xml:space="preserve">рекламная </w:t>
                </w:r>
                <w:r>
                  <w:rPr>
                    <w:rStyle w:val="a8"/>
                  </w:rPr>
                  <w:t>конструкция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25F" w:rsidRDefault="00FE025F"/>
  </w:footnote>
  <w:footnote w:type="continuationSeparator" w:id="1">
    <w:p w:rsidR="00FE025F" w:rsidRDefault="00FE025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>
    <w:pPr>
      <w:rPr>
        <w:sz w:val="2"/>
        <w:szCs w:val="2"/>
      </w:rPr>
    </w:pPr>
    <w:r w:rsidRPr="00035A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8.25pt;margin-top:16.6pt;width:46.1pt;height:8.8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TimesNewRoman12pt0pt"/>
                    <w:rFonts w:eastAsia="Franklin Gothic Heavy"/>
                  </w:rPr>
                  <w:t>СХЕМА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>
    <w:pPr>
      <w:rPr>
        <w:sz w:val="2"/>
        <w:szCs w:val="2"/>
      </w:rPr>
    </w:pPr>
    <w:r w:rsidRPr="00035A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15.1pt;margin-top:15.15pt;width:46.25pt;height:9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TimesNewRoman12pt0pt"/>
                    <w:rFonts w:eastAsia="Franklin Gothic Heavy"/>
                  </w:rPr>
                  <w:t>СХЕМА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>
    <w:pPr>
      <w:rPr>
        <w:sz w:val="2"/>
        <w:szCs w:val="2"/>
      </w:rPr>
    </w:pPr>
    <w:r w:rsidRPr="00035A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8.25pt;margin-top:16.6pt;width:46.1pt;height:8.8pt;z-index:-18874405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TimesNewRoman12pt0pt"/>
                    <w:rFonts w:eastAsia="Franklin Gothic Heavy"/>
                  </w:rPr>
                  <w:t>СХЕМА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>
    <w:pPr>
      <w:rPr>
        <w:sz w:val="2"/>
        <w:szCs w:val="2"/>
      </w:rPr>
    </w:pPr>
    <w:r w:rsidRPr="00035A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2pt;margin-top:19.5pt;width:46.45pt;height:8.65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35AD8" w:rsidRDefault="00FE025F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TimesNewRoman12pt0pt"/>
                    <w:rFonts w:eastAsia="Franklin Gothic Heavy"/>
                  </w:rPr>
                  <w:t>СХЕМА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AD8" w:rsidRDefault="00035AD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35AD8"/>
    <w:rsid w:val="00035AD8"/>
    <w:rsid w:val="00831CDE"/>
    <w:rsid w:val="00EA26F1"/>
    <w:rsid w:val="00FE0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35AD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35AD8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035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Подпись к таблице_"/>
    <w:basedOn w:val="a0"/>
    <w:link w:val="a5"/>
    <w:rsid w:val="00035A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035A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0pt">
    <w:name w:val="Основной текст (2) + 10 pt"/>
    <w:basedOn w:val="2"/>
    <w:rsid w:val="00035AD8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11pt">
    <w:name w:val="Основной текст (2) + 11 pt;Не полужирный"/>
    <w:basedOn w:val="2"/>
    <w:rsid w:val="00035AD8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11pt2pt">
    <w:name w:val="Основной текст (2) + 11 pt;Не полужирный;Интервал 2 pt"/>
    <w:basedOn w:val="2"/>
    <w:rsid w:val="00035AD8"/>
    <w:rPr>
      <w:b/>
      <w:bCs/>
      <w:color w:val="000000"/>
      <w:spacing w:val="50"/>
      <w:w w:val="100"/>
      <w:position w:val="0"/>
      <w:sz w:val="22"/>
      <w:szCs w:val="22"/>
      <w:lang w:val="ru-RU" w:eastAsia="ru-RU" w:bidi="ru-RU"/>
    </w:rPr>
  </w:style>
  <w:style w:type="character" w:customStyle="1" w:styleId="2Candara9pt">
    <w:name w:val="Основной текст (2) + Candara;9 pt;Не полужирный"/>
    <w:basedOn w:val="2"/>
    <w:rsid w:val="00035AD8"/>
    <w:rPr>
      <w:rFonts w:ascii="Candara" w:eastAsia="Candara" w:hAnsi="Candara" w:cs="Candara"/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Exact">
    <w:name w:val="Основной текст (3) Exact"/>
    <w:basedOn w:val="a0"/>
    <w:rsid w:val="00035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_"/>
    <w:basedOn w:val="a0"/>
    <w:link w:val="a7"/>
    <w:rsid w:val="00035AD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0"/>
      <w:sz w:val="20"/>
      <w:szCs w:val="20"/>
      <w:u w:val="none"/>
    </w:rPr>
  </w:style>
  <w:style w:type="character" w:customStyle="1" w:styleId="TimesNewRoman12pt0pt">
    <w:name w:val="Колонтитул + Times New Roman;12 pt;Полужирный;Интервал 0 pt"/>
    <w:basedOn w:val="a6"/>
    <w:rsid w:val="00035AD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8pt0pt">
    <w:name w:val="Колонтитул + 48 pt;Интервал 0 pt"/>
    <w:basedOn w:val="a6"/>
    <w:rsid w:val="00035AD8"/>
    <w:rPr>
      <w:color w:val="000000"/>
      <w:spacing w:val="0"/>
      <w:w w:val="100"/>
      <w:position w:val="0"/>
      <w:sz w:val="96"/>
      <w:szCs w:val="96"/>
      <w:lang w:val="ru-RU" w:eastAsia="ru-RU" w:bidi="ru-RU"/>
    </w:rPr>
  </w:style>
  <w:style w:type="character" w:customStyle="1" w:styleId="105pt">
    <w:name w:val="Колонтитул + 10;5 pt"/>
    <w:basedOn w:val="a6"/>
    <w:rsid w:val="00035AD8"/>
    <w:rPr>
      <w:color w:val="000000"/>
      <w:spacing w:val="20"/>
      <w:w w:val="100"/>
      <w:position w:val="0"/>
      <w:sz w:val="21"/>
      <w:szCs w:val="21"/>
      <w:lang w:val="ru-RU" w:eastAsia="ru-RU" w:bidi="ru-RU"/>
    </w:rPr>
  </w:style>
  <w:style w:type="character" w:customStyle="1" w:styleId="105pt0">
    <w:name w:val="Колонтитул + 10;5 pt;Малые прописные"/>
    <w:basedOn w:val="a6"/>
    <w:rsid w:val="00035AD8"/>
    <w:rPr>
      <w:smallCaps/>
      <w:color w:val="000000"/>
      <w:spacing w:val="20"/>
      <w:w w:val="100"/>
      <w:position w:val="0"/>
      <w:sz w:val="21"/>
      <w:szCs w:val="21"/>
      <w:lang w:val="ru-RU" w:eastAsia="ru-RU" w:bidi="ru-RU"/>
    </w:rPr>
  </w:style>
  <w:style w:type="character" w:customStyle="1" w:styleId="4">
    <w:name w:val="Заголовок №4_"/>
    <w:basedOn w:val="a0"/>
    <w:link w:val="40"/>
    <w:rsid w:val="00035AD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50"/>
      <w:sz w:val="62"/>
      <w:szCs w:val="62"/>
      <w:u w:val="none"/>
    </w:rPr>
  </w:style>
  <w:style w:type="character" w:customStyle="1" w:styleId="2Exact">
    <w:name w:val="Основной текст (2) Exact"/>
    <w:basedOn w:val="a0"/>
    <w:rsid w:val="00035A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05ptExact">
    <w:name w:val="Основной текст (3) + 10;5 pt;Курсив Exact"/>
    <w:basedOn w:val="3"/>
    <w:rsid w:val="00035AD8"/>
    <w:rPr>
      <w:i/>
      <w:iCs/>
      <w:color w:val="000000"/>
      <w:spacing w:val="0"/>
      <w:w w:val="100"/>
      <w:position w:val="0"/>
      <w:sz w:val="21"/>
      <w:szCs w:val="21"/>
      <w:lang w:val="en-US" w:eastAsia="en-US" w:bidi="en-US"/>
    </w:rPr>
  </w:style>
  <w:style w:type="character" w:customStyle="1" w:styleId="5Exact">
    <w:name w:val="Заголовок №5 Exact"/>
    <w:basedOn w:val="a0"/>
    <w:link w:val="5"/>
    <w:rsid w:val="00035AD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50"/>
      <w:sz w:val="62"/>
      <w:szCs w:val="62"/>
      <w:u w:val="none"/>
    </w:rPr>
  </w:style>
  <w:style w:type="character" w:customStyle="1" w:styleId="a8">
    <w:name w:val="Колонтитул + Малые прописные"/>
    <w:basedOn w:val="a6"/>
    <w:rsid w:val="00035AD8"/>
    <w:rPr>
      <w:smallCaps/>
      <w:color w:val="000000"/>
      <w:w w:val="100"/>
      <w:position w:val="0"/>
      <w:lang w:val="ru-RU" w:eastAsia="ru-RU" w:bidi="ru-RU"/>
    </w:rPr>
  </w:style>
  <w:style w:type="character" w:customStyle="1" w:styleId="4Exact">
    <w:name w:val="Основной текст (4) Exact"/>
    <w:basedOn w:val="a0"/>
    <w:link w:val="41"/>
    <w:rsid w:val="00035A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  <w:lang w:val="en-US" w:eastAsia="en-US" w:bidi="en-US"/>
    </w:rPr>
  </w:style>
  <w:style w:type="character" w:customStyle="1" w:styleId="a9">
    <w:name w:val="Подпись к картинке_"/>
    <w:basedOn w:val="a0"/>
    <w:link w:val="aa"/>
    <w:rsid w:val="00035A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Подпись к картинке (2)_"/>
    <w:basedOn w:val="a0"/>
    <w:link w:val="22"/>
    <w:rsid w:val="00035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05pt">
    <w:name w:val="Подпись к картинке (2) + 10;5 pt;Курсив"/>
    <w:basedOn w:val="21"/>
    <w:rsid w:val="00035AD8"/>
    <w:rPr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50">
    <w:name w:val="Основной текст (5)_"/>
    <w:basedOn w:val="a0"/>
    <w:link w:val="51"/>
    <w:rsid w:val="00035A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32"/>
      <w:szCs w:val="32"/>
      <w:u w:val="none"/>
    </w:rPr>
  </w:style>
  <w:style w:type="character" w:customStyle="1" w:styleId="1">
    <w:name w:val="Заголовок №1_"/>
    <w:basedOn w:val="a0"/>
    <w:link w:val="10"/>
    <w:rsid w:val="00035AD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80"/>
      <w:sz w:val="62"/>
      <w:szCs w:val="62"/>
      <w:u w:val="none"/>
    </w:rPr>
  </w:style>
  <w:style w:type="character" w:customStyle="1" w:styleId="6">
    <w:name w:val="Основной текст (6)_"/>
    <w:basedOn w:val="a0"/>
    <w:link w:val="60"/>
    <w:rsid w:val="00035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4"/>
      <w:szCs w:val="14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035AD8"/>
    <w:rPr>
      <w:rFonts w:ascii="Courier New" w:eastAsia="Courier New" w:hAnsi="Courier New" w:cs="Courier New"/>
      <w:b w:val="0"/>
      <w:bCs w:val="0"/>
      <w:i/>
      <w:iCs/>
      <w:smallCaps w:val="0"/>
      <w:strike w:val="0"/>
      <w:spacing w:val="-20"/>
      <w:w w:val="150"/>
      <w:sz w:val="16"/>
      <w:szCs w:val="16"/>
      <w:u w:val="none"/>
    </w:rPr>
  </w:style>
  <w:style w:type="character" w:customStyle="1" w:styleId="7ArialNarrow5pt0pt200">
    <w:name w:val="Основной текст (7) + Arial Narrow;5 pt;Полужирный;Не курсив;Интервал 0 pt;Масштаб 200%"/>
    <w:basedOn w:val="7"/>
    <w:rsid w:val="00035AD8"/>
    <w:rPr>
      <w:rFonts w:ascii="Arial Narrow" w:eastAsia="Arial Narrow" w:hAnsi="Arial Narrow" w:cs="Arial Narrow"/>
      <w:b/>
      <w:bCs/>
      <w:i/>
      <w:iCs/>
      <w:color w:val="000000"/>
      <w:spacing w:val="-10"/>
      <w:w w:val="200"/>
      <w:position w:val="0"/>
      <w:sz w:val="10"/>
      <w:szCs w:val="1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035AD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20"/>
      <w:u w:val="none"/>
      <w:lang w:val="en-US" w:eastAsia="en-US" w:bidi="en-US"/>
    </w:rPr>
  </w:style>
  <w:style w:type="character" w:customStyle="1" w:styleId="81">
    <w:name w:val="Основной текст (8)"/>
    <w:basedOn w:val="8"/>
    <w:rsid w:val="00035AD8"/>
    <w:rPr>
      <w:color w:val="000000"/>
      <w:spacing w:val="-20"/>
      <w:w w:val="100"/>
      <w:position w:val="0"/>
      <w:sz w:val="24"/>
      <w:szCs w:val="24"/>
      <w:lang w:val="ru-RU" w:eastAsia="ru-RU" w:bidi="ru-RU"/>
    </w:rPr>
  </w:style>
  <w:style w:type="character" w:customStyle="1" w:styleId="31">
    <w:name w:val="Заголовок №3_"/>
    <w:basedOn w:val="a0"/>
    <w:link w:val="32"/>
    <w:rsid w:val="00035AD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50"/>
      <w:sz w:val="62"/>
      <w:szCs w:val="62"/>
      <w:u w:val="none"/>
    </w:rPr>
  </w:style>
  <w:style w:type="character" w:customStyle="1" w:styleId="9">
    <w:name w:val="Основной текст (9)_"/>
    <w:basedOn w:val="a0"/>
    <w:link w:val="90"/>
    <w:rsid w:val="00035AD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-20"/>
      <w:sz w:val="21"/>
      <w:szCs w:val="21"/>
      <w:u w:val="none"/>
    </w:rPr>
  </w:style>
  <w:style w:type="character" w:customStyle="1" w:styleId="9TimesNewRoman12pt">
    <w:name w:val="Основной текст (9) + Times New Roman;12 pt;Не полужирный;Курсив"/>
    <w:basedOn w:val="9"/>
    <w:rsid w:val="00035AD8"/>
    <w:rPr>
      <w:rFonts w:ascii="Times New Roman" w:eastAsia="Times New Roman" w:hAnsi="Times New Roman" w:cs="Times New Roman"/>
      <w:b/>
      <w:bCs/>
      <w:i/>
      <w:iCs/>
      <w:color w:val="000000"/>
      <w:w w:val="100"/>
      <w:position w:val="0"/>
      <w:sz w:val="24"/>
      <w:szCs w:val="24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035AD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80"/>
      <w:sz w:val="62"/>
      <w:szCs w:val="62"/>
      <w:u w:val="none"/>
    </w:rPr>
  </w:style>
  <w:style w:type="character" w:customStyle="1" w:styleId="100pt">
    <w:name w:val="Основной текст (10) + Интервал 0 pt"/>
    <w:basedOn w:val="100"/>
    <w:rsid w:val="00035AD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Exact0">
    <w:name w:val="Основной текст (5) Exact"/>
    <w:basedOn w:val="a0"/>
    <w:rsid w:val="00035A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32"/>
      <w:szCs w:val="32"/>
      <w:u w:val="none"/>
      <w:lang w:val="en-US" w:eastAsia="en-US" w:bidi="en-US"/>
    </w:rPr>
  </w:style>
  <w:style w:type="character" w:customStyle="1" w:styleId="2105pt0">
    <w:name w:val="Основной текст (2) + 10;5 pt;Не полужирный;Курсив"/>
    <w:basedOn w:val="2"/>
    <w:rsid w:val="00035AD8"/>
    <w:rPr>
      <w:b/>
      <w:bCs/>
      <w:i/>
      <w:iCs/>
      <w:color w:val="000000"/>
      <w:spacing w:val="0"/>
      <w:w w:val="100"/>
      <w:position w:val="0"/>
      <w:sz w:val="21"/>
      <w:szCs w:val="21"/>
      <w:lang w:val="en-US" w:eastAsia="en-US" w:bidi="en-US"/>
    </w:rPr>
  </w:style>
  <w:style w:type="character" w:customStyle="1" w:styleId="11Exact">
    <w:name w:val="Основной текст (11) Exact"/>
    <w:basedOn w:val="a0"/>
    <w:link w:val="11"/>
    <w:rsid w:val="00035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imesNewRoman">
    <w:name w:val="Колонтитул + Times New Roman"/>
    <w:basedOn w:val="a6"/>
    <w:rsid w:val="00035AD8"/>
    <w:rPr>
      <w:rFonts w:ascii="Times New Roman" w:eastAsia="Times New Roman" w:hAnsi="Times New Roman" w:cs="Times New Roman"/>
      <w:color w:val="000000"/>
      <w:spacing w:val="20"/>
      <w:w w:val="100"/>
      <w:position w:val="0"/>
      <w:sz w:val="20"/>
      <w:szCs w:val="20"/>
      <w:lang w:val="en-US" w:eastAsia="en-US" w:bidi="en-US"/>
    </w:rPr>
  </w:style>
  <w:style w:type="character" w:customStyle="1" w:styleId="2Exact0">
    <w:name w:val="Заголовок №2 Exact"/>
    <w:basedOn w:val="a0"/>
    <w:link w:val="23"/>
    <w:rsid w:val="00035AD8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50"/>
      <w:sz w:val="62"/>
      <w:szCs w:val="62"/>
      <w:u w:val="none"/>
    </w:rPr>
  </w:style>
  <w:style w:type="character" w:customStyle="1" w:styleId="10Exact">
    <w:name w:val="Основной текст (10) Exact"/>
    <w:basedOn w:val="a0"/>
    <w:rsid w:val="00035AD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80"/>
      <w:sz w:val="62"/>
      <w:szCs w:val="62"/>
      <w:u w:val="none"/>
    </w:rPr>
  </w:style>
  <w:style w:type="character" w:customStyle="1" w:styleId="3Exact0">
    <w:name w:val="Основной текст (3) Exact"/>
    <w:basedOn w:val="3"/>
    <w:rsid w:val="00035AD8"/>
    <w:rPr>
      <w:strike/>
      <w:color w:val="000000"/>
      <w:spacing w:val="0"/>
      <w:w w:val="100"/>
      <w:position w:val="0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035AD8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21"/>
      <w:szCs w:val="21"/>
      <w:u w:val="none"/>
      <w:lang w:val="en-US" w:eastAsia="en-US" w:bidi="en-US"/>
    </w:rPr>
  </w:style>
  <w:style w:type="character" w:customStyle="1" w:styleId="13">
    <w:name w:val="Основной текст (13)_"/>
    <w:basedOn w:val="a0"/>
    <w:link w:val="130"/>
    <w:rsid w:val="00035A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3-1pt">
    <w:name w:val="Основной текст (13) + Интервал -1 pt"/>
    <w:basedOn w:val="13"/>
    <w:rsid w:val="00035AD8"/>
    <w:rPr>
      <w:color w:val="000000"/>
      <w:spacing w:val="-2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035AD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  <w:lang w:val="en-US" w:eastAsia="en-US" w:bidi="en-US"/>
    </w:rPr>
  </w:style>
  <w:style w:type="character" w:customStyle="1" w:styleId="121">
    <w:name w:val="Основной текст (12) + Курсив"/>
    <w:basedOn w:val="12"/>
    <w:rsid w:val="00035AD8"/>
    <w:rPr>
      <w:i/>
      <w:iCs/>
      <w:color w:val="000000"/>
      <w:spacing w:val="0"/>
      <w:w w:val="100"/>
      <w:position w:val="0"/>
      <w:sz w:val="21"/>
      <w:szCs w:val="21"/>
    </w:rPr>
  </w:style>
  <w:style w:type="character" w:customStyle="1" w:styleId="61">
    <w:name w:val="Заголовок №6_"/>
    <w:basedOn w:val="a0"/>
    <w:link w:val="62"/>
    <w:rsid w:val="00035A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32"/>
      <w:szCs w:val="32"/>
      <w:u w:val="none"/>
    </w:rPr>
  </w:style>
  <w:style w:type="character" w:customStyle="1" w:styleId="6Exact">
    <w:name w:val="Заголовок №6 Exact"/>
    <w:basedOn w:val="a0"/>
    <w:rsid w:val="00035AD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0"/>
      <w:sz w:val="32"/>
      <w:szCs w:val="32"/>
      <w:u w:val="none"/>
      <w:lang w:val="en-US" w:eastAsia="en-US" w:bidi="en-US"/>
    </w:rPr>
  </w:style>
  <w:style w:type="character" w:customStyle="1" w:styleId="41ptExact">
    <w:name w:val="Основной текст (4) + Интервал 1 pt Exact"/>
    <w:basedOn w:val="4Exact"/>
    <w:rsid w:val="00035AD8"/>
    <w:rPr>
      <w:color w:val="000000"/>
      <w:spacing w:val="3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035AD8"/>
    <w:pPr>
      <w:shd w:val="clear" w:color="auto" w:fill="FFFFFF"/>
      <w:spacing w:line="281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Подпись к таблице"/>
    <w:basedOn w:val="a"/>
    <w:link w:val="a4"/>
    <w:rsid w:val="00035AD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035AD8"/>
    <w:pPr>
      <w:shd w:val="clear" w:color="auto" w:fill="FFFFFF"/>
      <w:spacing w:after="840" w:line="28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Колонтитул"/>
    <w:basedOn w:val="a"/>
    <w:link w:val="a6"/>
    <w:rsid w:val="00035AD8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20"/>
      <w:sz w:val="20"/>
      <w:szCs w:val="20"/>
    </w:rPr>
  </w:style>
  <w:style w:type="paragraph" w:customStyle="1" w:styleId="40">
    <w:name w:val="Заголовок №4"/>
    <w:basedOn w:val="a"/>
    <w:link w:val="4"/>
    <w:rsid w:val="00035AD8"/>
    <w:pPr>
      <w:shd w:val="clear" w:color="auto" w:fill="FFFFFF"/>
      <w:spacing w:before="840" w:line="0" w:lineRule="atLeast"/>
      <w:outlineLvl w:val="3"/>
    </w:pPr>
    <w:rPr>
      <w:rFonts w:ascii="Franklin Gothic Heavy" w:eastAsia="Franklin Gothic Heavy" w:hAnsi="Franklin Gothic Heavy" w:cs="Franklin Gothic Heavy"/>
      <w:i/>
      <w:iCs/>
      <w:spacing w:val="-50"/>
      <w:sz w:val="62"/>
      <w:szCs w:val="62"/>
    </w:rPr>
  </w:style>
  <w:style w:type="paragraph" w:customStyle="1" w:styleId="5">
    <w:name w:val="Заголовок №5"/>
    <w:basedOn w:val="a"/>
    <w:link w:val="5Exact"/>
    <w:rsid w:val="00035AD8"/>
    <w:pPr>
      <w:shd w:val="clear" w:color="auto" w:fill="FFFFFF"/>
      <w:spacing w:line="0" w:lineRule="atLeast"/>
      <w:outlineLvl w:val="4"/>
    </w:pPr>
    <w:rPr>
      <w:rFonts w:ascii="Franklin Gothic Heavy" w:eastAsia="Franklin Gothic Heavy" w:hAnsi="Franklin Gothic Heavy" w:cs="Franklin Gothic Heavy"/>
      <w:i/>
      <w:iCs/>
      <w:spacing w:val="-50"/>
      <w:sz w:val="62"/>
      <w:szCs w:val="62"/>
    </w:rPr>
  </w:style>
  <w:style w:type="paragraph" w:customStyle="1" w:styleId="41">
    <w:name w:val="Основной текст (4)"/>
    <w:basedOn w:val="a"/>
    <w:link w:val="4Exact"/>
    <w:rsid w:val="00035AD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1"/>
      <w:szCs w:val="21"/>
      <w:lang w:val="en-US" w:eastAsia="en-US" w:bidi="en-US"/>
    </w:rPr>
  </w:style>
  <w:style w:type="paragraph" w:customStyle="1" w:styleId="aa">
    <w:name w:val="Подпись к картинке"/>
    <w:basedOn w:val="a"/>
    <w:link w:val="a9"/>
    <w:rsid w:val="00035AD8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Подпись к картинке (2)"/>
    <w:basedOn w:val="a"/>
    <w:link w:val="21"/>
    <w:rsid w:val="00035AD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1">
    <w:name w:val="Основной текст (5)"/>
    <w:basedOn w:val="a"/>
    <w:link w:val="50"/>
    <w:rsid w:val="00035AD8"/>
    <w:pPr>
      <w:shd w:val="clear" w:color="auto" w:fill="FFFFFF"/>
      <w:spacing w:before="660" w:after="1800" w:line="0" w:lineRule="atLeast"/>
      <w:jc w:val="center"/>
    </w:pPr>
    <w:rPr>
      <w:rFonts w:ascii="Times New Roman" w:eastAsia="Times New Roman" w:hAnsi="Times New Roman" w:cs="Times New Roman"/>
      <w:i/>
      <w:iCs/>
      <w:spacing w:val="-30"/>
      <w:sz w:val="32"/>
      <w:szCs w:val="32"/>
    </w:rPr>
  </w:style>
  <w:style w:type="paragraph" w:customStyle="1" w:styleId="10">
    <w:name w:val="Заголовок №1"/>
    <w:basedOn w:val="a"/>
    <w:link w:val="1"/>
    <w:rsid w:val="00035AD8"/>
    <w:pPr>
      <w:shd w:val="clear" w:color="auto" w:fill="FFFFFF"/>
      <w:spacing w:before="1800" w:line="0" w:lineRule="atLeast"/>
      <w:outlineLvl w:val="0"/>
    </w:pPr>
    <w:rPr>
      <w:rFonts w:ascii="Franklin Gothic Heavy" w:eastAsia="Franklin Gothic Heavy" w:hAnsi="Franklin Gothic Heavy" w:cs="Franklin Gothic Heavy"/>
      <w:spacing w:val="-80"/>
      <w:sz w:val="62"/>
      <w:szCs w:val="62"/>
    </w:rPr>
  </w:style>
  <w:style w:type="paragraph" w:customStyle="1" w:styleId="60">
    <w:name w:val="Основной текст (6)"/>
    <w:basedOn w:val="a"/>
    <w:link w:val="6"/>
    <w:rsid w:val="00035AD8"/>
    <w:pPr>
      <w:shd w:val="clear" w:color="auto" w:fill="FFFFFF"/>
      <w:spacing w:before="4860" w:line="104" w:lineRule="exact"/>
      <w:jc w:val="both"/>
    </w:pPr>
    <w:rPr>
      <w:rFonts w:ascii="Times New Roman" w:eastAsia="Times New Roman" w:hAnsi="Times New Roman" w:cs="Times New Roman"/>
      <w:spacing w:val="10"/>
      <w:sz w:val="14"/>
      <w:szCs w:val="14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035AD8"/>
    <w:pPr>
      <w:shd w:val="clear" w:color="auto" w:fill="FFFFFF"/>
      <w:spacing w:after="1800" w:line="104" w:lineRule="exact"/>
      <w:jc w:val="both"/>
    </w:pPr>
    <w:rPr>
      <w:rFonts w:ascii="Courier New" w:eastAsia="Courier New" w:hAnsi="Courier New" w:cs="Courier New"/>
      <w:i/>
      <w:iCs/>
      <w:spacing w:val="-20"/>
      <w:w w:val="150"/>
      <w:sz w:val="16"/>
      <w:szCs w:val="16"/>
    </w:rPr>
  </w:style>
  <w:style w:type="paragraph" w:customStyle="1" w:styleId="80">
    <w:name w:val="Основной текст (8)"/>
    <w:basedOn w:val="a"/>
    <w:link w:val="8"/>
    <w:rsid w:val="00035AD8"/>
    <w:pPr>
      <w:shd w:val="clear" w:color="auto" w:fill="FFFFFF"/>
      <w:spacing w:before="1800" w:line="0" w:lineRule="atLeast"/>
    </w:pPr>
    <w:rPr>
      <w:rFonts w:ascii="Franklin Gothic Heavy" w:eastAsia="Franklin Gothic Heavy" w:hAnsi="Franklin Gothic Heavy" w:cs="Franklin Gothic Heavy"/>
      <w:i/>
      <w:iCs/>
      <w:spacing w:val="-20"/>
      <w:lang w:val="en-US" w:eastAsia="en-US" w:bidi="en-US"/>
    </w:rPr>
  </w:style>
  <w:style w:type="paragraph" w:customStyle="1" w:styleId="32">
    <w:name w:val="Заголовок №3"/>
    <w:basedOn w:val="a"/>
    <w:link w:val="31"/>
    <w:rsid w:val="00035AD8"/>
    <w:pPr>
      <w:shd w:val="clear" w:color="auto" w:fill="FFFFFF"/>
      <w:spacing w:after="1020" w:line="0" w:lineRule="atLeast"/>
      <w:outlineLvl w:val="2"/>
    </w:pPr>
    <w:rPr>
      <w:rFonts w:ascii="Franklin Gothic Heavy" w:eastAsia="Franklin Gothic Heavy" w:hAnsi="Franklin Gothic Heavy" w:cs="Franklin Gothic Heavy"/>
      <w:i/>
      <w:iCs/>
      <w:spacing w:val="-50"/>
      <w:sz w:val="62"/>
      <w:szCs w:val="62"/>
    </w:rPr>
  </w:style>
  <w:style w:type="paragraph" w:customStyle="1" w:styleId="90">
    <w:name w:val="Основной текст (9)"/>
    <w:basedOn w:val="a"/>
    <w:link w:val="9"/>
    <w:rsid w:val="00035AD8"/>
    <w:pPr>
      <w:shd w:val="clear" w:color="auto" w:fill="FFFFFF"/>
      <w:spacing w:before="1020" w:line="0" w:lineRule="atLeast"/>
      <w:jc w:val="both"/>
    </w:pPr>
    <w:rPr>
      <w:rFonts w:ascii="Bookman Old Style" w:eastAsia="Bookman Old Style" w:hAnsi="Bookman Old Style" w:cs="Bookman Old Style"/>
      <w:b/>
      <w:bCs/>
      <w:spacing w:val="-20"/>
      <w:sz w:val="21"/>
      <w:szCs w:val="21"/>
    </w:rPr>
  </w:style>
  <w:style w:type="paragraph" w:customStyle="1" w:styleId="101">
    <w:name w:val="Основной текст (10)"/>
    <w:basedOn w:val="a"/>
    <w:link w:val="100"/>
    <w:rsid w:val="00035AD8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80"/>
      <w:sz w:val="62"/>
      <w:szCs w:val="62"/>
    </w:rPr>
  </w:style>
  <w:style w:type="paragraph" w:customStyle="1" w:styleId="11">
    <w:name w:val="Основной текст (11)"/>
    <w:basedOn w:val="a"/>
    <w:link w:val="11Exact"/>
    <w:rsid w:val="00035AD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Заголовок №2"/>
    <w:basedOn w:val="a"/>
    <w:link w:val="2Exact0"/>
    <w:rsid w:val="00035AD8"/>
    <w:pPr>
      <w:shd w:val="clear" w:color="auto" w:fill="FFFFFF"/>
      <w:spacing w:line="0" w:lineRule="atLeast"/>
      <w:outlineLvl w:val="1"/>
    </w:pPr>
    <w:rPr>
      <w:rFonts w:ascii="Franklin Gothic Heavy" w:eastAsia="Franklin Gothic Heavy" w:hAnsi="Franklin Gothic Heavy" w:cs="Franklin Gothic Heavy"/>
      <w:i/>
      <w:iCs/>
      <w:spacing w:val="-50"/>
      <w:sz w:val="62"/>
      <w:szCs w:val="62"/>
    </w:rPr>
  </w:style>
  <w:style w:type="paragraph" w:customStyle="1" w:styleId="120">
    <w:name w:val="Основной текст (12)"/>
    <w:basedOn w:val="a"/>
    <w:link w:val="12"/>
    <w:rsid w:val="00035AD8"/>
    <w:pPr>
      <w:shd w:val="clear" w:color="auto" w:fill="FFFFFF"/>
      <w:spacing w:after="60" w:line="0" w:lineRule="atLeast"/>
      <w:jc w:val="right"/>
    </w:pPr>
    <w:rPr>
      <w:rFonts w:ascii="Arial Narrow" w:eastAsia="Arial Narrow" w:hAnsi="Arial Narrow" w:cs="Arial Narrow"/>
      <w:sz w:val="21"/>
      <w:szCs w:val="21"/>
      <w:lang w:val="en-US" w:eastAsia="en-US" w:bidi="en-US"/>
    </w:rPr>
  </w:style>
  <w:style w:type="paragraph" w:customStyle="1" w:styleId="130">
    <w:name w:val="Основной текст (13)"/>
    <w:basedOn w:val="a"/>
    <w:link w:val="13"/>
    <w:rsid w:val="00035AD8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140">
    <w:name w:val="Основной текст (14)"/>
    <w:basedOn w:val="a"/>
    <w:link w:val="14"/>
    <w:rsid w:val="00035AD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3"/>
      <w:szCs w:val="23"/>
      <w:lang w:val="en-US" w:eastAsia="en-US" w:bidi="en-US"/>
    </w:rPr>
  </w:style>
  <w:style w:type="paragraph" w:customStyle="1" w:styleId="62">
    <w:name w:val="Заголовок №6"/>
    <w:basedOn w:val="a"/>
    <w:link w:val="61"/>
    <w:rsid w:val="00035AD8"/>
    <w:pPr>
      <w:shd w:val="clear" w:color="auto" w:fill="FFFFFF"/>
      <w:spacing w:before="180" w:line="0" w:lineRule="atLeast"/>
      <w:outlineLvl w:val="5"/>
    </w:pPr>
    <w:rPr>
      <w:rFonts w:ascii="Times New Roman" w:eastAsia="Times New Roman" w:hAnsi="Times New Roman" w:cs="Times New Roman"/>
      <w:i/>
      <w:iCs/>
      <w:spacing w:val="-30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EA26F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A26F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header" Target="header4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../AppData/Local/Temp/FineReader12.00/media/image7.jpeg" TargetMode="External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3.xml"/><Relationship Id="rId22" Type="http://schemas.openxmlformats.org/officeDocument/2006/relationships/image" Target="media/image11.jpe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657</Words>
  <Characters>3745</Characters>
  <Application>Microsoft Office Word</Application>
  <DocSecurity>0</DocSecurity>
  <Lines>31</Lines>
  <Paragraphs>8</Paragraphs>
  <ScaleCrop>false</ScaleCrop>
  <Company>SPecialiST RePack</Company>
  <LinksUpToDate>false</LinksUpToDate>
  <CharactersWithSpaces>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43comp05</dc:creator>
  <cp:lastModifiedBy>43comp05</cp:lastModifiedBy>
  <cp:revision>2</cp:revision>
  <dcterms:created xsi:type="dcterms:W3CDTF">2024-04-25T07:16:00Z</dcterms:created>
  <dcterms:modified xsi:type="dcterms:W3CDTF">2024-04-25T07:25:00Z</dcterms:modified>
</cp:coreProperties>
</file>