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6E" w:rsidRPr="004C246E" w:rsidRDefault="004C246E" w:rsidP="004C246E">
      <w:pPr>
        <w:pStyle w:val="20"/>
        <w:shd w:val="clear" w:color="auto" w:fill="auto"/>
        <w:spacing w:after="0"/>
        <w:ind w:firstLine="720"/>
        <w:rPr>
          <w:b/>
          <w:color w:val="000000"/>
          <w:lang w:eastAsia="ru-RU" w:bidi="ru-RU"/>
        </w:rPr>
      </w:pPr>
      <w:r w:rsidRPr="004C246E">
        <w:rPr>
          <w:b/>
          <w:color w:val="000000"/>
          <w:lang w:eastAsia="ru-RU" w:bidi="ru-RU"/>
        </w:rPr>
        <w:t>Маркировка упакованной воды</w:t>
      </w:r>
    </w:p>
    <w:p w:rsidR="008F5D83" w:rsidRPr="008F5D83" w:rsidRDefault="008F5D83" w:rsidP="008F5D83">
      <w:pPr>
        <w:pStyle w:val="20"/>
        <w:shd w:val="clear" w:color="auto" w:fill="auto"/>
        <w:spacing w:after="0"/>
        <w:ind w:firstLine="720"/>
        <w:jc w:val="both"/>
        <w:rPr>
          <w:sz w:val="24"/>
          <w:szCs w:val="24"/>
        </w:rPr>
      </w:pPr>
      <w:proofErr w:type="gramStart"/>
      <w:r w:rsidRPr="008F5D83">
        <w:rPr>
          <w:color w:val="000000"/>
          <w:sz w:val="24"/>
          <w:szCs w:val="24"/>
          <w:lang w:eastAsia="ru-RU" w:bidi="ru-RU"/>
        </w:rPr>
        <w:t>В соответствии с постановлением Правительства Российской Федерации 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с 1 ноября 2022 г. вступают в силу требования об обязательной передаче в государственную информационную систему мониторинга за оборотом товаров</w:t>
      </w:r>
      <w:proofErr w:type="gramEnd"/>
      <w:r w:rsidRPr="008F5D83">
        <w:rPr>
          <w:color w:val="000000"/>
          <w:sz w:val="24"/>
          <w:szCs w:val="24"/>
          <w:lang w:eastAsia="ru-RU" w:bidi="ru-RU"/>
        </w:rPr>
        <w:t>, подлежащих обязательной маркировке средствами идентификации (далее - информационная система маркировки), сведений об обороте маркированной упакованной воды в разрезе количества и кода товара, передаваемых в составе универсального передаточного документа посредством электронного документооборота, а также сведений о выводе маркированной упакованной воды из оборота путем, не являющимся продажей в розницу.</w:t>
      </w:r>
    </w:p>
    <w:p w:rsidR="008F5D83" w:rsidRPr="008F5D83" w:rsidRDefault="008F5D83" w:rsidP="008F5D83">
      <w:pPr>
        <w:pStyle w:val="20"/>
        <w:shd w:val="clear" w:color="auto" w:fill="auto"/>
        <w:spacing w:after="0"/>
        <w:ind w:firstLine="720"/>
        <w:jc w:val="both"/>
        <w:rPr>
          <w:sz w:val="24"/>
          <w:szCs w:val="24"/>
        </w:rPr>
      </w:pPr>
      <w:proofErr w:type="gramStart"/>
      <w:r w:rsidRPr="008F5D83">
        <w:rPr>
          <w:color w:val="000000"/>
          <w:sz w:val="24"/>
          <w:szCs w:val="24"/>
          <w:lang w:eastAsia="ru-RU" w:bidi="ru-RU"/>
        </w:rPr>
        <w:t>Обращаем внимание, что в соответствии со статьей 15.12.1 Кодекса Российской Федерации об административных правонарушениях за непредставление сведений и (или) нарушения порядка и сроков представления сведений в информационную систему маркировки предусмотрена административная ответственность, которой предусматривается предупреждение или наложение штрафа на должностных лиц в размере от одной тысячи до десяти тысяч рублей, а на юридических лиц - от пятидесяти тысяч до ста тысяч</w:t>
      </w:r>
      <w:proofErr w:type="gramEnd"/>
      <w:r w:rsidRPr="008F5D83">
        <w:rPr>
          <w:color w:val="000000"/>
          <w:sz w:val="24"/>
          <w:szCs w:val="24"/>
          <w:lang w:eastAsia="ru-RU" w:bidi="ru-RU"/>
        </w:rPr>
        <w:t xml:space="preserve"> рублей.</w:t>
      </w:r>
    </w:p>
    <w:p w:rsidR="008F5D83" w:rsidRPr="008F5D83" w:rsidRDefault="008F5D83" w:rsidP="008F5D83">
      <w:pPr>
        <w:pStyle w:val="20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8F5D83">
        <w:rPr>
          <w:color w:val="000000"/>
          <w:sz w:val="24"/>
          <w:szCs w:val="24"/>
          <w:lang w:eastAsia="ru-RU" w:bidi="ru-RU"/>
        </w:rPr>
        <w:t xml:space="preserve">В целях оказания оперативной адресной помощи участникам оборота упакованной воды для обеспечения исполнения ими указанных требований, в том числе по вопросам подключения к сервисам электронного документооборота, на площадке </w:t>
      </w:r>
      <w:proofErr w:type="spellStart"/>
      <w:r w:rsidRPr="0012426C">
        <w:rPr>
          <w:b/>
          <w:color w:val="000000"/>
          <w:sz w:val="24"/>
          <w:szCs w:val="24"/>
          <w:lang w:eastAsia="ru-RU" w:bidi="ru-RU"/>
        </w:rPr>
        <w:t>Минпромторга</w:t>
      </w:r>
      <w:proofErr w:type="spellEnd"/>
      <w:r w:rsidRPr="0012426C">
        <w:rPr>
          <w:b/>
          <w:color w:val="000000"/>
          <w:sz w:val="24"/>
          <w:szCs w:val="24"/>
          <w:lang w:eastAsia="ru-RU" w:bidi="ru-RU"/>
        </w:rPr>
        <w:t xml:space="preserve"> России</w:t>
      </w:r>
      <w:r w:rsidRPr="008F5D83">
        <w:rPr>
          <w:color w:val="000000"/>
          <w:sz w:val="24"/>
          <w:szCs w:val="24"/>
          <w:lang w:eastAsia="ru-RU" w:bidi="ru-RU"/>
        </w:rPr>
        <w:t xml:space="preserve"> каждый </w:t>
      </w:r>
      <w:r w:rsidRPr="008F5D83">
        <w:rPr>
          <w:b/>
          <w:color w:val="000000"/>
          <w:sz w:val="24"/>
          <w:szCs w:val="24"/>
          <w:lang w:eastAsia="ru-RU" w:bidi="ru-RU"/>
        </w:rPr>
        <w:t>понедельник, вторник, четверг и пятницу в 10:30 по московскому времени</w:t>
      </w:r>
      <w:r w:rsidRPr="008F5D83">
        <w:rPr>
          <w:color w:val="000000"/>
          <w:sz w:val="24"/>
          <w:szCs w:val="24"/>
          <w:lang w:eastAsia="ru-RU" w:bidi="ru-RU"/>
        </w:rPr>
        <w:t xml:space="preserve"> проводятся совещания в формате видеоконференции с участием ООО «</w:t>
      </w:r>
      <w:proofErr w:type="spellStart"/>
      <w:r w:rsidRPr="008F5D83">
        <w:rPr>
          <w:color w:val="000000"/>
          <w:sz w:val="24"/>
          <w:szCs w:val="24"/>
          <w:lang w:eastAsia="ru-RU" w:bidi="ru-RU"/>
        </w:rPr>
        <w:t>Оператор-ЦРПТ</w:t>
      </w:r>
      <w:proofErr w:type="spellEnd"/>
      <w:r w:rsidRPr="008F5D83">
        <w:rPr>
          <w:color w:val="000000"/>
          <w:sz w:val="24"/>
          <w:szCs w:val="24"/>
          <w:lang w:eastAsia="ru-RU" w:bidi="ru-RU"/>
        </w:rPr>
        <w:t xml:space="preserve">». </w:t>
      </w:r>
      <w:proofErr w:type="gramEnd"/>
    </w:p>
    <w:p w:rsidR="008F5D83" w:rsidRPr="008F5D83" w:rsidRDefault="008F5D83" w:rsidP="008F5D8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  <w:lang w:bidi="en-US"/>
        </w:rPr>
      </w:pPr>
      <w:r w:rsidRPr="008F5D83">
        <w:rPr>
          <w:color w:val="000000"/>
          <w:sz w:val="24"/>
          <w:szCs w:val="24"/>
          <w:lang w:eastAsia="ru-RU" w:bidi="ru-RU"/>
        </w:rPr>
        <w:t>Ссылка и детали для подключения размещены на официальном сайте ООО «</w:t>
      </w:r>
      <w:proofErr w:type="spellStart"/>
      <w:r w:rsidRPr="008F5D83">
        <w:rPr>
          <w:color w:val="000000"/>
          <w:sz w:val="24"/>
          <w:szCs w:val="24"/>
          <w:lang w:eastAsia="ru-RU" w:bidi="ru-RU"/>
        </w:rPr>
        <w:t>Оператор-ЦРПТ</w:t>
      </w:r>
      <w:proofErr w:type="spellEnd"/>
      <w:r w:rsidRPr="008F5D83">
        <w:rPr>
          <w:color w:val="000000"/>
          <w:sz w:val="24"/>
          <w:szCs w:val="24"/>
          <w:lang w:eastAsia="ru-RU" w:bidi="ru-RU"/>
        </w:rPr>
        <w:t xml:space="preserve">» в информационно-телекоммуникационной сети «Интернет»: </w:t>
      </w:r>
      <w:r w:rsidRPr="008F5D83">
        <w:rPr>
          <w:sz w:val="24"/>
          <w:szCs w:val="24"/>
        </w:rPr>
        <w:t xml:space="preserve">Ежедневные встречи по текущему статусу для производителей молочной продукции и упакованной воды | Официальный сайт Честный ЗНАК </w:t>
      </w:r>
      <w:r w:rsidRPr="008F5D83">
        <w:rPr>
          <w:sz w:val="24"/>
          <w:szCs w:val="24"/>
          <w:lang w:bidi="en-US"/>
        </w:rPr>
        <w:t>(</w:t>
      </w:r>
      <w:proofErr w:type="spellStart"/>
      <w:r w:rsidRPr="008F5D83">
        <w:rPr>
          <w:sz w:val="24"/>
          <w:szCs w:val="24"/>
          <w:lang w:val="en-US" w:bidi="en-US"/>
        </w:rPr>
        <w:t>xn</w:t>
      </w:r>
      <w:proofErr w:type="spellEnd"/>
      <w:r w:rsidRPr="008F5D83">
        <w:rPr>
          <w:sz w:val="24"/>
          <w:szCs w:val="24"/>
          <w:lang w:bidi="en-US"/>
        </w:rPr>
        <w:t>--80</w:t>
      </w:r>
      <w:proofErr w:type="spellStart"/>
      <w:r w:rsidRPr="008F5D83">
        <w:rPr>
          <w:sz w:val="24"/>
          <w:szCs w:val="24"/>
          <w:lang w:val="en-US" w:bidi="en-US"/>
        </w:rPr>
        <w:t>ajghhoc</w:t>
      </w:r>
      <w:proofErr w:type="spellEnd"/>
      <w:r w:rsidRPr="008F5D83">
        <w:rPr>
          <w:sz w:val="24"/>
          <w:szCs w:val="24"/>
          <w:lang w:bidi="en-US"/>
        </w:rPr>
        <w:t>2</w:t>
      </w:r>
      <w:proofErr w:type="spellStart"/>
      <w:r w:rsidRPr="008F5D83">
        <w:rPr>
          <w:sz w:val="24"/>
          <w:szCs w:val="24"/>
          <w:lang w:val="en-US" w:bidi="en-US"/>
        </w:rPr>
        <w:t>ai</w:t>
      </w:r>
      <w:proofErr w:type="spellEnd"/>
      <w:r w:rsidRPr="008F5D83">
        <w:rPr>
          <w:sz w:val="24"/>
          <w:szCs w:val="24"/>
          <w:lang w:bidi="en-US"/>
        </w:rPr>
        <w:t>1</w:t>
      </w:r>
      <w:r w:rsidRPr="008F5D83">
        <w:rPr>
          <w:sz w:val="24"/>
          <w:szCs w:val="24"/>
          <w:lang w:val="en-US" w:bidi="en-US"/>
        </w:rPr>
        <w:t>c</w:t>
      </w:r>
      <w:r w:rsidRPr="008F5D83">
        <w:rPr>
          <w:sz w:val="24"/>
          <w:szCs w:val="24"/>
          <w:lang w:bidi="en-US"/>
        </w:rPr>
        <w:t>8</w:t>
      </w:r>
      <w:r w:rsidRPr="008F5D83">
        <w:rPr>
          <w:sz w:val="24"/>
          <w:szCs w:val="24"/>
          <w:lang w:val="en-US" w:bidi="en-US"/>
        </w:rPr>
        <w:t>b</w:t>
      </w:r>
      <w:r w:rsidRPr="008F5D83">
        <w:rPr>
          <w:sz w:val="24"/>
          <w:szCs w:val="24"/>
          <w:lang w:bidi="en-US"/>
        </w:rPr>
        <w:t>.</w:t>
      </w:r>
      <w:proofErr w:type="spellStart"/>
      <w:r w:rsidRPr="008F5D83">
        <w:rPr>
          <w:sz w:val="24"/>
          <w:szCs w:val="24"/>
          <w:lang w:val="en-US" w:bidi="en-US"/>
        </w:rPr>
        <w:t>xn</w:t>
      </w:r>
      <w:proofErr w:type="spellEnd"/>
      <w:r w:rsidRPr="008F5D83">
        <w:rPr>
          <w:sz w:val="24"/>
          <w:szCs w:val="24"/>
          <w:lang w:bidi="en-US"/>
        </w:rPr>
        <w:t>--</w:t>
      </w:r>
      <w:r w:rsidRPr="008F5D83">
        <w:rPr>
          <w:sz w:val="24"/>
          <w:szCs w:val="24"/>
          <w:lang w:val="en-US" w:bidi="en-US"/>
        </w:rPr>
        <w:t>p</w:t>
      </w:r>
      <w:r w:rsidRPr="008F5D83">
        <w:rPr>
          <w:sz w:val="24"/>
          <w:szCs w:val="24"/>
          <w:lang w:bidi="en-US"/>
        </w:rPr>
        <w:t>1</w:t>
      </w:r>
      <w:proofErr w:type="spellStart"/>
      <w:r w:rsidRPr="008F5D83">
        <w:rPr>
          <w:sz w:val="24"/>
          <w:szCs w:val="24"/>
          <w:lang w:val="en-US" w:bidi="en-US"/>
        </w:rPr>
        <w:t>ai</w:t>
      </w:r>
      <w:proofErr w:type="spellEnd"/>
      <w:r w:rsidRPr="008F5D83">
        <w:rPr>
          <w:sz w:val="24"/>
          <w:szCs w:val="24"/>
          <w:lang w:bidi="en-US"/>
        </w:rPr>
        <w:t>).</w:t>
      </w:r>
    </w:p>
    <w:p w:rsidR="008F5D83" w:rsidRPr="008F5D83" w:rsidRDefault="008F5D83" w:rsidP="008F5D8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8F5D83">
        <w:rPr>
          <w:sz w:val="24"/>
          <w:szCs w:val="24"/>
          <w:lang w:bidi="en-US"/>
        </w:rPr>
        <w:t>Дополнительно сообщаем, что по всем вопросам можно обратит</w:t>
      </w:r>
      <w:r w:rsidR="009719D2">
        <w:rPr>
          <w:sz w:val="24"/>
          <w:szCs w:val="24"/>
          <w:lang w:bidi="en-US"/>
        </w:rPr>
        <w:t>ь</w:t>
      </w:r>
      <w:r w:rsidRPr="008F5D83">
        <w:rPr>
          <w:sz w:val="24"/>
          <w:szCs w:val="24"/>
          <w:lang w:bidi="en-US"/>
        </w:rPr>
        <w:t xml:space="preserve">ся к </w:t>
      </w:r>
      <w:proofErr w:type="spellStart"/>
      <w:r w:rsidRPr="008F5D83">
        <w:rPr>
          <w:b/>
          <w:sz w:val="24"/>
          <w:szCs w:val="24"/>
          <w:lang w:bidi="en-US"/>
        </w:rPr>
        <w:t>Михайленко</w:t>
      </w:r>
      <w:proofErr w:type="spellEnd"/>
      <w:r w:rsidRPr="008F5D83">
        <w:rPr>
          <w:b/>
          <w:sz w:val="24"/>
          <w:szCs w:val="24"/>
          <w:lang w:bidi="en-US"/>
        </w:rPr>
        <w:t xml:space="preserve"> Олегу Владимировичу по телефону: 8-923-258-35-25 – специалист </w:t>
      </w:r>
      <w:r w:rsidRPr="008F5D83">
        <w:rPr>
          <w:b/>
          <w:color w:val="000000"/>
          <w:sz w:val="24"/>
          <w:szCs w:val="24"/>
          <w:lang w:eastAsia="ru-RU" w:bidi="ru-RU"/>
        </w:rPr>
        <w:t>ООО «</w:t>
      </w:r>
      <w:proofErr w:type="spellStart"/>
      <w:r w:rsidRPr="008F5D83">
        <w:rPr>
          <w:b/>
          <w:color w:val="000000"/>
          <w:sz w:val="24"/>
          <w:szCs w:val="24"/>
          <w:lang w:eastAsia="ru-RU" w:bidi="ru-RU"/>
        </w:rPr>
        <w:t>Оператор-ЦРПТ</w:t>
      </w:r>
      <w:proofErr w:type="spellEnd"/>
      <w:r w:rsidRPr="008F5D83">
        <w:rPr>
          <w:b/>
          <w:color w:val="000000"/>
          <w:sz w:val="24"/>
          <w:szCs w:val="24"/>
          <w:lang w:eastAsia="ru-RU" w:bidi="ru-RU"/>
        </w:rPr>
        <w:t>»</w:t>
      </w:r>
      <w:r w:rsidRPr="008F5D83">
        <w:rPr>
          <w:b/>
          <w:sz w:val="24"/>
          <w:szCs w:val="24"/>
          <w:lang w:bidi="en-US"/>
        </w:rPr>
        <w:t>.</w:t>
      </w:r>
    </w:p>
    <w:p w:rsidR="009719D2" w:rsidRDefault="009719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5694" w:rsidRPr="008F5D83" w:rsidRDefault="009719D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45928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694" w:rsidRPr="008F5D83" w:rsidSect="00EE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F5D83"/>
    <w:rsid w:val="0009490D"/>
    <w:rsid w:val="0012426C"/>
    <w:rsid w:val="00124AE0"/>
    <w:rsid w:val="00152FB9"/>
    <w:rsid w:val="004C246E"/>
    <w:rsid w:val="008F5D83"/>
    <w:rsid w:val="00935AB5"/>
    <w:rsid w:val="009719D2"/>
    <w:rsid w:val="00C20893"/>
    <w:rsid w:val="00CE50DA"/>
    <w:rsid w:val="00E27BFC"/>
    <w:rsid w:val="00EE5694"/>
    <w:rsid w:val="00EF3DF5"/>
    <w:rsid w:val="00F9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5D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5D83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</dc:creator>
  <cp:lastModifiedBy>Biznes</cp:lastModifiedBy>
  <cp:revision>4</cp:revision>
  <dcterms:created xsi:type="dcterms:W3CDTF">2022-10-28T08:56:00Z</dcterms:created>
  <dcterms:modified xsi:type="dcterms:W3CDTF">2022-10-28T09:13:00Z</dcterms:modified>
</cp:coreProperties>
</file>