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9" w:rsidRDefault="00823709" w:rsidP="00CC5415">
      <w:pPr>
        <w:pStyle w:val="Heading2"/>
        <w:rPr>
          <w:color w:val="000000"/>
          <w:spacing w:val="12"/>
          <w:sz w:val="26"/>
          <w:szCs w:val="26"/>
        </w:rPr>
      </w:pPr>
      <w:r w:rsidRPr="00FE797D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823709" w:rsidRPr="006830F2" w:rsidRDefault="00823709" w:rsidP="00CC5415">
      <w:pPr>
        <w:jc w:val="center"/>
        <w:rPr>
          <w:b/>
        </w:rPr>
      </w:pPr>
      <w:r w:rsidRPr="006830F2">
        <w:rPr>
          <w:b/>
        </w:rPr>
        <w:t>АДМИНИСТРАЦИЯ КРИВОШЕИНСКОГО РАЙОНА</w:t>
      </w:r>
    </w:p>
    <w:p w:rsidR="00823709" w:rsidRPr="006830F2" w:rsidRDefault="00823709" w:rsidP="00CC5415">
      <w:pPr>
        <w:jc w:val="center"/>
        <w:rPr>
          <w:b/>
        </w:rPr>
      </w:pPr>
      <w:r w:rsidRPr="006830F2">
        <w:rPr>
          <w:b/>
        </w:rPr>
        <w:t>ПОСТАНОВЛЕНИЕ</w:t>
      </w:r>
    </w:p>
    <w:p w:rsidR="00823709" w:rsidRPr="006830F2" w:rsidRDefault="00823709" w:rsidP="00CC5415">
      <w:pPr>
        <w:jc w:val="both"/>
      </w:pPr>
      <w:r w:rsidRPr="006830F2">
        <w:t>25.08.2014</w:t>
      </w:r>
      <w:r w:rsidRPr="006830F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830F2">
        <w:t>№</w:t>
      </w:r>
      <w:r>
        <w:t xml:space="preserve"> 519</w:t>
      </w:r>
    </w:p>
    <w:p w:rsidR="00823709" w:rsidRDefault="00823709" w:rsidP="00CC5415">
      <w:pPr>
        <w:jc w:val="center"/>
      </w:pPr>
      <w:r>
        <w:t>с. Кривошеино</w:t>
      </w:r>
    </w:p>
    <w:p w:rsidR="00823709" w:rsidRDefault="00823709" w:rsidP="00CC5415">
      <w:pPr>
        <w:jc w:val="center"/>
      </w:pPr>
      <w:r>
        <w:t>Томской области</w:t>
      </w:r>
    </w:p>
    <w:p w:rsidR="00823709" w:rsidRDefault="00823709" w:rsidP="00CC5415">
      <w:pPr>
        <w:jc w:val="center"/>
      </w:pPr>
    </w:p>
    <w:p w:rsidR="00823709" w:rsidRDefault="00823709" w:rsidP="00CC5415">
      <w:pPr>
        <w:jc w:val="center"/>
      </w:pPr>
    </w:p>
    <w:tbl>
      <w:tblPr>
        <w:tblW w:w="0" w:type="auto"/>
        <w:tblLook w:val="00A0"/>
      </w:tblPr>
      <w:tblGrid>
        <w:gridCol w:w="5920"/>
        <w:gridCol w:w="3651"/>
      </w:tblGrid>
      <w:tr w:rsidR="00823709" w:rsidTr="00C12700">
        <w:tc>
          <w:tcPr>
            <w:tcW w:w="5920" w:type="dxa"/>
          </w:tcPr>
          <w:p w:rsidR="00823709" w:rsidRPr="00C12700" w:rsidRDefault="00823709" w:rsidP="00C12700">
            <w:pPr>
              <w:jc w:val="both"/>
              <w:rPr>
                <w:lang w:eastAsia="en-US"/>
              </w:rPr>
            </w:pPr>
            <w:r w:rsidRPr="00C12700">
              <w:rPr>
                <w:sz w:val="22"/>
                <w:szCs w:val="22"/>
                <w:lang w:eastAsia="en-US"/>
              </w:rPr>
              <w:t>О создании Комиссии по оценке последствий принятия решения о реорганизации Муниципального бюджетного образовательного учреждения детский сад третьей категории «Светлячок» села Кривошеина путём присоединения к Муниципальному бюджетному учреждению детский сад общеразвивающего вида второй категории «Берёзка» села Кривошеин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651" w:type="dxa"/>
          </w:tcPr>
          <w:p w:rsidR="00823709" w:rsidRPr="00C12700" w:rsidRDefault="00823709" w:rsidP="00C12700">
            <w:pPr>
              <w:jc w:val="center"/>
              <w:rPr>
                <w:lang w:eastAsia="en-US"/>
              </w:rPr>
            </w:pPr>
          </w:p>
        </w:tc>
      </w:tr>
    </w:tbl>
    <w:p w:rsidR="00823709" w:rsidRDefault="00823709" w:rsidP="00424BC3">
      <w:pPr>
        <w:jc w:val="both"/>
      </w:pPr>
    </w:p>
    <w:p w:rsidR="00823709" w:rsidRDefault="00823709" w:rsidP="00424BC3">
      <w:pPr>
        <w:jc w:val="both"/>
      </w:pPr>
      <w:r>
        <w:t>На основании статьи 22 Федерального закона от 29.12.2012 № 273-ФЗ «Об образовании в Российской Федерации», постановления Администрации Томской области от 14.11.2013 № 483а «Об утверждении Порядка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 в Томской области, включая критерии этой оценки (по типам данных образовательных организаций) и порядок создания комиссии по оценке последствий такого решения и подготовки ею заключений»</w:t>
      </w:r>
    </w:p>
    <w:p w:rsidR="00823709" w:rsidRDefault="00823709" w:rsidP="00CC5415">
      <w:pPr>
        <w:ind w:firstLine="708"/>
        <w:jc w:val="both"/>
      </w:pPr>
    </w:p>
    <w:p w:rsidR="00823709" w:rsidRDefault="00823709" w:rsidP="00CC5415">
      <w:pPr>
        <w:ind w:firstLine="708"/>
        <w:jc w:val="both"/>
      </w:pPr>
      <w:r>
        <w:t>ПОСТАНОВЛЯЮ:</w:t>
      </w:r>
    </w:p>
    <w:p w:rsidR="00823709" w:rsidRDefault="00823709" w:rsidP="00424BC3">
      <w:pPr>
        <w:pStyle w:val="ListParagraph"/>
        <w:numPr>
          <w:ilvl w:val="0"/>
          <w:numId w:val="1"/>
        </w:numPr>
        <w:ind w:left="-426" w:firstLine="0"/>
        <w:jc w:val="both"/>
      </w:pPr>
      <w:r>
        <w:t xml:space="preserve">Создать </w:t>
      </w:r>
      <w:r>
        <w:rPr>
          <w:lang w:eastAsia="en-US"/>
        </w:rPr>
        <w:t xml:space="preserve">Комиссию по оценке последствий принятия решения (далее – Комиссия) о реорганизации  </w:t>
      </w:r>
      <w:r>
        <w:t>Муниципального бюджетного образовательного учреждения детский сад третьей категории «Светлячок» села Кривошеина (далее – МБДОУ «Светлячок») путём присоединения к Муниципальному бюджетному учреждению детский сад общеразвивающего вида второй категории «Берёзка» села Кривошеина (далее – МБДОУ «Берёзка»).</w:t>
      </w: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424BC3">
      <w:pPr>
        <w:pStyle w:val="ListParagraph"/>
        <w:numPr>
          <w:ilvl w:val="0"/>
          <w:numId w:val="1"/>
        </w:numPr>
        <w:ind w:left="-426" w:firstLine="0"/>
        <w:jc w:val="both"/>
      </w:pPr>
      <w:r>
        <w:t>Утвердить персональный состав Комиссии согласно приложению к настоящему постановлению.</w:t>
      </w: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424BC3">
      <w:pPr>
        <w:pStyle w:val="ListParagraph"/>
        <w:numPr>
          <w:ilvl w:val="0"/>
          <w:numId w:val="1"/>
        </w:numPr>
        <w:ind w:left="-426" w:firstLine="0"/>
        <w:jc w:val="both"/>
      </w:pPr>
      <w:r>
        <w:t>Муниципальному казённому учреждению «Управление образования Администрации Кривошеинского района» (М.Ф.Кустова) подготовить и представить в Комиссию документы в соответствии с требованиями постановления Администрации Томской области от 14.11.2013 №483</w:t>
      </w:r>
      <w:r w:rsidRPr="006830F2">
        <w:rPr>
          <w:u w:val="single"/>
        </w:rPr>
        <w:t>а</w:t>
      </w:r>
      <w:r>
        <w:t xml:space="preserve">  в срок не позднее 10 сентября 2014 года.</w:t>
      </w: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6830F2">
      <w:pPr>
        <w:pStyle w:val="ListParagraph"/>
        <w:numPr>
          <w:ilvl w:val="0"/>
          <w:numId w:val="1"/>
        </w:numPr>
        <w:ind w:left="-426" w:firstLine="0"/>
        <w:jc w:val="both"/>
      </w:pPr>
      <w: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424BC3">
      <w:pPr>
        <w:pStyle w:val="ListParagraph"/>
        <w:numPr>
          <w:ilvl w:val="0"/>
          <w:numId w:val="1"/>
        </w:numPr>
        <w:ind w:left="-426" w:firstLine="0"/>
        <w:jc w:val="both"/>
      </w:pPr>
      <w:r>
        <w:t>Настоящее постановление вступает в силу с даты его официального опубликования.</w:t>
      </w:r>
    </w:p>
    <w:p w:rsidR="00823709" w:rsidRDefault="00823709" w:rsidP="006830F2">
      <w:pPr>
        <w:pStyle w:val="ListParagraph"/>
        <w:ind w:left="0"/>
        <w:jc w:val="both"/>
      </w:pP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6830F2">
      <w:pPr>
        <w:pStyle w:val="ListParagraph"/>
        <w:ind w:left="-426"/>
        <w:jc w:val="both"/>
      </w:pPr>
    </w:p>
    <w:p w:rsidR="00823709" w:rsidRDefault="00823709" w:rsidP="00424BC3">
      <w:pPr>
        <w:pStyle w:val="ListParagraph"/>
        <w:numPr>
          <w:ilvl w:val="0"/>
          <w:numId w:val="1"/>
        </w:numPr>
        <w:ind w:left="-426" w:firstLine="0"/>
        <w:jc w:val="both"/>
      </w:pPr>
      <w:r>
        <w:t>Контроль за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 Кондратьева Д.В.</w:t>
      </w:r>
    </w:p>
    <w:p w:rsidR="00823709" w:rsidRDefault="00823709" w:rsidP="00CC5415">
      <w:pPr>
        <w:pStyle w:val="ListParagraph"/>
        <w:jc w:val="both"/>
      </w:pPr>
    </w:p>
    <w:p w:rsidR="00823709" w:rsidRDefault="00823709" w:rsidP="00CC5415">
      <w:pPr>
        <w:jc w:val="center"/>
      </w:pPr>
    </w:p>
    <w:p w:rsidR="00823709" w:rsidRDefault="00823709" w:rsidP="00CC5415">
      <w:pPr>
        <w:jc w:val="center"/>
      </w:pPr>
    </w:p>
    <w:p w:rsidR="00823709" w:rsidRDefault="00823709" w:rsidP="00CC5415">
      <w:pPr>
        <w:jc w:val="both"/>
      </w:pPr>
      <w:r>
        <w:t>Глава Кривошеинского района</w:t>
      </w:r>
    </w:p>
    <w:p w:rsidR="00823709" w:rsidRDefault="00823709" w:rsidP="00CC541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А.В.Разумников</w:t>
      </w:r>
    </w:p>
    <w:p w:rsidR="00823709" w:rsidRDefault="00823709" w:rsidP="00CC5415"/>
    <w:p w:rsidR="00823709" w:rsidRDefault="00823709" w:rsidP="00CC5415"/>
    <w:p w:rsidR="00823709" w:rsidRDefault="00823709">
      <w:pPr>
        <w:rPr>
          <w:sz w:val="20"/>
          <w:szCs w:val="20"/>
        </w:rPr>
      </w:pPr>
      <w:r w:rsidRPr="006830F2">
        <w:rPr>
          <w:sz w:val="20"/>
          <w:szCs w:val="20"/>
        </w:rPr>
        <w:t>Кустова М.Ф. 2-19-74</w:t>
      </w:r>
    </w:p>
    <w:p w:rsidR="00823709" w:rsidRPr="006830F2" w:rsidRDefault="00823709">
      <w:pPr>
        <w:rPr>
          <w:sz w:val="20"/>
          <w:szCs w:val="20"/>
        </w:rPr>
      </w:pPr>
    </w:p>
    <w:p w:rsidR="00823709" w:rsidRPr="006830F2" w:rsidRDefault="00823709">
      <w:pPr>
        <w:rPr>
          <w:sz w:val="20"/>
          <w:szCs w:val="20"/>
        </w:rPr>
      </w:pPr>
      <w:r w:rsidRPr="006830F2">
        <w:rPr>
          <w:sz w:val="20"/>
          <w:szCs w:val="20"/>
        </w:rPr>
        <w:t>Направлено:</w:t>
      </w:r>
    </w:p>
    <w:p w:rsidR="00823709" w:rsidRDefault="00823709">
      <w:pPr>
        <w:rPr>
          <w:sz w:val="20"/>
          <w:szCs w:val="20"/>
        </w:rPr>
      </w:pPr>
      <w:r w:rsidRPr="006830F2">
        <w:rPr>
          <w:sz w:val="20"/>
          <w:szCs w:val="20"/>
        </w:rPr>
        <w:t>Прокуратура, Управление образования, Редакция, Сборник, членам комиссии</w:t>
      </w: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Default="00823709">
      <w:pPr>
        <w:rPr>
          <w:sz w:val="20"/>
          <w:szCs w:val="20"/>
        </w:rPr>
      </w:pPr>
    </w:p>
    <w:p w:rsidR="00823709" w:rsidRPr="006830F2" w:rsidRDefault="00823709">
      <w:pPr>
        <w:rPr>
          <w:sz w:val="20"/>
          <w:szCs w:val="20"/>
        </w:rPr>
      </w:pPr>
    </w:p>
    <w:p w:rsidR="00823709" w:rsidRDefault="00823709"/>
    <w:p w:rsidR="00823709" w:rsidRDefault="00823709"/>
    <w:p w:rsidR="00823709" w:rsidRDefault="00823709"/>
    <w:p w:rsidR="00823709" w:rsidRDefault="00823709" w:rsidP="006830F2">
      <w:pPr>
        <w:jc w:val="center"/>
      </w:pPr>
      <w:r>
        <w:t xml:space="preserve">                                                                                      Приложение</w:t>
      </w:r>
    </w:p>
    <w:p w:rsidR="00823709" w:rsidRDefault="00823709" w:rsidP="00424BC3">
      <w:pPr>
        <w:jc w:val="right"/>
      </w:pPr>
      <w:r>
        <w:t>к постановлению от 25.08.2014 №519</w:t>
      </w:r>
    </w:p>
    <w:p w:rsidR="00823709" w:rsidRDefault="00823709" w:rsidP="00424BC3">
      <w:pPr>
        <w:jc w:val="right"/>
      </w:pPr>
    </w:p>
    <w:p w:rsidR="00823709" w:rsidRDefault="00823709" w:rsidP="00424BC3">
      <w:pPr>
        <w:jc w:val="right"/>
      </w:pPr>
      <w:bookmarkStart w:id="0" w:name="_GoBack"/>
      <w:bookmarkEnd w:id="0"/>
    </w:p>
    <w:p w:rsidR="00823709" w:rsidRDefault="00823709" w:rsidP="00CC5415">
      <w:pPr>
        <w:jc w:val="center"/>
        <w:rPr>
          <w:lang w:eastAsia="en-US"/>
        </w:rPr>
      </w:pPr>
      <w:r>
        <w:t xml:space="preserve">Состав </w:t>
      </w:r>
      <w:r>
        <w:rPr>
          <w:lang w:eastAsia="en-US"/>
        </w:rPr>
        <w:t>Комиссии по оценке последствий принятия решения о реорганизации Муниципального бюджетного образовательного учреждения детский сад третьей категории «Светлячок» села Кривошеина путём присоединения к Муниципальному бюджетному учреждению детский сад общеразвивающего вида второй категории «Берёзка» села Кривошеина</w:t>
      </w:r>
    </w:p>
    <w:p w:rsidR="00823709" w:rsidRDefault="00823709" w:rsidP="00CC5415">
      <w:pPr>
        <w:jc w:val="center"/>
        <w:rPr>
          <w:lang w:eastAsia="en-US"/>
        </w:rPr>
      </w:pPr>
    </w:p>
    <w:p w:rsidR="00823709" w:rsidRDefault="00823709" w:rsidP="00CC5415">
      <w:pPr>
        <w:jc w:val="both"/>
        <w:rPr>
          <w:lang w:eastAsia="en-US"/>
        </w:rPr>
      </w:pPr>
      <w:r>
        <w:rPr>
          <w:lang w:eastAsia="en-US"/>
        </w:rPr>
        <w:t>Председатель:</w:t>
      </w:r>
    </w:p>
    <w:p w:rsidR="00823709" w:rsidRDefault="00823709" w:rsidP="00CC5415">
      <w:pPr>
        <w:jc w:val="both"/>
      </w:pPr>
      <w:r>
        <w:t>Кондратьев Д.В., заместитель Главы муниципального образования по вопросам ЖКХ, строительства, транспорта, связи, ГО и ЧС и социальным вопросам</w:t>
      </w:r>
    </w:p>
    <w:p w:rsidR="00823709" w:rsidRDefault="00823709" w:rsidP="00CC5415">
      <w:pPr>
        <w:jc w:val="both"/>
      </w:pPr>
    </w:p>
    <w:p w:rsidR="00823709" w:rsidRDefault="00823709" w:rsidP="00CC5415">
      <w:pPr>
        <w:jc w:val="both"/>
      </w:pPr>
      <w:r>
        <w:t>Заместитель председателя:</w:t>
      </w:r>
    </w:p>
    <w:p w:rsidR="00823709" w:rsidRDefault="00823709" w:rsidP="00CC5415">
      <w:pPr>
        <w:jc w:val="both"/>
      </w:pPr>
      <w:r>
        <w:t>Кустова М.Ф., руководитель МКУ «Управления образования Администрации Кривошеинского района»</w:t>
      </w:r>
    </w:p>
    <w:p w:rsidR="00823709" w:rsidRDefault="00823709" w:rsidP="00CC5415">
      <w:pPr>
        <w:jc w:val="both"/>
      </w:pPr>
    </w:p>
    <w:p w:rsidR="00823709" w:rsidRDefault="00823709" w:rsidP="00CC5415">
      <w:pPr>
        <w:jc w:val="both"/>
      </w:pPr>
      <w:r>
        <w:t>Секретарь:</w:t>
      </w:r>
    </w:p>
    <w:p w:rsidR="00823709" w:rsidRDefault="00823709" w:rsidP="002B1B97">
      <w:pPr>
        <w:jc w:val="both"/>
      </w:pPr>
      <w:r>
        <w:t>Мельник О.И., юрисконсульт МКУ «Управления образования Администрации Кривошеинского района»</w:t>
      </w:r>
    </w:p>
    <w:p w:rsidR="00823709" w:rsidRDefault="00823709" w:rsidP="00CC5415">
      <w:pPr>
        <w:jc w:val="both"/>
      </w:pPr>
    </w:p>
    <w:p w:rsidR="00823709" w:rsidRDefault="00823709" w:rsidP="00CC5415">
      <w:pPr>
        <w:jc w:val="both"/>
      </w:pPr>
      <w:r>
        <w:t>Члены комиссии:</w:t>
      </w:r>
    </w:p>
    <w:tbl>
      <w:tblPr>
        <w:tblW w:w="0" w:type="auto"/>
        <w:tblLook w:val="00A0"/>
      </w:tblPr>
      <w:tblGrid>
        <w:gridCol w:w="2093"/>
        <w:gridCol w:w="7478"/>
      </w:tblGrid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Рогутёнок Е.А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Председатель муниципального общественного совета по развитию образования муниципального образования Кривошеинский район</w:t>
            </w:r>
            <w:r>
              <w:rPr>
                <w:sz w:val="22"/>
                <w:szCs w:val="22"/>
              </w:rPr>
              <w:t>, депутат Думы Кривошеинского района (по согласованию)</w:t>
            </w: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Ерохина И.В.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Руководитель Управления финансов Администрации Кривошеинского района</w:t>
            </w: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Ершова Т.В.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Начальник Управления Роспотребнадзора в Кривошеинском районе</w:t>
            </w:r>
            <w:r>
              <w:rPr>
                <w:sz w:val="22"/>
                <w:szCs w:val="22"/>
              </w:rPr>
              <w:t xml:space="preserve"> </w:t>
            </w:r>
            <w:r w:rsidRPr="00C12700">
              <w:rPr>
                <w:sz w:val="22"/>
                <w:szCs w:val="22"/>
              </w:rPr>
              <w:t>(по согласованию)</w:t>
            </w: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Лебедева С.М.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заведующий МБДОУ «Берёзка»</w:t>
            </w:r>
            <w:r>
              <w:rPr>
                <w:sz w:val="22"/>
                <w:szCs w:val="22"/>
              </w:rPr>
              <w:t>, депутат Думы Кривошеинсукого района</w:t>
            </w: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Ульяничева Л.А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и.о. заведующего МБДОУ «Светлячок»</w:t>
            </w: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Скворцова Н.В.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и.о. руководителя отдела опеки и попечительства Администрации                              Кривошеинского района</w:t>
            </w:r>
          </w:p>
          <w:p w:rsidR="00823709" w:rsidRPr="00C12700" w:rsidRDefault="00823709" w:rsidP="00C12700">
            <w:pPr>
              <w:jc w:val="both"/>
            </w:pP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Майер В.И.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общественный помощник Уполномоченного по правам ребёнка в Томской  области (по согласованию)</w:t>
            </w:r>
          </w:p>
          <w:p w:rsidR="00823709" w:rsidRPr="00C12700" w:rsidRDefault="00823709" w:rsidP="00C12700">
            <w:pPr>
              <w:jc w:val="both"/>
            </w:pP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Ахмадеева А.С. -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член управляющего Совета МБДОУ «Светлячок» (по согласованию)</w:t>
            </w:r>
          </w:p>
          <w:p w:rsidR="00823709" w:rsidRPr="00C12700" w:rsidRDefault="00823709" w:rsidP="00C12700">
            <w:pPr>
              <w:jc w:val="both"/>
            </w:pPr>
          </w:p>
        </w:tc>
      </w:tr>
      <w:tr w:rsidR="00823709" w:rsidTr="00C12700">
        <w:tc>
          <w:tcPr>
            <w:tcW w:w="2093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 xml:space="preserve">Бирюлина У.Л. - </w:t>
            </w:r>
          </w:p>
        </w:tc>
        <w:tc>
          <w:tcPr>
            <w:tcW w:w="7478" w:type="dxa"/>
          </w:tcPr>
          <w:p w:rsidR="00823709" w:rsidRPr="00C12700" w:rsidRDefault="00823709" w:rsidP="00C12700">
            <w:pPr>
              <w:jc w:val="both"/>
            </w:pPr>
            <w:r w:rsidRPr="00C12700">
              <w:rPr>
                <w:sz w:val="22"/>
                <w:szCs w:val="22"/>
              </w:rPr>
              <w:t>председатель Управляющего совета МБДОУ «Берёзка» (по согласованию)</w:t>
            </w:r>
          </w:p>
          <w:p w:rsidR="00823709" w:rsidRPr="00C12700" w:rsidRDefault="00823709" w:rsidP="00C12700">
            <w:pPr>
              <w:jc w:val="both"/>
            </w:pPr>
          </w:p>
        </w:tc>
      </w:tr>
    </w:tbl>
    <w:p w:rsidR="00823709" w:rsidRDefault="00823709" w:rsidP="00CC5415">
      <w:pPr>
        <w:jc w:val="both"/>
      </w:pPr>
    </w:p>
    <w:sectPr w:rsidR="00823709" w:rsidSect="00F5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F9"/>
    <w:multiLevelType w:val="hybridMultilevel"/>
    <w:tmpl w:val="095446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15"/>
    <w:rsid w:val="000467E0"/>
    <w:rsid w:val="00082FB1"/>
    <w:rsid w:val="000C0EA1"/>
    <w:rsid w:val="000F63C7"/>
    <w:rsid w:val="0027013E"/>
    <w:rsid w:val="002B1B97"/>
    <w:rsid w:val="003A7DCD"/>
    <w:rsid w:val="003F6259"/>
    <w:rsid w:val="00424BC3"/>
    <w:rsid w:val="004A1815"/>
    <w:rsid w:val="0055735D"/>
    <w:rsid w:val="005E7127"/>
    <w:rsid w:val="00606699"/>
    <w:rsid w:val="006830F2"/>
    <w:rsid w:val="0081228B"/>
    <w:rsid w:val="00823709"/>
    <w:rsid w:val="008A09F7"/>
    <w:rsid w:val="00A32EE4"/>
    <w:rsid w:val="00AD248D"/>
    <w:rsid w:val="00BD7D6F"/>
    <w:rsid w:val="00C12700"/>
    <w:rsid w:val="00CC5415"/>
    <w:rsid w:val="00E96A57"/>
    <w:rsid w:val="00F55129"/>
    <w:rsid w:val="00F922A1"/>
    <w:rsid w:val="00FE797D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1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415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541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C5415"/>
    <w:pPr>
      <w:ind w:left="720"/>
      <w:contextualSpacing/>
    </w:pPr>
  </w:style>
  <w:style w:type="table" w:styleId="TableGrid">
    <w:name w:val="Table Grid"/>
    <w:basedOn w:val="TableNormal"/>
    <w:uiPriority w:val="99"/>
    <w:rsid w:val="00CC54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4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3</Pages>
  <Words>634</Words>
  <Characters>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Калугин Д.Н.</cp:lastModifiedBy>
  <cp:revision>18</cp:revision>
  <cp:lastPrinted>2014-08-25T09:39:00Z</cp:lastPrinted>
  <dcterms:created xsi:type="dcterms:W3CDTF">2014-06-05T11:43:00Z</dcterms:created>
  <dcterms:modified xsi:type="dcterms:W3CDTF">2014-08-25T09:45:00Z</dcterms:modified>
</cp:coreProperties>
</file>