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Pr="00D34FD4" w:rsidRDefault="00AF5539" w:rsidP="00AF5539">
      <w:pPr>
        <w:pStyle w:val="1"/>
        <w:widowControl/>
        <w:rPr>
          <w:rFonts w:ascii="Arial" w:hAnsi="Arial" w:cs="Arial"/>
          <w:sz w:val="24"/>
          <w:szCs w:val="24"/>
        </w:rPr>
      </w:pPr>
      <w:r w:rsidRPr="00D34FD4">
        <w:rPr>
          <w:rFonts w:ascii="Arial" w:hAnsi="Arial" w:cs="Arial"/>
          <w:sz w:val="24"/>
          <w:szCs w:val="24"/>
        </w:rPr>
        <w:t xml:space="preserve">АДМИНИСТРАЦИЯ КРИВОШЕИНСКОГО РАЙОНА </w:t>
      </w:r>
    </w:p>
    <w:p w:rsidR="00A60428" w:rsidRPr="00D34FD4" w:rsidRDefault="00A60428" w:rsidP="00A60428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D34FD4">
        <w:rPr>
          <w:rFonts w:ascii="Arial" w:hAnsi="Arial" w:cs="Arial"/>
          <w:b/>
          <w:sz w:val="24"/>
          <w:szCs w:val="24"/>
        </w:rPr>
        <w:t>ПОСТАНОВЛЕНИЕ</w:t>
      </w:r>
    </w:p>
    <w:p w:rsidR="004B0E91" w:rsidRPr="00D34FD4" w:rsidRDefault="004B0E91" w:rsidP="004B0E91">
      <w:pPr>
        <w:ind w:firstLine="0"/>
        <w:rPr>
          <w:rFonts w:ascii="Arial" w:hAnsi="Arial" w:cs="Arial"/>
          <w:b/>
          <w:sz w:val="24"/>
          <w:szCs w:val="24"/>
        </w:rPr>
      </w:pPr>
    </w:p>
    <w:p w:rsidR="004B0E91" w:rsidRPr="00D34FD4" w:rsidRDefault="001B3071" w:rsidP="004B0E91">
      <w:pPr>
        <w:ind w:firstLine="0"/>
        <w:rPr>
          <w:rFonts w:ascii="Arial" w:hAnsi="Arial" w:cs="Arial"/>
          <w:sz w:val="24"/>
          <w:szCs w:val="24"/>
        </w:rPr>
      </w:pPr>
      <w:r w:rsidRPr="00D34FD4">
        <w:rPr>
          <w:rFonts w:ascii="Arial" w:hAnsi="Arial" w:cs="Arial"/>
          <w:sz w:val="24"/>
          <w:szCs w:val="24"/>
        </w:rPr>
        <w:t xml:space="preserve">  19.02.2013</w:t>
      </w:r>
      <w:r w:rsidR="004B0E91" w:rsidRPr="00D34FD4">
        <w:rPr>
          <w:rFonts w:ascii="Arial" w:hAnsi="Arial" w:cs="Arial"/>
          <w:sz w:val="24"/>
          <w:szCs w:val="24"/>
        </w:rPr>
        <w:tab/>
      </w:r>
      <w:r w:rsidR="004B0E91" w:rsidRPr="00D34FD4">
        <w:rPr>
          <w:rFonts w:ascii="Arial" w:hAnsi="Arial" w:cs="Arial"/>
          <w:sz w:val="24"/>
          <w:szCs w:val="24"/>
        </w:rPr>
        <w:tab/>
      </w:r>
      <w:r w:rsidR="004B0E91" w:rsidRPr="00D34FD4">
        <w:rPr>
          <w:rFonts w:ascii="Arial" w:hAnsi="Arial" w:cs="Arial"/>
          <w:sz w:val="24"/>
          <w:szCs w:val="24"/>
        </w:rPr>
        <w:tab/>
      </w:r>
      <w:r w:rsidR="004B0E91" w:rsidRPr="00D34FD4">
        <w:rPr>
          <w:rFonts w:ascii="Arial" w:hAnsi="Arial" w:cs="Arial"/>
          <w:sz w:val="24"/>
          <w:szCs w:val="24"/>
        </w:rPr>
        <w:tab/>
      </w:r>
      <w:r w:rsidR="004B0E91" w:rsidRPr="00D34FD4">
        <w:rPr>
          <w:rFonts w:ascii="Arial" w:hAnsi="Arial" w:cs="Arial"/>
          <w:sz w:val="24"/>
          <w:szCs w:val="24"/>
        </w:rPr>
        <w:tab/>
      </w:r>
      <w:r w:rsidR="004B0E91" w:rsidRPr="00D34FD4">
        <w:rPr>
          <w:rFonts w:ascii="Arial" w:hAnsi="Arial" w:cs="Arial"/>
          <w:sz w:val="24"/>
          <w:szCs w:val="24"/>
        </w:rPr>
        <w:tab/>
      </w:r>
      <w:r w:rsidR="00FC14A2" w:rsidRPr="00D34FD4">
        <w:rPr>
          <w:rFonts w:ascii="Arial" w:hAnsi="Arial" w:cs="Arial"/>
          <w:sz w:val="24"/>
          <w:szCs w:val="24"/>
        </w:rPr>
        <w:tab/>
      </w:r>
      <w:r w:rsidR="00460E37" w:rsidRPr="00D34FD4">
        <w:rPr>
          <w:rFonts w:ascii="Arial" w:hAnsi="Arial" w:cs="Arial"/>
          <w:sz w:val="24"/>
          <w:szCs w:val="24"/>
        </w:rPr>
        <w:tab/>
      </w:r>
      <w:r w:rsidR="00181EA0" w:rsidRPr="00D34FD4">
        <w:rPr>
          <w:rFonts w:ascii="Arial" w:hAnsi="Arial" w:cs="Arial"/>
          <w:sz w:val="24"/>
          <w:szCs w:val="24"/>
        </w:rPr>
        <w:tab/>
      </w:r>
      <w:r w:rsidR="00181EA0" w:rsidRPr="00D34FD4">
        <w:rPr>
          <w:rFonts w:ascii="Arial" w:hAnsi="Arial" w:cs="Arial"/>
          <w:sz w:val="24"/>
          <w:szCs w:val="24"/>
        </w:rPr>
        <w:tab/>
      </w:r>
      <w:r w:rsidR="004B0E91" w:rsidRPr="00D34FD4">
        <w:rPr>
          <w:rFonts w:ascii="Arial" w:hAnsi="Arial" w:cs="Arial"/>
          <w:sz w:val="24"/>
          <w:szCs w:val="24"/>
        </w:rPr>
        <w:tab/>
        <w:t xml:space="preserve"> № </w:t>
      </w:r>
      <w:r w:rsidRPr="00D34FD4">
        <w:rPr>
          <w:rFonts w:ascii="Arial" w:hAnsi="Arial" w:cs="Arial"/>
          <w:sz w:val="24"/>
          <w:szCs w:val="24"/>
        </w:rPr>
        <w:t>116</w:t>
      </w:r>
    </w:p>
    <w:p w:rsidR="00423D76" w:rsidRPr="00D34FD4" w:rsidRDefault="00423D76" w:rsidP="004B0E91">
      <w:pPr>
        <w:ind w:firstLine="0"/>
        <w:rPr>
          <w:rFonts w:ascii="Arial" w:hAnsi="Arial" w:cs="Arial"/>
          <w:sz w:val="24"/>
          <w:szCs w:val="24"/>
        </w:rPr>
      </w:pPr>
    </w:p>
    <w:p w:rsidR="00110A92" w:rsidRPr="00D34FD4" w:rsidRDefault="004B0E91" w:rsidP="00460E37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D34FD4">
        <w:rPr>
          <w:rFonts w:ascii="Arial" w:hAnsi="Arial" w:cs="Arial"/>
          <w:sz w:val="24"/>
          <w:szCs w:val="24"/>
        </w:rPr>
        <w:t>О</w:t>
      </w:r>
      <w:r w:rsidR="001B3071" w:rsidRPr="00D34FD4">
        <w:rPr>
          <w:rFonts w:ascii="Arial" w:hAnsi="Arial" w:cs="Arial"/>
          <w:sz w:val="24"/>
          <w:szCs w:val="24"/>
        </w:rPr>
        <w:t xml:space="preserve">б утверждении </w:t>
      </w:r>
      <w:r w:rsidR="00F476F5" w:rsidRPr="00D34FD4">
        <w:rPr>
          <w:rFonts w:ascii="Arial" w:hAnsi="Arial" w:cs="Arial"/>
          <w:sz w:val="24"/>
          <w:szCs w:val="24"/>
        </w:rPr>
        <w:t>муниципальной</w:t>
      </w:r>
      <w:r w:rsidR="001B3071" w:rsidRPr="00D34FD4">
        <w:rPr>
          <w:rFonts w:ascii="Arial" w:hAnsi="Arial" w:cs="Arial"/>
          <w:sz w:val="24"/>
          <w:szCs w:val="24"/>
        </w:rPr>
        <w:t xml:space="preserve">программы </w:t>
      </w:r>
      <w:r w:rsidR="00AB4D48" w:rsidRPr="00D34FD4">
        <w:rPr>
          <w:rFonts w:ascii="Arial" w:hAnsi="Arial" w:cs="Arial"/>
          <w:sz w:val="24"/>
          <w:szCs w:val="24"/>
        </w:rPr>
        <w:t>«Противодействие</w:t>
      </w:r>
    </w:p>
    <w:p w:rsidR="00FA162F" w:rsidRPr="00D34FD4" w:rsidRDefault="00110A92" w:rsidP="00460E37">
      <w:pPr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D34FD4">
        <w:rPr>
          <w:rFonts w:ascii="Arial" w:hAnsi="Arial" w:cs="Arial"/>
          <w:sz w:val="24"/>
          <w:szCs w:val="24"/>
        </w:rPr>
        <w:t>коррупции</w:t>
      </w:r>
      <w:r w:rsidR="00AB4D48" w:rsidRPr="00D34FD4">
        <w:rPr>
          <w:rFonts w:ascii="Arial" w:hAnsi="Arial" w:cs="Arial"/>
          <w:sz w:val="24"/>
          <w:szCs w:val="24"/>
        </w:rPr>
        <w:t xml:space="preserve"> в муниципальном образованииКривошеинский район</w:t>
      </w:r>
      <w:r w:rsidR="00FA162F" w:rsidRPr="00D34FD4">
        <w:rPr>
          <w:rFonts w:ascii="Arial" w:hAnsi="Arial" w:cs="Arial"/>
          <w:sz w:val="24"/>
          <w:szCs w:val="24"/>
        </w:rPr>
        <w:t>»</w:t>
      </w:r>
      <w:r w:rsidR="00B5311B" w:rsidRPr="00D34FD4">
        <w:rPr>
          <w:rFonts w:ascii="Arial" w:hAnsi="Arial" w:cs="Arial"/>
          <w:i/>
          <w:sz w:val="24"/>
          <w:szCs w:val="24"/>
        </w:rPr>
        <w:t>(в редакции</w:t>
      </w:r>
    </w:p>
    <w:p w:rsidR="00B5311B" w:rsidRPr="00D34FD4" w:rsidRDefault="00B5311B" w:rsidP="00460E37">
      <w:pPr>
        <w:ind w:firstLine="0"/>
        <w:jc w:val="center"/>
        <w:rPr>
          <w:rFonts w:ascii="Arial" w:hAnsi="Arial" w:cs="Arial"/>
          <w:i/>
          <w:sz w:val="24"/>
          <w:szCs w:val="24"/>
        </w:rPr>
      </w:pPr>
      <w:r w:rsidRPr="00D34FD4">
        <w:rPr>
          <w:rFonts w:ascii="Arial" w:hAnsi="Arial" w:cs="Arial"/>
          <w:i/>
          <w:sz w:val="24"/>
          <w:szCs w:val="24"/>
        </w:rPr>
        <w:t>Постановлени</w:t>
      </w:r>
      <w:r w:rsidR="00460E37" w:rsidRPr="00D34FD4">
        <w:rPr>
          <w:rFonts w:ascii="Arial" w:hAnsi="Arial" w:cs="Arial"/>
          <w:i/>
          <w:sz w:val="24"/>
          <w:szCs w:val="24"/>
        </w:rPr>
        <w:t>й</w:t>
      </w:r>
      <w:r w:rsidRPr="00D34FD4">
        <w:rPr>
          <w:rFonts w:ascii="Arial" w:hAnsi="Arial" w:cs="Arial"/>
          <w:i/>
          <w:sz w:val="24"/>
          <w:szCs w:val="24"/>
        </w:rPr>
        <w:t xml:space="preserve"> АдминистрацииКривошеинского района от 02.10.2013 № 731</w:t>
      </w:r>
      <w:r w:rsidR="00460E37" w:rsidRPr="00D34FD4">
        <w:rPr>
          <w:rFonts w:ascii="Arial" w:hAnsi="Arial" w:cs="Arial"/>
          <w:i/>
          <w:sz w:val="24"/>
          <w:szCs w:val="24"/>
        </w:rPr>
        <w:t>; от 18.02.2016 № 58</w:t>
      </w:r>
      <w:r w:rsidR="009E0B70" w:rsidRPr="00D34FD4">
        <w:rPr>
          <w:rFonts w:ascii="Arial" w:hAnsi="Arial" w:cs="Arial"/>
          <w:i/>
          <w:sz w:val="24"/>
          <w:szCs w:val="24"/>
        </w:rPr>
        <w:t>; от 11.04.2017 № 153</w:t>
      </w:r>
      <w:r w:rsidR="00D34FD4" w:rsidRPr="00D34FD4">
        <w:rPr>
          <w:rFonts w:ascii="Arial" w:hAnsi="Arial" w:cs="Arial"/>
          <w:i/>
          <w:sz w:val="24"/>
          <w:szCs w:val="24"/>
        </w:rPr>
        <w:t>; от 25.12.2017 № 608</w:t>
      </w:r>
      <w:r w:rsidRPr="00D34FD4">
        <w:rPr>
          <w:rFonts w:ascii="Arial" w:hAnsi="Arial" w:cs="Arial"/>
          <w:i/>
          <w:sz w:val="24"/>
          <w:szCs w:val="24"/>
        </w:rPr>
        <w:t>)</w:t>
      </w:r>
    </w:p>
    <w:p w:rsidR="00423D76" w:rsidRPr="00D34FD4" w:rsidRDefault="00423D76" w:rsidP="00AF5539">
      <w:pPr>
        <w:ind w:firstLine="0"/>
        <w:rPr>
          <w:rFonts w:ascii="Arial" w:hAnsi="Arial" w:cs="Arial"/>
          <w:sz w:val="24"/>
          <w:szCs w:val="24"/>
        </w:rPr>
      </w:pPr>
    </w:p>
    <w:p w:rsidR="00093F08" w:rsidRPr="00D34FD4" w:rsidRDefault="00093F08" w:rsidP="00EC3C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B4D48" w:rsidRPr="00D34FD4" w:rsidRDefault="00AB4D48" w:rsidP="00B57007">
      <w:pPr>
        <w:autoSpaceDE w:val="0"/>
        <w:autoSpaceDN w:val="0"/>
        <w:adjustRightInd w:val="0"/>
        <w:ind w:right="-143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4FD4">
        <w:rPr>
          <w:rFonts w:ascii="Arial" w:hAnsi="Arial" w:cs="Arial"/>
          <w:color w:val="000000"/>
          <w:sz w:val="24"/>
          <w:szCs w:val="24"/>
        </w:rPr>
        <w:t xml:space="preserve">     Во исполнение Федерального </w:t>
      </w:r>
      <w:r w:rsidRPr="00D34FD4">
        <w:rPr>
          <w:rFonts w:ascii="Arial" w:hAnsi="Arial" w:cs="Arial"/>
          <w:sz w:val="24"/>
          <w:szCs w:val="24"/>
        </w:rPr>
        <w:t>закона</w:t>
      </w:r>
      <w:r w:rsidRPr="00D34FD4">
        <w:rPr>
          <w:rFonts w:ascii="Arial" w:hAnsi="Arial" w:cs="Arial"/>
          <w:color w:val="000000"/>
          <w:sz w:val="24"/>
          <w:szCs w:val="24"/>
        </w:rPr>
        <w:t>от 25 декабря 2008 года N 273-ФЗ "О</w:t>
      </w:r>
      <w:r w:rsidR="002E427D" w:rsidRPr="00D34FD4">
        <w:rPr>
          <w:rFonts w:ascii="Arial" w:hAnsi="Arial" w:cs="Arial"/>
          <w:color w:val="000000"/>
          <w:sz w:val="24"/>
          <w:szCs w:val="24"/>
        </w:rPr>
        <w:t xml:space="preserve"> противодействии </w:t>
      </w:r>
      <w:r w:rsidRPr="00D34FD4">
        <w:rPr>
          <w:rFonts w:ascii="Arial" w:hAnsi="Arial" w:cs="Arial"/>
          <w:color w:val="000000"/>
          <w:sz w:val="24"/>
          <w:szCs w:val="24"/>
        </w:rPr>
        <w:t xml:space="preserve">коррупции", </w:t>
      </w:r>
      <w:r w:rsidRPr="00D34FD4">
        <w:rPr>
          <w:rFonts w:ascii="Arial" w:hAnsi="Arial" w:cs="Arial"/>
          <w:sz w:val="24"/>
          <w:szCs w:val="24"/>
        </w:rPr>
        <w:t>Указа</w:t>
      </w:r>
      <w:r w:rsidRPr="00D34FD4">
        <w:rPr>
          <w:rFonts w:ascii="Arial" w:hAnsi="Arial" w:cs="Arial"/>
          <w:color w:val="000000"/>
          <w:sz w:val="24"/>
          <w:szCs w:val="24"/>
        </w:rPr>
        <w:t>Президента Российской Федерации от 13.03.2012 N</w:t>
      </w:r>
    </w:p>
    <w:p w:rsidR="00AB4D48" w:rsidRPr="00D34FD4" w:rsidRDefault="00AB4D48" w:rsidP="00B57007">
      <w:pPr>
        <w:autoSpaceDE w:val="0"/>
        <w:autoSpaceDN w:val="0"/>
        <w:adjustRightInd w:val="0"/>
        <w:ind w:right="-143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4FD4">
        <w:rPr>
          <w:rFonts w:ascii="Arial" w:hAnsi="Arial" w:cs="Arial"/>
          <w:color w:val="000000"/>
          <w:sz w:val="24"/>
          <w:szCs w:val="24"/>
        </w:rPr>
        <w:t>297 "О Национальном плане противодействия коррупции на 2012 - 2013 годы и внесении</w:t>
      </w:r>
    </w:p>
    <w:p w:rsidR="00AB4D48" w:rsidRPr="00D34FD4" w:rsidRDefault="00AB4D48" w:rsidP="00B57007">
      <w:pPr>
        <w:autoSpaceDE w:val="0"/>
        <w:autoSpaceDN w:val="0"/>
        <w:adjustRightInd w:val="0"/>
        <w:ind w:right="-143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4FD4">
        <w:rPr>
          <w:rFonts w:ascii="Arial" w:hAnsi="Arial" w:cs="Arial"/>
          <w:color w:val="000000"/>
          <w:sz w:val="24"/>
          <w:szCs w:val="24"/>
        </w:rPr>
        <w:t>изменений в некоторые акты Президента Российской Федерации по вопросам</w:t>
      </w:r>
    </w:p>
    <w:p w:rsidR="00AB4D48" w:rsidRPr="00D34FD4" w:rsidRDefault="00AB4D48" w:rsidP="00B57007">
      <w:pPr>
        <w:autoSpaceDE w:val="0"/>
        <w:autoSpaceDN w:val="0"/>
        <w:adjustRightInd w:val="0"/>
        <w:ind w:right="-143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4FD4">
        <w:rPr>
          <w:rFonts w:ascii="Arial" w:hAnsi="Arial" w:cs="Arial"/>
          <w:color w:val="000000"/>
          <w:sz w:val="24"/>
          <w:szCs w:val="24"/>
        </w:rPr>
        <w:t xml:space="preserve">противодействия коррупции", </w:t>
      </w:r>
      <w:r w:rsidRPr="00D34FD4">
        <w:rPr>
          <w:rFonts w:ascii="Arial" w:hAnsi="Arial" w:cs="Arial"/>
          <w:sz w:val="24"/>
          <w:szCs w:val="24"/>
        </w:rPr>
        <w:t xml:space="preserve">Закона </w:t>
      </w:r>
      <w:r w:rsidRPr="00D34FD4">
        <w:rPr>
          <w:rFonts w:ascii="Arial" w:hAnsi="Arial" w:cs="Arial"/>
          <w:color w:val="000000"/>
          <w:sz w:val="24"/>
          <w:szCs w:val="24"/>
        </w:rPr>
        <w:t>Томской области от 7 июля 2009 года N 110-ОЗ "О</w:t>
      </w:r>
    </w:p>
    <w:p w:rsidR="00093F08" w:rsidRPr="00D34FD4" w:rsidRDefault="00AB4D48" w:rsidP="00B57007">
      <w:pPr>
        <w:ind w:right="-143" w:firstLine="0"/>
        <w:jc w:val="both"/>
        <w:rPr>
          <w:rFonts w:ascii="Arial" w:hAnsi="Arial" w:cs="Arial"/>
          <w:sz w:val="24"/>
          <w:szCs w:val="24"/>
        </w:rPr>
      </w:pPr>
      <w:r w:rsidRPr="00D34FD4">
        <w:rPr>
          <w:rFonts w:ascii="Arial" w:hAnsi="Arial" w:cs="Arial"/>
          <w:color w:val="000000"/>
          <w:sz w:val="24"/>
          <w:szCs w:val="24"/>
        </w:rPr>
        <w:t>противодействии коррупции в Томской области"</w:t>
      </w:r>
    </w:p>
    <w:p w:rsidR="00110A92" w:rsidRPr="00D34FD4" w:rsidRDefault="00110A92" w:rsidP="00B57007">
      <w:pPr>
        <w:ind w:right="-143" w:firstLine="567"/>
        <w:jc w:val="both"/>
        <w:rPr>
          <w:rFonts w:ascii="Arial" w:hAnsi="Arial" w:cs="Arial"/>
          <w:sz w:val="24"/>
          <w:szCs w:val="24"/>
        </w:rPr>
      </w:pPr>
    </w:p>
    <w:p w:rsidR="00AF5539" w:rsidRPr="00D34FD4" w:rsidRDefault="00AF5539" w:rsidP="002E427D">
      <w:pPr>
        <w:ind w:right="-143" w:firstLine="0"/>
        <w:jc w:val="both"/>
        <w:rPr>
          <w:rFonts w:ascii="Arial" w:hAnsi="Arial" w:cs="Arial"/>
          <w:b/>
          <w:sz w:val="24"/>
          <w:szCs w:val="24"/>
        </w:rPr>
      </w:pPr>
      <w:r w:rsidRPr="00D34FD4">
        <w:rPr>
          <w:rFonts w:ascii="Arial" w:hAnsi="Arial" w:cs="Arial"/>
          <w:b/>
          <w:caps/>
          <w:sz w:val="24"/>
          <w:szCs w:val="24"/>
        </w:rPr>
        <w:t>Постановляю:</w:t>
      </w:r>
    </w:p>
    <w:p w:rsidR="002E427D" w:rsidRPr="00D34FD4" w:rsidRDefault="002E427D" w:rsidP="00F8147B">
      <w:pPr>
        <w:pStyle w:val="af0"/>
        <w:ind w:left="30" w:right="-143"/>
        <w:jc w:val="both"/>
        <w:rPr>
          <w:rFonts w:ascii="Arial" w:hAnsi="Arial" w:cs="Arial"/>
          <w:color w:val="000000"/>
        </w:rPr>
      </w:pPr>
      <w:r w:rsidRPr="00D34FD4">
        <w:rPr>
          <w:rFonts w:ascii="Arial" w:hAnsi="Arial" w:cs="Arial"/>
          <w:color w:val="000000"/>
        </w:rPr>
        <w:t xml:space="preserve">     1. Утвердить </w:t>
      </w:r>
      <w:r w:rsidR="00F476F5" w:rsidRPr="00D34FD4">
        <w:rPr>
          <w:rFonts w:ascii="Arial" w:hAnsi="Arial" w:cs="Arial"/>
          <w:color w:val="000000"/>
        </w:rPr>
        <w:t xml:space="preserve">муниципальную </w:t>
      </w:r>
      <w:r w:rsidRPr="00D34FD4">
        <w:rPr>
          <w:rFonts w:ascii="Arial" w:hAnsi="Arial" w:cs="Arial"/>
          <w:color w:val="000000"/>
        </w:rPr>
        <w:t>программу «Противодействие коррупции в муниципальном образовании Кривошеинский район на 2013 - 2017 годы» согласно приложению.</w:t>
      </w:r>
    </w:p>
    <w:p w:rsidR="002E427D" w:rsidRPr="00D34FD4" w:rsidRDefault="002E427D" w:rsidP="00F8147B">
      <w:pPr>
        <w:pStyle w:val="af0"/>
        <w:ind w:left="30" w:right="-143"/>
        <w:jc w:val="both"/>
        <w:rPr>
          <w:rFonts w:ascii="Arial" w:hAnsi="Arial" w:cs="Arial"/>
        </w:rPr>
      </w:pPr>
      <w:r w:rsidRPr="00D34FD4">
        <w:rPr>
          <w:rFonts w:ascii="Arial" w:hAnsi="Arial" w:cs="Arial"/>
          <w:color w:val="000000"/>
        </w:rPr>
        <w:t xml:space="preserve">     2. </w:t>
      </w:r>
      <w:r w:rsidRPr="00D34FD4">
        <w:rPr>
          <w:rFonts w:ascii="Arial" w:hAnsi="Arial" w:cs="Arial"/>
        </w:rPr>
        <w:t>Настоящее постановление разместить на официальном сайте муниципального образования Кривошеинский район в сети «Интернет» и в районной газете «Районные вести».</w:t>
      </w:r>
    </w:p>
    <w:p w:rsidR="001F6871" w:rsidRPr="00D34FD4" w:rsidRDefault="001F6871" w:rsidP="00F8147B">
      <w:pPr>
        <w:pStyle w:val="af0"/>
        <w:ind w:left="30" w:right="-143"/>
        <w:jc w:val="both"/>
        <w:rPr>
          <w:rFonts w:ascii="Arial" w:hAnsi="Arial" w:cs="Arial"/>
          <w:color w:val="000000"/>
        </w:rPr>
      </w:pPr>
      <w:r w:rsidRPr="00D34FD4">
        <w:rPr>
          <w:rFonts w:ascii="Arial" w:hAnsi="Arial" w:cs="Arial"/>
          <w:color w:val="000000"/>
        </w:rPr>
        <w:t xml:space="preserve">    3. Постановление вступает в силу со дня его официального опубликования.</w:t>
      </w:r>
    </w:p>
    <w:p w:rsidR="00423D76" w:rsidRPr="00D34FD4" w:rsidRDefault="001F6871" w:rsidP="00F8147B">
      <w:pPr>
        <w:ind w:firstLine="0"/>
        <w:jc w:val="both"/>
        <w:rPr>
          <w:rFonts w:ascii="Arial" w:hAnsi="Arial" w:cs="Arial"/>
          <w:sz w:val="24"/>
          <w:szCs w:val="24"/>
        </w:rPr>
      </w:pPr>
      <w:r w:rsidRPr="00D34FD4">
        <w:rPr>
          <w:rFonts w:ascii="Arial" w:hAnsi="Arial" w:cs="Arial"/>
          <w:sz w:val="24"/>
          <w:szCs w:val="24"/>
        </w:rPr>
        <w:t>4</w:t>
      </w:r>
      <w:r w:rsidR="00AD07E7" w:rsidRPr="00D34FD4">
        <w:rPr>
          <w:rFonts w:ascii="Arial" w:hAnsi="Arial" w:cs="Arial"/>
          <w:sz w:val="24"/>
          <w:szCs w:val="24"/>
        </w:rPr>
        <w:t xml:space="preserve">. </w:t>
      </w:r>
      <w:r w:rsidR="00467C68" w:rsidRPr="00D34FD4">
        <w:rPr>
          <w:rFonts w:ascii="Arial" w:hAnsi="Arial" w:cs="Arial"/>
          <w:sz w:val="24"/>
          <w:szCs w:val="24"/>
        </w:rPr>
        <w:t>Контроль за исполнением настоя</w:t>
      </w:r>
      <w:r w:rsidR="004E28D5" w:rsidRPr="00D34FD4">
        <w:rPr>
          <w:rFonts w:ascii="Arial" w:hAnsi="Arial" w:cs="Arial"/>
          <w:sz w:val="24"/>
          <w:szCs w:val="24"/>
        </w:rPr>
        <w:t xml:space="preserve">щего постановления </w:t>
      </w:r>
      <w:r w:rsidR="00F8147B" w:rsidRPr="00D34FD4">
        <w:rPr>
          <w:rFonts w:ascii="Arial" w:hAnsi="Arial" w:cs="Arial"/>
          <w:sz w:val="24"/>
          <w:szCs w:val="24"/>
        </w:rPr>
        <w:t>оставляю за собой.</w:t>
      </w:r>
    </w:p>
    <w:p w:rsidR="007E7241" w:rsidRPr="00D34FD4" w:rsidRDefault="007E7241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093F08" w:rsidRPr="00D34FD4" w:rsidRDefault="00093F08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093F08" w:rsidRPr="00D34FD4" w:rsidRDefault="00093F08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093F08" w:rsidRPr="00D34FD4" w:rsidRDefault="00093F08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093F08" w:rsidRPr="00D34FD4" w:rsidRDefault="00093F08" w:rsidP="00AF5539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AF5539" w:rsidRPr="00D34FD4" w:rsidRDefault="00AF5539" w:rsidP="00AF5539">
      <w:pPr>
        <w:ind w:firstLine="0"/>
        <w:jc w:val="both"/>
        <w:rPr>
          <w:rFonts w:ascii="Arial" w:hAnsi="Arial" w:cs="Arial"/>
          <w:sz w:val="24"/>
          <w:szCs w:val="24"/>
        </w:rPr>
      </w:pPr>
      <w:r w:rsidRPr="00D34FD4">
        <w:rPr>
          <w:rFonts w:ascii="Arial" w:hAnsi="Arial" w:cs="Arial"/>
          <w:sz w:val="24"/>
          <w:szCs w:val="24"/>
        </w:rPr>
        <w:t>Глав</w:t>
      </w:r>
      <w:r w:rsidR="00DB1F70" w:rsidRPr="00D34FD4">
        <w:rPr>
          <w:rFonts w:ascii="Arial" w:hAnsi="Arial" w:cs="Arial"/>
          <w:sz w:val="24"/>
          <w:szCs w:val="24"/>
        </w:rPr>
        <w:t>а</w:t>
      </w:r>
      <w:r w:rsidRPr="00D34FD4">
        <w:rPr>
          <w:rFonts w:ascii="Arial" w:hAnsi="Arial" w:cs="Arial"/>
          <w:sz w:val="24"/>
          <w:szCs w:val="24"/>
        </w:rPr>
        <w:t xml:space="preserve"> Кривошеинского  района                   </w:t>
      </w:r>
      <w:r w:rsidR="0047541F" w:rsidRPr="00D34FD4">
        <w:rPr>
          <w:rFonts w:ascii="Arial" w:hAnsi="Arial" w:cs="Arial"/>
          <w:sz w:val="24"/>
          <w:szCs w:val="24"/>
        </w:rPr>
        <w:tab/>
      </w:r>
      <w:r w:rsidR="0047541F" w:rsidRPr="00D34FD4">
        <w:rPr>
          <w:rFonts w:ascii="Arial" w:hAnsi="Arial" w:cs="Arial"/>
          <w:sz w:val="24"/>
          <w:szCs w:val="24"/>
        </w:rPr>
        <w:tab/>
      </w:r>
      <w:r w:rsidR="0047541F" w:rsidRPr="00D34FD4">
        <w:rPr>
          <w:rFonts w:ascii="Arial" w:hAnsi="Arial" w:cs="Arial"/>
          <w:sz w:val="24"/>
          <w:szCs w:val="24"/>
        </w:rPr>
        <w:tab/>
      </w:r>
      <w:r w:rsidR="0047541F" w:rsidRPr="00D34FD4">
        <w:rPr>
          <w:rFonts w:ascii="Arial" w:hAnsi="Arial" w:cs="Arial"/>
          <w:sz w:val="24"/>
          <w:szCs w:val="24"/>
        </w:rPr>
        <w:tab/>
      </w:r>
      <w:r w:rsidRPr="00D34FD4">
        <w:rPr>
          <w:rFonts w:ascii="Arial" w:hAnsi="Arial" w:cs="Arial"/>
          <w:sz w:val="24"/>
          <w:szCs w:val="24"/>
        </w:rPr>
        <w:t xml:space="preserve">       </w:t>
      </w:r>
      <w:r w:rsidR="00DB1F70" w:rsidRPr="00D34FD4">
        <w:rPr>
          <w:rFonts w:ascii="Arial" w:hAnsi="Arial" w:cs="Arial"/>
          <w:sz w:val="24"/>
          <w:szCs w:val="24"/>
        </w:rPr>
        <w:t>А.В. Разумников</w:t>
      </w:r>
    </w:p>
    <w:p w:rsidR="00093F08" w:rsidRPr="00D34FD4" w:rsidRDefault="00FC14A2" w:rsidP="00A9111C">
      <w:pPr>
        <w:ind w:firstLine="0"/>
        <w:jc w:val="both"/>
        <w:rPr>
          <w:rFonts w:ascii="Arial" w:hAnsi="Arial" w:cs="Arial"/>
          <w:sz w:val="24"/>
          <w:szCs w:val="24"/>
        </w:rPr>
      </w:pPr>
      <w:r w:rsidRPr="00D34FD4">
        <w:rPr>
          <w:rFonts w:ascii="Arial" w:hAnsi="Arial" w:cs="Arial"/>
          <w:sz w:val="24"/>
          <w:szCs w:val="24"/>
        </w:rPr>
        <w:t>(Глава Администрации)</w:t>
      </w:r>
    </w:p>
    <w:p w:rsidR="002E427D" w:rsidRPr="00D34FD4" w:rsidRDefault="002E427D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2E427D" w:rsidRPr="00D34FD4" w:rsidRDefault="002E427D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2E427D" w:rsidRPr="00D34FD4" w:rsidRDefault="002E427D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F8147B" w:rsidRPr="00D34FD4" w:rsidRDefault="00F8147B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026591" w:rsidRPr="00D34FD4" w:rsidRDefault="00026591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5A2C20" w:rsidRPr="00D34FD4" w:rsidRDefault="005A2C20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5A2C20" w:rsidRPr="00D34FD4" w:rsidRDefault="005A2C20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5A2C20" w:rsidRPr="00D34FD4" w:rsidRDefault="005A2C20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5A2C20" w:rsidRPr="00D34FD4" w:rsidRDefault="005A2C20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5A2C20" w:rsidRPr="00D34FD4" w:rsidRDefault="005A2C20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5A2C20" w:rsidRPr="00D34FD4" w:rsidRDefault="005A2C20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5A2C20" w:rsidRPr="00D34FD4" w:rsidRDefault="005A2C20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2E427D" w:rsidRPr="00D34FD4" w:rsidRDefault="002E427D" w:rsidP="00460E37">
      <w:pPr>
        <w:ind w:firstLine="0"/>
        <w:jc w:val="right"/>
        <w:rPr>
          <w:rFonts w:ascii="Arial" w:hAnsi="Arial" w:cs="Arial"/>
          <w:sz w:val="24"/>
          <w:szCs w:val="24"/>
        </w:rPr>
      </w:pPr>
      <w:r w:rsidRPr="00D34FD4">
        <w:rPr>
          <w:rFonts w:ascii="Arial" w:hAnsi="Arial" w:cs="Arial"/>
          <w:sz w:val="24"/>
          <w:szCs w:val="24"/>
        </w:rPr>
        <w:lastRenderedPageBreak/>
        <w:t xml:space="preserve"> Приложение к                                                                                                                                          Постановлению Администрации                                                                                                                                              Кривошеинского района от                                                                                                                                          «19» февраля № 116</w:t>
      </w:r>
    </w:p>
    <w:p w:rsidR="002E427D" w:rsidRPr="00D34FD4" w:rsidRDefault="002E427D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2E427D" w:rsidRPr="00D34FD4" w:rsidRDefault="002E427D" w:rsidP="00A9111C">
      <w:pPr>
        <w:ind w:firstLine="0"/>
        <w:jc w:val="both"/>
        <w:rPr>
          <w:rFonts w:ascii="Arial" w:hAnsi="Arial" w:cs="Arial"/>
          <w:sz w:val="24"/>
          <w:szCs w:val="24"/>
        </w:rPr>
      </w:pPr>
    </w:p>
    <w:p w:rsidR="002E427D" w:rsidRPr="00D34FD4" w:rsidRDefault="00EE3524" w:rsidP="00A9111C">
      <w:pPr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4FD4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ПРОГРАММА</w:t>
      </w:r>
      <w:r w:rsidRPr="00D34FD4">
        <w:rPr>
          <w:rFonts w:ascii="Arial" w:hAnsi="Arial" w:cs="Arial"/>
          <w:color w:val="000000"/>
          <w:sz w:val="24"/>
          <w:szCs w:val="24"/>
        </w:rPr>
        <w:br/>
        <w:t xml:space="preserve">                     противодействия коррупции в муниципальном образовании</w:t>
      </w:r>
    </w:p>
    <w:p w:rsidR="00EE3524" w:rsidRPr="00D34FD4" w:rsidRDefault="00EE3524" w:rsidP="00A9111C">
      <w:pPr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D34FD4">
        <w:rPr>
          <w:rFonts w:ascii="Arial" w:hAnsi="Arial" w:cs="Arial"/>
          <w:color w:val="000000"/>
          <w:sz w:val="24"/>
          <w:szCs w:val="24"/>
        </w:rPr>
        <w:t xml:space="preserve">                                          Кривошеинский район на 2013-2017 гг.</w:t>
      </w:r>
    </w:p>
    <w:p w:rsidR="00F535E0" w:rsidRPr="00D34FD4" w:rsidRDefault="00F535E0" w:rsidP="00A9111C">
      <w:pPr>
        <w:ind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F535E0" w:rsidRPr="00D34FD4" w:rsidRDefault="00F535E0" w:rsidP="00F535E0">
      <w:pPr>
        <w:spacing w:before="100" w:beforeAutospacing="1"/>
        <w:rPr>
          <w:rFonts w:ascii="Arial" w:hAnsi="Arial" w:cs="Arial"/>
          <w:color w:val="000000"/>
          <w:sz w:val="24"/>
          <w:szCs w:val="24"/>
        </w:rPr>
      </w:pPr>
      <w:r w:rsidRPr="00D34FD4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Паспорт программы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76"/>
        <w:gridCol w:w="7086"/>
      </w:tblGrid>
      <w:tr w:rsidR="00F535E0" w:rsidRPr="00D34FD4" w:rsidTr="00345463">
        <w:tc>
          <w:tcPr>
            <w:tcW w:w="2865" w:type="dxa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</w:tcPr>
          <w:p w:rsidR="00F535E0" w:rsidRPr="00D34FD4" w:rsidRDefault="00F535E0" w:rsidP="00D15E03">
            <w:pPr>
              <w:spacing w:before="100" w:beforeAutospacing="1" w:after="15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00" w:type="dxa"/>
            <w:shd w:val="clear" w:color="auto" w:fill="F1F1F1"/>
            <w:tcMar>
              <w:top w:w="150" w:type="dxa"/>
              <w:left w:w="120" w:type="dxa"/>
              <w:bottom w:w="0" w:type="dxa"/>
              <w:right w:w="120" w:type="dxa"/>
            </w:tcMar>
          </w:tcPr>
          <w:p w:rsidR="00F535E0" w:rsidRPr="00D34FD4" w:rsidRDefault="00F535E0" w:rsidP="00F535E0">
            <w:pPr>
              <w:spacing w:before="100" w:beforeAutospacing="1" w:after="150"/>
              <w:ind w:left="4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b/>
                <w:bCs/>
                <w:sz w:val="24"/>
                <w:szCs w:val="24"/>
              </w:rPr>
              <w:t>Программа противодействия коррупции в муниципальном образовании Кривошеинский район на 2013 – 2017 годы (далее – Программа)</w:t>
            </w:r>
          </w:p>
        </w:tc>
      </w:tr>
      <w:tr w:rsidR="00F535E0" w:rsidRPr="00D34FD4" w:rsidTr="00345463"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345463">
            <w:pPr>
              <w:spacing w:before="100" w:beforeAutospacing="1" w:after="15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F535E0">
            <w:pPr>
              <w:spacing w:before="100" w:beforeAutospacing="1" w:after="90"/>
              <w:ind w:left="360"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- Федеральный закон от 25.12.2008 № 273-ФЗ «О противодействии коррупции»;</w:t>
            </w:r>
          </w:p>
          <w:p w:rsidR="00B57007" w:rsidRPr="00D34FD4" w:rsidRDefault="00F535E0" w:rsidP="00F535E0">
            <w:p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4FD4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- </w:t>
            </w:r>
            <w:r w:rsidR="00B57007" w:rsidRPr="00D34FD4">
              <w:rPr>
                <w:rFonts w:ascii="Arial" w:hAnsi="Arial" w:cs="Arial"/>
                <w:color w:val="000000"/>
                <w:sz w:val="24"/>
                <w:szCs w:val="24"/>
              </w:rPr>
              <w:t xml:space="preserve">Указ </w:t>
            </w:r>
            <w:r w:rsidRPr="00D34FD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Президента Российской Федерации от 13.03.2012 </w:t>
            </w:r>
          </w:p>
          <w:p w:rsidR="00F535E0" w:rsidRPr="00D34FD4" w:rsidRDefault="00F535E0" w:rsidP="00F535E0">
            <w:p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4FD4">
              <w:rPr>
                <w:rFonts w:ascii="Arial" w:hAnsi="Arial" w:cs="Arial"/>
                <w:color w:val="000000"/>
                <w:sz w:val="24"/>
                <w:szCs w:val="24"/>
              </w:rPr>
              <w:t>N297 "О Национальном плане противодействия коррупции на 2012 - 2013 годы и внесении  изменений в некоторые акты Президента Российской Федерации по вопросам</w:t>
            </w:r>
            <w:r w:rsidR="00B57007" w:rsidRPr="00D34FD4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противодействия коррупции";</w:t>
            </w:r>
          </w:p>
          <w:p w:rsidR="00F535E0" w:rsidRPr="00D34FD4" w:rsidRDefault="00F535E0" w:rsidP="009E0B70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      -  Закон</w:t>
            </w:r>
            <w:r w:rsidRPr="00D34FD4">
              <w:rPr>
                <w:rFonts w:ascii="Arial" w:hAnsi="Arial" w:cs="Arial"/>
                <w:color w:val="000000"/>
                <w:sz w:val="24"/>
                <w:szCs w:val="24"/>
              </w:rPr>
              <w:t>Томской области от 7 июля 2009 года N 110-ОЗ "О</w:t>
            </w:r>
            <w:r w:rsidR="009E0B70" w:rsidRPr="00D34FD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34FD4">
              <w:rPr>
                <w:rFonts w:ascii="Arial" w:hAnsi="Arial" w:cs="Arial"/>
                <w:color w:val="000000"/>
                <w:sz w:val="24"/>
                <w:szCs w:val="24"/>
              </w:rPr>
              <w:t>противодействии коррупции в Томской области"</w:t>
            </w:r>
          </w:p>
        </w:tc>
      </w:tr>
      <w:tr w:rsidR="00F535E0" w:rsidRPr="00D34FD4" w:rsidTr="00345463"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F535E0">
            <w:pPr>
              <w:spacing w:before="100" w:beforeAutospacing="1" w:after="15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Заказчик  программы               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345463">
            <w:pPr>
              <w:spacing w:before="100" w:beforeAutospacing="1" w:after="15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Муниципальное образование Кривошеинский район</w:t>
            </w:r>
          </w:p>
        </w:tc>
      </w:tr>
      <w:tr w:rsidR="00F535E0" w:rsidRPr="00D34FD4" w:rsidTr="00345463"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F535E0">
            <w:pPr>
              <w:spacing w:before="100" w:beforeAutospacing="1" w:after="15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345463">
            <w:pPr>
              <w:spacing w:before="100" w:beforeAutospacing="1" w:after="15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Администрация Кривошеинского района</w:t>
            </w:r>
          </w:p>
        </w:tc>
      </w:tr>
      <w:tr w:rsidR="00F535E0" w:rsidRPr="00D34FD4" w:rsidTr="00345463"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164B4A">
            <w:pPr>
              <w:spacing w:before="100" w:beforeAutospacing="1" w:after="15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345463">
            <w:pPr>
              <w:spacing w:before="100" w:beforeAutospacing="1" w:after="15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Целями Программы являются:</w:t>
            </w:r>
          </w:p>
          <w:p w:rsidR="00F535E0" w:rsidRPr="00D34FD4" w:rsidRDefault="00F535E0" w:rsidP="00F535E0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- проведение единой государственной политики в области противодействия коррупции;</w:t>
            </w:r>
          </w:p>
          <w:p w:rsidR="00F535E0" w:rsidRPr="00D34FD4" w:rsidRDefault="00164B4A" w:rsidP="00F535E0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снижение уровня коррупции, ее влияния на активность и эффективность бизнеса, деятельность органов местного самоуправления и повседневную жизнь граждан;</w:t>
            </w:r>
          </w:p>
          <w:p w:rsidR="00F535E0" w:rsidRPr="00D34FD4" w:rsidRDefault="00164B4A" w:rsidP="00F535E0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обеспечение защиты прав и законных интересов граждан;</w:t>
            </w:r>
          </w:p>
          <w:p w:rsidR="00F535E0" w:rsidRPr="00D34FD4" w:rsidRDefault="00164B4A" w:rsidP="00F535E0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формирование у населения нетерпимости к коррупционному поведению;</w:t>
            </w:r>
          </w:p>
          <w:p w:rsidR="00F535E0" w:rsidRPr="00D34FD4" w:rsidRDefault="00164B4A" w:rsidP="00F535E0">
            <w:pPr>
              <w:numPr>
                <w:ilvl w:val="0"/>
                <w:numId w:val="22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создание системы мер по предупре</w:t>
            </w:r>
            <w:r w:rsidRPr="00D34FD4">
              <w:rPr>
                <w:rFonts w:ascii="Arial" w:hAnsi="Arial" w:cs="Arial"/>
                <w:sz w:val="24"/>
                <w:szCs w:val="24"/>
              </w:rPr>
              <w:t>ждению коррупционных проявлений;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 xml:space="preserve">                   </w:t>
            </w:r>
          </w:p>
          <w:p w:rsidR="00F535E0" w:rsidRPr="00D34FD4" w:rsidRDefault="00F535E0" w:rsidP="00345463">
            <w:pPr>
              <w:spacing w:before="100" w:beforeAutospacing="1" w:after="15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Для достижения указанных целей требуется решение следующих задач:</w:t>
            </w:r>
          </w:p>
          <w:p w:rsidR="00F535E0" w:rsidRPr="00D34FD4" w:rsidRDefault="001A1C05" w:rsidP="00F535E0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оценка существующего уровня коррупции;</w:t>
            </w:r>
          </w:p>
          <w:p w:rsidR="00F535E0" w:rsidRPr="00D34FD4" w:rsidRDefault="001A1C05" w:rsidP="00F535E0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 xml:space="preserve">устранение условий, порождающих коррупцию и выработка рекомендаций по устранению коррупциогенных факторов; </w:t>
            </w:r>
          </w:p>
          <w:p w:rsidR="00F535E0" w:rsidRPr="00D34FD4" w:rsidRDefault="00AD2641" w:rsidP="00F535E0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 xml:space="preserve">предупреждение коррупционных правонарушений и формирование антикоррупционного общественного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сознания, нетерпимости к проявлениям коррупции; </w:t>
            </w:r>
          </w:p>
          <w:p w:rsidR="00F535E0" w:rsidRPr="00D34FD4" w:rsidRDefault="00AD2641" w:rsidP="00F535E0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обеспечение ответственности за коррупционные правонарушения во всех случаях, предусмотренных нормативными правовыми актами;</w:t>
            </w:r>
          </w:p>
          <w:p w:rsidR="00F535E0" w:rsidRPr="00D34FD4" w:rsidRDefault="00AD2641" w:rsidP="00F535E0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мониторинг эффективности мер антикоррупционной политики;</w:t>
            </w:r>
          </w:p>
          <w:p w:rsidR="00F535E0" w:rsidRPr="00D34FD4" w:rsidRDefault="00AD2641" w:rsidP="00F535E0">
            <w:pPr>
              <w:numPr>
                <w:ilvl w:val="0"/>
                <w:numId w:val="23"/>
              </w:numPr>
              <w:spacing w:before="100" w:beforeAutospacing="1" w:after="100" w:afterAutospacing="1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обеспечение гарантированного доступа граждан и  организаций к информации о фактах коррупции на их свободное освещение в средствах массовой информации</w:t>
            </w:r>
          </w:p>
        </w:tc>
      </w:tr>
      <w:tr w:rsidR="00F535E0" w:rsidRPr="00D34FD4" w:rsidTr="00345463"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345463">
            <w:pPr>
              <w:spacing w:before="100" w:beforeAutospacing="1" w:after="15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345463">
            <w:pPr>
              <w:spacing w:before="100" w:beforeAutospacing="1" w:after="15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Программа ра</w:t>
            </w:r>
            <w:r w:rsidR="00AD2641" w:rsidRPr="00D34FD4">
              <w:rPr>
                <w:rFonts w:ascii="Arial" w:hAnsi="Arial" w:cs="Arial"/>
                <w:sz w:val="24"/>
                <w:szCs w:val="24"/>
              </w:rPr>
              <w:t>зработана для реализации на 2013 – 2017</w:t>
            </w:r>
            <w:r w:rsidRPr="00D34FD4">
              <w:rPr>
                <w:rFonts w:ascii="Arial" w:hAnsi="Arial" w:cs="Arial"/>
                <w:sz w:val="24"/>
                <w:szCs w:val="24"/>
              </w:rPr>
              <w:t xml:space="preserve"> годы:</w:t>
            </w:r>
          </w:p>
          <w:p w:rsidR="00AD2641" w:rsidRPr="00D34FD4" w:rsidRDefault="00AD2641" w:rsidP="00345463">
            <w:pPr>
              <w:numPr>
                <w:ilvl w:val="0"/>
                <w:numId w:val="24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2013 – 2014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 xml:space="preserve"> годы – </w:t>
            </w:r>
            <w:r w:rsidRPr="00D34FD4">
              <w:rPr>
                <w:rFonts w:ascii="Arial" w:hAnsi="Arial" w:cs="Arial"/>
                <w:sz w:val="24"/>
                <w:szCs w:val="24"/>
              </w:rPr>
              <w:t>совершенствование существующей нормативной правовой базы по противодействию коррупции в муниципальном образовании Кривошеинский район;</w:t>
            </w:r>
          </w:p>
          <w:p w:rsidR="00F535E0" w:rsidRPr="00D34FD4" w:rsidRDefault="00AD2641" w:rsidP="00345463">
            <w:pPr>
              <w:numPr>
                <w:ilvl w:val="0"/>
                <w:numId w:val="24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 2014 – 2015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 xml:space="preserve"> годы – внедрение предусмотренных Программой механизмов противодействия коррупции и принятых нормативных документов;</w:t>
            </w:r>
          </w:p>
          <w:p w:rsidR="00F535E0" w:rsidRPr="00D34FD4" w:rsidRDefault="00AD2641" w:rsidP="00345463">
            <w:pPr>
              <w:numPr>
                <w:ilvl w:val="0"/>
                <w:numId w:val="24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2016 – 2017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 xml:space="preserve"> годы – массовое внедрение предусмотренных Программой мер по противодействию коррупции в муниципальном образовании </w:t>
            </w:r>
            <w:r w:rsidRPr="00D34FD4">
              <w:rPr>
                <w:rFonts w:ascii="Arial" w:hAnsi="Arial" w:cs="Arial"/>
                <w:sz w:val="24"/>
                <w:szCs w:val="24"/>
              </w:rPr>
              <w:t>Кривошеинский район</w:t>
            </w:r>
          </w:p>
        </w:tc>
      </w:tr>
      <w:tr w:rsidR="00F535E0" w:rsidRPr="00D34FD4" w:rsidTr="00345463"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345463">
            <w:pPr>
              <w:spacing w:before="100" w:beforeAutospacing="1" w:after="15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AD2641" w:rsidP="00AD2641">
            <w:pPr>
              <w:spacing w:before="100" w:beforeAutospacing="1" w:after="15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не предусмотрены</w:t>
            </w:r>
          </w:p>
        </w:tc>
      </w:tr>
      <w:tr w:rsidR="00F535E0" w:rsidRPr="00D34FD4" w:rsidTr="00345463"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AD2641">
            <w:pPr>
              <w:spacing w:before="100" w:beforeAutospacing="1" w:after="15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Организация управления программой и контроль ее исполнения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3B2098" w:rsidRPr="00D34FD4" w:rsidRDefault="009D5FBC" w:rsidP="00AD2641">
            <w:pPr>
              <w:spacing w:before="100" w:beforeAutospacing="1" w:after="15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3B2098" w:rsidRPr="00D34FD4">
              <w:rPr>
                <w:rFonts w:ascii="Arial" w:hAnsi="Arial" w:cs="Arial"/>
                <w:sz w:val="24"/>
                <w:szCs w:val="24"/>
              </w:rPr>
              <w:t>В Администрации Кривошеинского района постановлением Админ</w:t>
            </w:r>
            <w:r w:rsidR="009E0B70" w:rsidRPr="00D34FD4">
              <w:rPr>
                <w:rFonts w:ascii="Arial" w:hAnsi="Arial" w:cs="Arial"/>
                <w:sz w:val="24"/>
                <w:szCs w:val="24"/>
              </w:rPr>
              <w:t xml:space="preserve">истрации Кривошеинского района </w:t>
            </w:r>
            <w:r w:rsidR="003B2098" w:rsidRPr="00D34FD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9E0B70" w:rsidRPr="00D34FD4">
              <w:rPr>
                <w:rFonts w:ascii="Arial" w:hAnsi="Arial" w:cs="Arial"/>
                <w:sz w:val="24"/>
                <w:szCs w:val="24"/>
              </w:rPr>
              <w:t>23.06.2015 № 257</w:t>
            </w:r>
            <w:r w:rsidR="003B2098" w:rsidRPr="00D34FD4">
              <w:rPr>
                <w:rFonts w:ascii="Arial" w:hAnsi="Arial" w:cs="Arial"/>
                <w:sz w:val="24"/>
                <w:szCs w:val="24"/>
              </w:rPr>
              <w:t xml:space="preserve"> создана Комиссия по соблюдению требований к служебному поведению муниципальных служащих и урегулированию конфликта интересов</w:t>
            </w:r>
          </w:p>
          <w:p w:rsidR="00F535E0" w:rsidRPr="00D34FD4" w:rsidRDefault="009D5FBC" w:rsidP="00AD2641">
            <w:pPr>
              <w:spacing w:before="100" w:beforeAutospacing="1" w:after="15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Исполнители Программы представляют информацию о выполнении</w:t>
            </w:r>
            <w:r w:rsidR="003B2098" w:rsidRPr="00D34FD4">
              <w:rPr>
                <w:rFonts w:ascii="Arial" w:hAnsi="Arial" w:cs="Arial"/>
                <w:sz w:val="24"/>
                <w:szCs w:val="24"/>
              </w:rPr>
              <w:t xml:space="preserve"> мероприятий Программы за год  </w:t>
            </w:r>
            <w:r w:rsidR="00A22B0E" w:rsidRPr="00D34FD4">
              <w:rPr>
                <w:rFonts w:ascii="Arial" w:hAnsi="Arial" w:cs="Arial"/>
                <w:sz w:val="24"/>
                <w:szCs w:val="24"/>
              </w:rPr>
              <w:t xml:space="preserve">управляющему делами Администрации Кривошеинского района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до 15 декабря каждого года.</w:t>
            </w:r>
          </w:p>
          <w:p w:rsidR="00F535E0" w:rsidRPr="00D34FD4" w:rsidRDefault="009D5FBC" w:rsidP="00AD2641">
            <w:pPr>
              <w:spacing w:before="100" w:beforeAutospacing="1" w:after="15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Для каждого из мероприятий, предусматриваемых Программой, при необходим</w:t>
            </w:r>
            <w:r w:rsidRPr="00D34FD4">
              <w:rPr>
                <w:rFonts w:ascii="Arial" w:hAnsi="Arial" w:cs="Arial"/>
                <w:sz w:val="24"/>
                <w:szCs w:val="24"/>
              </w:rPr>
              <w:t xml:space="preserve">ости разрабатывается нормативная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>правовая база.</w:t>
            </w:r>
          </w:p>
          <w:p w:rsidR="00F535E0" w:rsidRPr="00D34FD4" w:rsidRDefault="009D5FBC" w:rsidP="00AD2641">
            <w:pPr>
              <w:spacing w:before="100" w:beforeAutospacing="1" w:after="15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535E0" w:rsidRPr="00D34FD4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осуществляет Глава </w:t>
            </w:r>
            <w:r w:rsidR="00AD2641" w:rsidRPr="00D34FD4">
              <w:rPr>
                <w:rFonts w:ascii="Arial" w:hAnsi="Arial" w:cs="Arial"/>
                <w:sz w:val="24"/>
                <w:szCs w:val="24"/>
              </w:rPr>
              <w:t>Кривошеинского района (Глава Администрации)</w:t>
            </w:r>
          </w:p>
        </w:tc>
      </w:tr>
      <w:tr w:rsidR="00F535E0" w:rsidRPr="00D34FD4" w:rsidTr="00345463">
        <w:tc>
          <w:tcPr>
            <w:tcW w:w="28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A22B0E">
            <w:pPr>
              <w:spacing w:before="100" w:beforeAutospacing="1" w:after="15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6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65" w:type="dxa"/>
              <w:left w:w="120" w:type="dxa"/>
              <w:bottom w:w="0" w:type="dxa"/>
              <w:right w:w="120" w:type="dxa"/>
            </w:tcMar>
            <w:vAlign w:val="center"/>
          </w:tcPr>
          <w:p w:rsidR="00F535E0" w:rsidRPr="00D34FD4" w:rsidRDefault="00F535E0" w:rsidP="00345463">
            <w:pPr>
              <w:spacing w:before="100" w:beforeAutospacing="1" w:after="15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В результате реализации Программы планируется:</w:t>
            </w:r>
            <w:r w:rsidRPr="00D34FD4">
              <w:rPr>
                <w:rFonts w:ascii="Arial" w:hAnsi="Arial" w:cs="Arial"/>
                <w:sz w:val="24"/>
                <w:szCs w:val="24"/>
              </w:rPr>
              <w:br/>
              <w:t>1) в политической сфере:</w:t>
            </w:r>
          </w:p>
          <w:p w:rsidR="00F535E0" w:rsidRPr="00D34FD4" w:rsidRDefault="00F535E0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укрепление доверия граждан к органам местного </w:t>
            </w: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самоуправления;</w:t>
            </w:r>
          </w:p>
          <w:p w:rsidR="00F535E0" w:rsidRPr="00D34FD4" w:rsidRDefault="00F535E0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снижение коррупциогенности правовых актов;</w:t>
            </w:r>
          </w:p>
          <w:p w:rsidR="00A22B0E" w:rsidRPr="00D34FD4" w:rsidRDefault="00F535E0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установление верховенства закона как основного инструмента регулирования жизни общества;</w:t>
            </w:r>
          </w:p>
          <w:p w:rsidR="00F535E0" w:rsidRPr="00D34FD4" w:rsidRDefault="00F535E0" w:rsidP="00506301">
            <w:pPr>
              <w:spacing w:before="100" w:beforeAutospacing="1" w:after="9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2) в экономической сфере: </w:t>
            </w:r>
          </w:p>
          <w:p w:rsidR="00F535E0" w:rsidRPr="00D34FD4" w:rsidRDefault="00F535E0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увеличение налоговых поступлений и укрепление бюджетной сферы;</w:t>
            </w:r>
          </w:p>
          <w:p w:rsidR="00F535E0" w:rsidRPr="00D34FD4" w:rsidRDefault="00F535E0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укрепление институтов рыночной экономики через реализацию реальных конкурентных механизмов;</w:t>
            </w:r>
          </w:p>
          <w:p w:rsidR="00F535E0" w:rsidRPr="00D34FD4" w:rsidRDefault="00F535E0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повышение инвестиционной привлекательности</w:t>
            </w:r>
            <w:r w:rsidR="00A22B0E" w:rsidRPr="00D34FD4">
              <w:rPr>
                <w:rFonts w:ascii="Arial" w:hAnsi="Arial" w:cs="Arial"/>
                <w:sz w:val="24"/>
                <w:szCs w:val="24"/>
              </w:rPr>
              <w:t xml:space="preserve"> Кривошеинского района</w:t>
            </w:r>
            <w:r w:rsidRPr="00D34FD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535E0" w:rsidRPr="00D34FD4" w:rsidRDefault="00F535E0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снижение издержек на ведение бизнеса и соответствующего повышения конкурентоспособности, снижения стоимости товаров и услуг;</w:t>
            </w:r>
          </w:p>
          <w:p w:rsidR="00A22B0E" w:rsidRPr="00D34FD4" w:rsidRDefault="00A22B0E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оптимизация бюджетных расходов;</w:t>
            </w:r>
          </w:p>
          <w:p w:rsidR="00F535E0" w:rsidRPr="00D34FD4" w:rsidRDefault="00F535E0" w:rsidP="00506301">
            <w:pPr>
              <w:spacing w:before="100" w:beforeAutospacing="1" w:after="9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3) в социальной сфере: </w:t>
            </w:r>
          </w:p>
          <w:p w:rsidR="00F535E0" w:rsidRPr="00D34FD4" w:rsidRDefault="00F535E0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повышение качества и доступности муниципальных услуг для населения; </w:t>
            </w:r>
          </w:p>
          <w:p w:rsidR="00F535E0" w:rsidRPr="00D34FD4" w:rsidRDefault="00F535E0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развитие и укрепление институтов гражданского общества в</w:t>
            </w:r>
            <w:r w:rsidR="00A22B0E" w:rsidRPr="00D34FD4">
              <w:rPr>
                <w:rFonts w:ascii="Arial" w:hAnsi="Arial" w:cs="Arial"/>
                <w:sz w:val="24"/>
                <w:szCs w:val="24"/>
              </w:rPr>
              <w:t xml:space="preserve"> Кривошеинском районе</w:t>
            </w:r>
            <w:r w:rsidRPr="00D34FD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535E0" w:rsidRPr="00D34FD4" w:rsidRDefault="00F535E0" w:rsidP="00345463">
            <w:pPr>
              <w:numPr>
                <w:ilvl w:val="0"/>
                <w:numId w:val="25"/>
              </w:numPr>
              <w:spacing w:before="100" w:beforeAutospacing="1" w:after="9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создание нетерпимого отношения общественности к проявлениям коррупции </w:t>
            </w:r>
          </w:p>
        </w:tc>
      </w:tr>
    </w:tbl>
    <w:p w:rsidR="00460E37" w:rsidRPr="00D34FD4" w:rsidRDefault="00460E37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E37" w:rsidRPr="00D34FD4" w:rsidRDefault="00460E37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E37" w:rsidRPr="00D34FD4" w:rsidRDefault="00460E37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E37" w:rsidRPr="00D34FD4" w:rsidRDefault="00460E37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E37" w:rsidRPr="00D34FD4" w:rsidRDefault="00460E37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E37" w:rsidRPr="00D34FD4" w:rsidRDefault="00460E37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E37" w:rsidRPr="00D34FD4" w:rsidRDefault="00460E37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0E37" w:rsidRPr="00D34FD4" w:rsidRDefault="00460E37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460E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7541F" w:rsidRPr="00D34FD4" w:rsidRDefault="0047541F" w:rsidP="009E0B7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E4D8B" w:rsidRPr="00D34FD4" w:rsidRDefault="006E4D8B" w:rsidP="009E0B70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E0B70" w:rsidRPr="00D34FD4" w:rsidRDefault="009E0B70" w:rsidP="009E0B70">
      <w:pPr>
        <w:jc w:val="center"/>
        <w:rPr>
          <w:rFonts w:ascii="Arial" w:hAnsi="Arial" w:cs="Arial"/>
          <w:b/>
          <w:sz w:val="24"/>
          <w:szCs w:val="24"/>
        </w:rPr>
      </w:pPr>
      <w:r w:rsidRPr="00D34FD4">
        <w:rPr>
          <w:rFonts w:ascii="Arial" w:hAnsi="Arial" w:cs="Arial"/>
          <w:b/>
          <w:sz w:val="24"/>
          <w:szCs w:val="24"/>
        </w:rPr>
        <w:lastRenderedPageBreak/>
        <w:t>ПЛАН МЕРОПРИЯТИЙ,</w:t>
      </w:r>
    </w:p>
    <w:p w:rsidR="009E0B70" w:rsidRPr="00D34FD4" w:rsidRDefault="009E0B70" w:rsidP="009E0B70">
      <w:pPr>
        <w:jc w:val="center"/>
        <w:rPr>
          <w:rFonts w:ascii="Arial" w:hAnsi="Arial" w:cs="Arial"/>
          <w:b/>
          <w:sz w:val="24"/>
          <w:szCs w:val="24"/>
        </w:rPr>
      </w:pPr>
      <w:r w:rsidRPr="00D34FD4">
        <w:rPr>
          <w:rFonts w:ascii="Arial" w:hAnsi="Arial" w:cs="Arial"/>
          <w:b/>
          <w:sz w:val="24"/>
          <w:szCs w:val="24"/>
        </w:rPr>
        <w:t>по выполнению программы противодействия коррупции в муниципальном образовании Кривошеинский район на 2013-2017 годы</w:t>
      </w:r>
    </w:p>
    <w:p w:rsidR="009E0B70" w:rsidRPr="00D34FD4" w:rsidRDefault="009E0B70" w:rsidP="009E0B7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f1"/>
        <w:tblW w:w="10610" w:type="dxa"/>
        <w:tblInd w:w="-318" w:type="dxa"/>
        <w:tblLayout w:type="fixed"/>
        <w:tblLook w:val="04A0"/>
      </w:tblPr>
      <w:tblGrid>
        <w:gridCol w:w="568"/>
        <w:gridCol w:w="2847"/>
        <w:gridCol w:w="1134"/>
        <w:gridCol w:w="1891"/>
        <w:gridCol w:w="2332"/>
        <w:gridCol w:w="1838"/>
      </w:tblGrid>
      <w:tr w:rsidR="009E0B70" w:rsidRPr="00D34FD4" w:rsidTr="006E4D8B">
        <w:tc>
          <w:tcPr>
            <w:tcW w:w="568" w:type="dxa"/>
          </w:tcPr>
          <w:p w:rsidR="009E0B70" w:rsidRPr="00D34FD4" w:rsidRDefault="009E0B70" w:rsidP="009E0B7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4FD4">
              <w:rPr>
                <w:rFonts w:ascii="Arial" w:hAnsi="Arial" w:cs="Arial"/>
                <w:b/>
                <w:sz w:val="24"/>
                <w:szCs w:val="24"/>
              </w:rPr>
              <w:t>№п/п</w:t>
            </w:r>
          </w:p>
        </w:tc>
        <w:tc>
          <w:tcPr>
            <w:tcW w:w="2847" w:type="dxa"/>
          </w:tcPr>
          <w:p w:rsidR="009E0B70" w:rsidRPr="00D34FD4" w:rsidRDefault="009E0B70" w:rsidP="00E8540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4FD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4FD4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4FD4">
              <w:rPr>
                <w:rFonts w:ascii="Arial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4FD4">
              <w:rPr>
                <w:rFonts w:ascii="Arial" w:hAnsi="Arial" w:cs="Arial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34FD4">
              <w:rPr>
                <w:rFonts w:ascii="Arial" w:hAnsi="Arial" w:cs="Arial"/>
                <w:b/>
                <w:sz w:val="24"/>
                <w:szCs w:val="24"/>
              </w:rPr>
              <w:t>Контроль за выполнением мероприятий</w:t>
            </w:r>
          </w:p>
        </w:tc>
      </w:tr>
      <w:tr w:rsidR="009E0B70" w:rsidRPr="00D34FD4" w:rsidTr="006E4D8B">
        <w:tc>
          <w:tcPr>
            <w:tcW w:w="10610" w:type="dxa"/>
            <w:gridSpan w:val="6"/>
          </w:tcPr>
          <w:p w:rsidR="009E0B70" w:rsidRPr="00D34FD4" w:rsidRDefault="009E0B70" w:rsidP="00E854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служащими, лицами, замещающими муниципальные должности Администрации Кривошеинского района (далее – муниципальные служащие, лица, замещающие муниципальные должности) ограничений, запретов и принципов служебного поведения в связи с использованием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9E0B70" w:rsidRPr="00D34FD4" w:rsidTr="006E4D8B">
        <w:tc>
          <w:tcPr>
            <w:tcW w:w="568" w:type="dxa"/>
            <w:vMerge w:val="restart"/>
          </w:tcPr>
          <w:p w:rsidR="009E0B70" w:rsidRPr="00D34FD4" w:rsidRDefault="009E0B70" w:rsidP="0047541F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1.1. Обеспечение действенного функционирования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Кривошеинский район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Выявление причин и условий коррупции, установление фактов противоправных действий в органах местного самоуправления муниципального образования Кривошеинский район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9E0B70" w:rsidRPr="00D34FD4" w:rsidTr="006E4D8B">
        <w:tc>
          <w:tcPr>
            <w:tcW w:w="568" w:type="dxa"/>
            <w:vMerge/>
          </w:tcPr>
          <w:p w:rsidR="009E0B70" w:rsidRPr="00D34FD4" w:rsidRDefault="009E0B70" w:rsidP="00E854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1.2. Организация повышения квалификации муниципальных служащих, лиц замещающих муниципальные должности, в должностные обязанности которых входит противодействие коррупции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Документ о прохождении обучения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9E0B70" w:rsidRPr="00D34FD4" w:rsidTr="006E4D8B">
        <w:tc>
          <w:tcPr>
            <w:tcW w:w="568" w:type="dxa"/>
            <w:vMerge/>
          </w:tcPr>
          <w:p w:rsidR="009E0B70" w:rsidRPr="00D34FD4" w:rsidRDefault="009E0B70" w:rsidP="00E854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1.3. Контроль за соблюдением законодательства о муниципальной службе в органах Администрации Кривошеинского района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Руководители управлений, отделов, структурных подразделений</w:t>
            </w: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Повышение уровня правовой культуры и понимания ответственности муниципальных служащих Администрации Кривошеинского района и ее </w:t>
            </w: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органов. Формирование у муниципальных служащих нетерпимого отношения к коррупции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9E0B70" w:rsidRPr="00D34FD4" w:rsidTr="006E4D8B">
        <w:tc>
          <w:tcPr>
            <w:tcW w:w="568" w:type="dxa"/>
            <w:tcBorders>
              <w:top w:val="nil"/>
              <w:bottom w:val="nil"/>
            </w:tcBorders>
          </w:tcPr>
          <w:p w:rsidR="009E0B70" w:rsidRPr="00D34FD4" w:rsidRDefault="009E0B70" w:rsidP="0047541F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2.1. Проверка своевременности представления муниципальными служащими сведений о доходах, расходах, об имуществе и об обязательствах имущественного характера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2-й квар</w:t>
            </w:r>
          </w:p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тал 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Аналитическая справка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9E0B70" w:rsidRPr="00D34FD4" w:rsidTr="006E4D8B">
        <w:tc>
          <w:tcPr>
            <w:tcW w:w="568" w:type="dxa"/>
            <w:tcBorders>
              <w:top w:val="nil"/>
              <w:bottom w:val="nil"/>
            </w:tcBorders>
          </w:tcPr>
          <w:p w:rsidR="009E0B70" w:rsidRPr="00D34FD4" w:rsidRDefault="009E0B70" w:rsidP="0047541F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2.2. Разъяснения муниципальным служащим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предоставляемых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Главный специалист - юрисконсульт</w:t>
            </w: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9E0B70" w:rsidRPr="00D34FD4" w:rsidTr="006E4D8B">
        <w:tc>
          <w:tcPr>
            <w:tcW w:w="568" w:type="dxa"/>
            <w:tcBorders>
              <w:top w:val="nil"/>
              <w:bottom w:val="nil"/>
            </w:tcBorders>
          </w:tcPr>
          <w:p w:rsidR="009E0B70" w:rsidRPr="00D34FD4" w:rsidRDefault="009E0B70" w:rsidP="0047541F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2.3. Приведение нормативных правовых актов муниципального образования Кривошеинский район в соответствие с </w:t>
            </w: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федеральным законодательством по вопросам муниципальной службы и противодействия коррупции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Главный специалист - юрисконсульт</w:t>
            </w: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Аналитическая записка о результатах работы по итогам квартала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9E0B70" w:rsidRPr="00D34FD4" w:rsidTr="006E4D8B">
        <w:tc>
          <w:tcPr>
            <w:tcW w:w="568" w:type="dxa"/>
            <w:tcBorders>
              <w:top w:val="nil"/>
              <w:bottom w:val="nil"/>
            </w:tcBorders>
          </w:tcPr>
          <w:p w:rsidR="009E0B70" w:rsidRPr="00D34FD4" w:rsidRDefault="009E0B70" w:rsidP="0047541F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2.4. Активизировать работу по формированию у муниципальных служащих отрицательного отношения к коррупции, каждый установленный факт коррупции предавать гласности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Руководители управлений, отделов, структурных подразделений</w:t>
            </w:r>
            <w:bookmarkStart w:id="0" w:name="_GoBack"/>
            <w:bookmarkEnd w:id="0"/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9E0B70" w:rsidRPr="00D34FD4" w:rsidTr="006E4D8B">
        <w:tc>
          <w:tcPr>
            <w:tcW w:w="568" w:type="dxa"/>
            <w:tcBorders>
              <w:top w:val="nil"/>
              <w:bottom w:val="nil"/>
            </w:tcBorders>
          </w:tcPr>
          <w:p w:rsidR="009E0B70" w:rsidRPr="00D34FD4" w:rsidRDefault="009E0B70" w:rsidP="0047541F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2.5.В случае несоблюдения муниципальным служащим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осуществлять, в соответствии с нормативными правовыми актами Российской Федерации, проверку  и применять соответствующие меры ответственности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 каждому случаю несоблюдения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Доклад о результатах проведения служебной проверки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9E0B70" w:rsidRPr="00D34FD4" w:rsidTr="006E4D8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E0B70" w:rsidRPr="00D34FD4" w:rsidRDefault="009E0B70" w:rsidP="0047541F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Своевременное выявление должностей муниципальной службы, связанных с коррупционными рисками и внесение изменений в решение Думы Кривошеинского </w:t>
            </w: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9E0B70" w:rsidRPr="00D34FD4" w:rsidTr="006E4D8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E0B70" w:rsidRPr="00D34FD4" w:rsidRDefault="009E0B70" w:rsidP="0047541F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4.1. Проверка персональных данных, представляемых кандидатами на должности муниципальной службы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Соблюдение кандидатами  порядка прохождения муниципальной службы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9E0B70" w:rsidRPr="00D34FD4" w:rsidTr="006E4D8B">
        <w:tc>
          <w:tcPr>
            <w:tcW w:w="106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Раздел 2. Создание механизмов общественного контроля за деятельностью органов местного самоуправления муниципального образования Кривошеинский район, установление обратной связи.</w:t>
            </w:r>
          </w:p>
        </w:tc>
      </w:tr>
      <w:tr w:rsidR="009E0B70" w:rsidRPr="00D34FD4" w:rsidTr="006E4D8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E0B70" w:rsidRPr="00D34FD4" w:rsidRDefault="009E0B70" w:rsidP="0047541F">
            <w:pPr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Администрации Кривошеинского района информации о деятельности комиссии по соблюдению требований к служебному поведению и урегулированию конфликта интересов, правовых актов Российской Федерации, Томской области и муниципального образования Кривошеинский район по вопросам противодействия коррупции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  <w:p w:rsidR="009E0B70" w:rsidRPr="00D34FD4" w:rsidRDefault="009E0B70" w:rsidP="00E854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127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Размещение материалов на официальном сайте Администрации Кривошеинского района, повышение открытости и прозрачности деятельности ОМСУ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9E0B70" w:rsidRPr="00D34FD4" w:rsidTr="006E4D8B">
        <w:tc>
          <w:tcPr>
            <w:tcW w:w="106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0B70" w:rsidRPr="00D34FD4" w:rsidRDefault="009E0B70" w:rsidP="00E854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Раздел 3. Обеспечение открытости информации о деятельности Администрации Кривошеинского района, органов Администрации Кривошеинского района,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9E0B70" w:rsidRPr="00D34FD4" w:rsidTr="006E4D8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E0B70" w:rsidRPr="00D34FD4" w:rsidRDefault="009E0B70" w:rsidP="0047541F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Формирование и ведение реестра муниципальных услуг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Ведущий специалист по межведомственному взаимодействию и кадровой работе</w:t>
            </w:r>
          </w:p>
          <w:p w:rsidR="009E0B70" w:rsidRPr="00D34FD4" w:rsidRDefault="009E0B70" w:rsidP="00E854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Реестр муниципальных услуг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9E0B70" w:rsidRPr="00D34FD4" w:rsidTr="006E4D8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9E0B70" w:rsidRPr="00D34FD4" w:rsidRDefault="009E0B70" w:rsidP="0047541F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 правовой базы муниципального образования Кривошеинский район </w:t>
            </w: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в целях приведения в соответствие с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 xml:space="preserve">Ведущий специалист по межведомственному взаимодействию и кадровой </w:t>
            </w: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работе</w:t>
            </w:r>
          </w:p>
          <w:p w:rsidR="009E0B70" w:rsidRPr="00D34FD4" w:rsidRDefault="009E0B70" w:rsidP="00E854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Внесение изменений в нормативные правовые акты в соответствии с действующим </w:t>
            </w: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Управляющий делами</w:t>
            </w:r>
          </w:p>
        </w:tc>
      </w:tr>
      <w:tr w:rsidR="009E0B70" w:rsidRPr="00D34FD4" w:rsidTr="006E4D8B">
        <w:tc>
          <w:tcPr>
            <w:tcW w:w="106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lastRenderedPageBreak/>
              <w:t>Раздел 4. Снижение количества нормативных правовых актов Администрации Кривошеинского района, содержащих коррупциогенные факторы</w:t>
            </w:r>
          </w:p>
        </w:tc>
      </w:tr>
      <w:tr w:rsidR="009E0B70" w:rsidRPr="00D34FD4" w:rsidTr="006E4D8B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9E0B70" w:rsidRPr="00D34FD4" w:rsidRDefault="009E0B70" w:rsidP="0047541F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4.1. Проведение плановой антикоррупционной экспертизы нормативных правовых актов Администрации Кривошеинского района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Главный специалист - юрисконсульт</w:t>
            </w:r>
          </w:p>
        </w:tc>
        <w:tc>
          <w:tcPr>
            <w:tcW w:w="2332" w:type="dxa"/>
          </w:tcPr>
          <w:p w:rsidR="009E0B70" w:rsidRPr="00D34FD4" w:rsidRDefault="009E0B70" w:rsidP="009E0B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Выявление в содержании правовых актов коррупционных факторов</w:t>
            </w:r>
          </w:p>
        </w:tc>
        <w:tc>
          <w:tcPr>
            <w:tcW w:w="1838" w:type="dxa"/>
          </w:tcPr>
          <w:p w:rsidR="009E0B70" w:rsidRPr="00D34FD4" w:rsidRDefault="009E0B70" w:rsidP="009E0B70">
            <w:pPr>
              <w:ind w:firstLine="63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Главный специалист - юрисконсульт</w:t>
            </w:r>
          </w:p>
        </w:tc>
      </w:tr>
      <w:tr w:rsidR="009E0B70" w:rsidRPr="00D34FD4" w:rsidTr="006E4D8B">
        <w:tc>
          <w:tcPr>
            <w:tcW w:w="568" w:type="dxa"/>
            <w:tcBorders>
              <w:top w:val="nil"/>
            </w:tcBorders>
          </w:tcPr>
          <w:p w:rsidR="009E0B70" w:rsidRPr="00D34FD4" w:rsidRDefault="009E0B70" w:rsidP="00E854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7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4.2. Проведение текущей антикоррупционной экспертизы нормативных правовых актов Администрации Кривошеинского района</w:t>
            </w:r>
          </w:p>
        </w:tc>
        <w:tc>
          <w:tcPr>
            <w:tcW w:w="1134" w:type="dxa"/>
          </w:tcPr>
          <w:p w:rsidR="009E0B70" w:rsidRPr="00D34FD4" w:rsidRDefault="009E0B70" w:rsidP="009E0B70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91" w:type="dxa"/>
          </w:tcPr>
          <w:p w:rsidR="009E0B70" w:rsidRPr="00D34FD4" w:rsidRDefault="009E0B70" w:rsidP="009E0B70">
            <w:pPr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Главный специалист - юрисконсульт</w:t>
            </w:r>
          </w:p>
        </w:tc>
        <w:tc>
          <w:tcPr>
            <w:tcW w:w="2332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Выявление в содержании правовых актов коррупционных факторов</w:t>
            </w:r>
          </w:p>
        </w:tc>
        <w:tc>
          <w:tcPr>
            <w:tcW w:w="1838" w:type="dxa"/>
          </w:tcPr>
          <w:p w:rsidR="009E0B70" w:rsidRPr="00D34FD4" w:rsidRDefault="009E0B70" w:rsidP="00E8540F">
            <w:pPr>
              <w:rPr>
                <w:rFonts w:ascii="Arial" w:hAnsi="Arial" w:cs="Arial"/>
                <w:sz w:val="24"/>
                <w:szCs w:val="24"/>
              </w:rPr>
            </w:pPr>
            <w:r w:rsidRPr="00D34FD4">
              <w:rPr>
                <w:rFonts w:ascii="Arial" w:hAnsi="Arial" w:cs="Arial"/>
                <w:sz w:val="24"/>
                <w:szCs w:val="24"/>
              </w:rPr>
              <w:t>Главный специалист - юрисконсульт</w:t>
            </w:r>
          </w:p>
        </w:tc>
      </w:tr>
    </w:tbl>
    <w:p w:rsidR="002E427D" w:rsidRPr="00D34FD4" w:rsidRDefault="002E427D" w:rsidP="009E0B70">
      <w:pPr>
        <w:jc w:val="center"/>
        <w:rPr>
          <w:rFonts w:ascii="Arial" w:hAnsi="Arial" w:cs="Arial"/>
          <w:sz w:val="24"/>
          <w:szCs w:val="24"/>
        </w:rPr>
      </w:pPr>
    </w:p>
    <w:sectPr w:rsidR="002E427D" w:rsidRPr="00D34FD4" w:rsidSect="00460E37">
      <w:headerReference w:type="first" r:id="rId7"/>
      <w:pgSz w:w="11907" w:h="16840" w:code="9"/>
      <w:pgMar w:top="993" w:right="851" w:bottom="1134" w:left="1134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F4E" w:rsidRDefault="00027F4E">
      <w:r>
        <w:separator/>
      </w:r>
    </w:p>
  </w:endnote>
  <w:endnote w:type="continuationSeparator" w:id="1">
    <w:p w:rsidR="00027F4E" w:rsidRDefault="00027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F4E" w:rsidRDefault="00027F4E">
      <w:r>
        <w:separator/>
      </w:r>
    </w:p>
  </w:footnote>
  <w:footnote w:type="continuationSeparator" w:id="1">
    <w:p w:rsidR="00027F4E" w:rsidRDefault="00027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E37" w:rsidRDefault="00460E37">
    <w:pPr>
      <w:pStyle w:val="a4"/>
      <w:framePr w:wrap="around" w:vAnchor="text" w:hAnchor="margin" w:xAlign="right" w:y="1"/>
      <w:jc w:val="right"/>
      <w:rPr>
        <w:rStyle w:val="a6"/>
        <w:b w:val="0"/>
        <w:sz w:val="24"/>
      </w:rPr>
    </w:pPr>
  </w:p>
  <w:p w:rsidR="00460E37" w:rsidRDefault="00460E37">
    <w:pPr>
      <w:pStyle w:val="a4"/>
      <w:ind w:right="360"/>
      <w:jc w:val="righ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2FA"/>
    <w:multiLevelType w:val="multilevel"/>
    <w:tmpl w:val="5C7C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7914CA"/>
    <w:multiLevelType w:val="hybridMultilevel"/>
    <w:tmpl w:val="5296B45C"/>
    <w:lvl w:ilvl="0" w:tplc="B7002C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22C1F"/>
    <w:multiLevelType w:val="multilevel"/>
    <w:tmpl w:val="953C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4B4E96"/>
    <w:multiLevelType w:val="singleLevel"/>
    <w:tmpl w:val="42841FC4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B9724CF"/>
    <w:multiLevelType w:val="hybridMultilevel"/>
    <w:tmpl w:val="EB4A32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44D4E2A"/>
    <w:multiLevelType w:val="hybridMultilevel"/>
    <w:tmpl w:val="C778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A50B89"/>
    <w:multiLevelType w:val="multilevel"/>
    <w:tmpl w:val="8E4C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C644BE"/>
    <w:multiLevelType w:val="multilevel"/>
    <w:tmpl w:val="CC26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49C014F0"/>
    <w:multiLevelType w:val="multilevel"/>
    <w:tmpl w:val="D64A5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2F740A"/>
    <w:multiLevelType w:val="multilevel"/>
    <w:tmpl w:val="0570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9"/>
  </w:num>
  <w:num w:numId="4">
    <w:abstractNumId w:val="7"/>
  </w:num>
  <w:num w:numId="5">
    <w:abstractNumId w:val="20"/>
  </w:num>
  <w:num w:numId="6">
    <w:abstractNumId w:val="21"/>
  </w:num>
  <w:num w:numId="7">
    <w:abstractNumId w:val="11"/>
  </w:num>
  <w:num w:numId="8">
    <w:abstractNumId w:val="24"/>
  </w:num>
  <w:num w:numId="9">
    <w:abstractNumId w:val="13"/>
  </w:num>
  <w:num w:numId="10">
    <w:abstractNumId w:val="25"/>
  </w:num>
  <w:num w:numId="11">
    <w:abstractNumId w:val="4"/>
  </w:num>
  <w:num w:numId="12">
    <w:abstractNumId w:val="23"/>
  </w:num>
  <w:num w:numId="13">
    <w:abstractNumId w:val="1"/>
  </w:num>
  <w:num w:numId="14">
    <w:abstractNumId w:val="26"/>
  </w:num>
  <w:num w:numId="15">
    <w:abstractNumId w:val="18"/>
  </w:num>
  <w:num w:numId="16">
    <w:abstractNumId w:val="15"/>
  </w:num>
  <w:num w:numId="17">
    <w:abstractNumId w:val="19"/>
  </w:num>
  <w:num w:numId="18">
    <w:abstractNumId w:val="6"/>
  </w:num>
  <w:num w:numId="19">
    <w:abstractNumId w:val="2"/>
  </w:num>
  <w:num w:numId="20">
    <w:abstractNumId w:val="5"/>
  </w:num>
  <w:num w:numId="21">
    <w:abstractNumId w:val="17"/>
  </w:num>
  <w:num w:numId="2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685"/>
    <w:rsid w:val="000003AB"/>
    <w:rsid w:val="0000076E"/>
    <w:rsid w:val="0000570E"/>
    <w:rsid w:val="00005AE3"/>
    <w:rsid w:val="00014163"/>
    <w:rsid w:val="00016064"/>
    <w:rsid w:val="0001764E"/>
    <w:rsid w:val="0002421B"/>
    <w:rsid w:val="000256FC"/>
    <w:rsid w:val="0002574B"/>
    <w:rsid w:val="00026591"/>
    <w:rsid w:val="000276B4"/>
    <w:rsid w:val="00027F4E"/>
    <w:rsid w:val="00032D29"/>
    <w:rsid w:val="000338A5"/>
    <w:rsid w:val="00034E14"/>
    <w:rsid w:val="00035EF2"/>
    <w:rsid w:val="00045FC6"/>
    <w:rsid w:val="00050266"/>
    <w:rsid w:val="000518DF"/>
    <w:rsid w:val="000529D4"/>
    <w:rsid w:val="00054443"/>
    <w:rsid w:val="00055E42"/>
    <w:rsid w:val="000620AF"/>
    <w:rsid w:val="00062941"/>
    <w:rsid w:val="00066A52"/>
    <w:rsid w:val="00066DFB"/>
    <w:rsid w:val="0007307A"/>
    <w:rsid w:val="00080835"/>
    <w:rsid w:val="00083569"/>
    <w:rsid w:val="00083C79"/>
    <w:rsid w:val="00084653"/>
    <w:rsid w:val="000873F7"/>
    <w:rsid w:val="00091606"/>
    <w:rsid w:val="00091911"/>
    <w:rsid w:val="00091D75"/>
    <w:rsid w:val="00093F08"/>
    <w:rsid w:val="00096BBB"/>
    <w:rsid w:val="000A04A3"/>
    <w:rsid w:val="000A2802"/>
    <w:rsid w:val="000A2A36"/>
    <w:rsid w:val="000A32FC"/>
    <w:rsid w:val="000A461A"/>
    <w:rsid w:val="000A5392"/>
    <w:rsid w:val="000A5D67"/>
    <w:rsid w:val="000A71AD"/>
    <w:rsid w:val="000B1261"/>
    <w:rsid w:val="000C0A07"/>
    <w:rsid w:val="000C0CB4"/>
    <w:rsid w:val="000C27C4"/>
    <w:rsid w:val="000C32DA"/>
    <w:rsid w:val="000C5FF0"/>
    <w:rsid w:val="000C7C56"/>
    <w:rsid w:val="000D014A"/>
    <w:rsid w:val="000D44B3"/>
    <w:rsid w:val="000D7C04"/>
    <w:rsid w:val="000E062F"/>
    <w:rsid w:val="000E1D4A"/>
    <w:rsid w:val="000E3F4B"/>
    <w:rsid w:val="000E4910"/>
    <w:rsid w:val="000E6D0E"/>
    <w:rsid w:val="000F237D"/>
    <w:rsid w:val="000F4089"/>
    <w:rsid w:val="00102B50"/>
    <w:rsid w:val="00103A24"/>
    <w:rsid w:val="001040D0"/>
    <w:rsid w:val="00105C9D"/>
    <w:rsid w:val="00110A92"/>
    <w:rsid w:val="00111C6D"/>
    <w:rsid w:val="00116017"/>
    <w:rsid w:val="0012009C"/>
    <w:rsid w:val="00120566"/>
    <w:rsid w:val="001213C5"/>
    <w:rsid w:val="001234D4"/>
    <w:rsid w:val="0012624E"/>
    <w:rsid w:val="00126548"/>
    <w:rsid w:val="00130B5C"/>
    <w:rsid w:val="00131415"/>
    <w:rsid w:val="001347D2"/>
    <w:rsid w:val="00134E24"/>
    <w:rsid w:val="00135AC9"/>
    <w:rsid w:val="00140B86"/>
    <w:rsid w:val="00141FA9"/>
    <w:rsid w:val="00143303"/>
    <w:rsid w:val="00147A3B"/>
    <w:rsid w:val="0015083A"/>
    <w:rsid w:val="00151FFC"/>
    <w:rsid w:val="0016023C"/>
    <w:rsid w:val="00162664"/>
    <w:rsid w:val="00164B4A"/>
    <w:rsid w:val="0016685A"/>
    <w:rsid w:val="00166EF2"/>
    <w:rsid w:val="00170B56"/>
    <w:rsid w:val="00173DB6"/>
    <w:rsid w:val="00181EA0"/>
    <w:rsid w:val="00183ECC"/>
    <w:rsid w:val="001871B0"/>
    <w:rsid w:val="001A1089"/>
    <w:rsid w:val="001A1C05"/>
    <w:rsid w:val="001A3C31"/>
    <w:rsid w:val="001A6361"/>
    <w:rsid w:val="001A7C83"/>
    <w:rsid w:val="001B2A2A"/>
    <w:rsid w:val="001B3071"/>
    <w:rsid w:val="001B40D5"/>
    <w:rsid w:val="001B4DB0"/>
    <w:rsid w:val="001B5C89"/>
    <w:rsid w:val="001B6A89"/>
    <w:rsid w:val="001B6BE8"/>
    <w:rsid w:val="001C133F"/>
    <w:rsid w:val="001C1C5C"/>
    <w:rsid w:val="001C570E"/>
    <w:rsid w:val="001C7974"/>
    <w:rsid w:val="001D0A09"/>
    <w:rsid w:val="001D31BA"/>
    <w:rsid w:val="001D57F6"/>
    <w:rsid w:val="001D6114"/>
    <w:rsid w:val="001E2CEC"/>
    <w:rsid w:val="001F2ACE"/>
    <w:rsid w:val="001F2B12"/>
    <w:rsid w:val="001F3026"/>
    <w:rsid w:val="001F5F41"/>
    <w:rsid w:val="001F6871"/>
    <w:rsid w:val="0020287E"/>
    <w:rsid w:val="00206E9C"/>
    <w:rsid w:val="002076D8"/>
    <w:rsid w:val="00207ADA"/>
    <w:rsid w:val="00210122"/>
    <w:rsid w:val="00210402"/>
    <w:rsid w:val="00210E1E"/>
    <w:rsid w:val="00212A51"/>
    <w:rsid w:val="00215A25"/>
    <w:rsid w:val="00215FE8"/>
    <w:rsid w:val="00226DD7"/>
    <w:rsid w:val="00227FB1"/>
    <w:rsid w:val="00231565"/>
    <w:rsid w:val="00236FCE"/>
    <w:rsid w:val="002378FD"/>
    <w:rsid w:val="00245F71"/>
    <w:rsid w:val="002470C3"/>
    <w:rsid w:val="00254730"/>
    <w:rsid w:val="00254EDD"/>
    <w:rsid w:val="002560CF"/>
    <w:rsid w:val="00262C49"/>
    <w:rsid w:val="002706A2"/>
    <w:rsid w:val="00270988"/>
    <w:rsid w:val="00270BED"/>
    <w:rsid w:val="00270D37"/>
    <w:rsid w:val="0027507A"/>
    <w:rsid w:val="00281561"/>
    <w:rsid w:val="00286E30"/>
    <w:rsid w:val="00291768"/>
    <w:rsid w:val="00291A1B"/>
    <w:rsid w:val="00292BAB"/>
    <w:rsid w:val="002957CE"/>
    <w:rsid w:val="002970A5"/>
    <w:rsid w:val="002A0034"/>
    <w:rsid w:val="002A1E39"/>
    <w:rsid w:val="002A35C5"/>
    <w:rsid w:val="002A625C"/>
    <w:rsid w:val="002A6B52"/>
    <w:rsid w:val="002B4AC1"/>
    <w:rsid w:val="002B5046"/>
    <w:rsid w:val="002C00AA"/>
    <w:rsid w:val="002C4340"/>
    <w:rsid w:val="002C5597"/>
    <w:rsid w:val="002D1FC2"/>
    <w:rsid w:val="002D51D3"/>
    <w:rsid w:val="002D5E47"/>
    <w:rsid w:val="002D6F3C"/>
    <w:rsid w:val="002E030E"/>
    <w:rsid w:val="002E1051"/>
    <w:rsid w:val="002E427D"/>
    <w:rsid w:val="002E4BCF"/>
    <w:rsid w:val="002E4E73"/>
    <w:rsid w:val="002E79DB"/>
    <w:rsid w:val="002F400F"/>
    <w:rsid w:val="002F743B"/>
    <w:rsid w:val="003024A0"/>
    <w:rsid w:val="003043A4"/>
    <w:rsid w:val="0030795D"/>
    <w:rsid w:val="003153BF"/>
    <w:rsid w:val="0032383E"/>
    <w:rsid w:val="00323894"/>
    <w:rsid w:val="00324D2B"/>
    <w:rsid w:val="003278D1"/>
    <w:rsid w:val="00327B8B"/>
    <w:rsid w:val="003307B3"/>
    <w:rsid w:val="00330B78"/>
    <w:rsid w:val="00330F44"/>
    <w:rsid w:val="003311F1"/>
    <w:rsid w:val="003317EB"/>
    <w:rsid w:val="003347E0"/>
    <w:rsid w:val="00340D83"/>
    <w:rsid w:val="00340F46"/>
    <w:rsid w:val="00345463"/>
    <w:rsid w:val="00347825"/>
    <w:rsid w:val="0035264D"/>
    <w:rsid w:val="00355450"/>
    <w:rsid w:val="00362033"/>
    <w:rsid w:val="003620CD"/>
    <w:rsid w:val="0036252E"/>
    <w:rsid w:val="0036525A"/>
    <w:rsid w:val="00366056"/>
    <w:rsid w:val="003723BC"/>
    <w:rsid w:val="003724AE"/>
    <w:rsid w:val="00372F5B"/>
    <w:rsid w:val="003737D6"/>
    <w:rsid w:val="003770CD"/>
    <w:rsid w:val="00381087"/>
    <w:rsid w:val="00383F96"/>
    <w:rsid w:val="0038598C"/>
    <w:rsid w:val="00385CB0"/>
    <w:rsid w:val="003A1B13"/>
    <w:rsid w:val="003A3B97"/>
    <w:rsid w:val="003B2098"/>
    <w:rsid w:val="003B344A"/>
    <w:rsid w:val="003B7BBB"/>
    <w:rsid w:val="003C00D6"/>
    <w:rsid w:val="003C1A53"/>
    <w:rsid w:val="003C2BF3"/>
    <w:rsid w:val="003D3A98"/>
    <w:rsid w:val="003D56E3"/>
    <w:rsid w:val="003D7818"/>
    <w:rsid w:val="003E28EF"/>
    <w:rsid w:val="003E4CE8"/>
    <w:rsid w:val="003E5138"/>
    <w:rsid w:val="003E6755"/>
    <w:rsid w:val="003F35D0"/>
    <w:rsid w:val="003F4D4E"/>
    <w:rsid w:val="004064B2"/>
    <w:rsid w:val="004162C8"/>
    <w:rsid w:val="00416A03"/>
    <w:rsid w:val="00421FDE"/>
    <w:rsid w:val="00422C1F"/>
    <w:rsid w:val="00423D76"/>
    <w:rsid w:val="00424982"/>
    <w:rsid w:val="00437BE1"/>
    <w:rsid w:val="00440624"/>
    <w:rsid w:val="004425FC"/>
    <w:rsid w:val="0044553C"/>
    <w:rsid w:val="00446D31"/>
    <w:rsid w:val="004525FF"/>
    <w:rsid w:val="00454301"/>
    <w:rsid w:val="0045573B"/>
    <w:rsid w:val="00456611"/>
    <w:rsid w:val="00460E37"/>
    <w:rsid w:val="004629C4"/>
    <w:rsid w:val="004630CB"/>
    <w:rsid w:val="00465ADD"/>
    <w:rsid w:val="00467C68"/>
    <w:rsid w:val="004702AA"/>
    <w:rsid w:val="004726B0"/>
    <w:rsid w:val="00473237"/>
    <w:rsid w:val="004740C2"/>
    <w:rsid w:val="0047541F"/>
    <w:rsid w:val="00481CA5"/>
    <w:rsid w:val="004826BE"/>
    <w:rsid w:val="00484B95"/>
    <w:rsid w:val="00484C8F"/>
    <w:rsid w:val="004904F2"/>
    <w:rsid w:val="00491CF5"/>
    <w:rsid w:val="00493D04"/>
    <w:rsid w:val="00494A54"/>
    <w:rsid w:val="004959F0"/>
    <w:rsid w:val="00495D3A"/>
    <w:rsid w:val="0049636E"/>
    <w:rsid w:val="004A1F2E"/>
    <w:rsid w:val="004B0E91"/>
    <w:rsid w:val="004B206E"/>
    <w:rsid w:val="004B574A"/>
    <w:rsid w:val="004C1F50"/>
    <w:rsid w:val="004C2DEA"/>
    <w:rsid w:val="004C7763"/>
    <w:rsid w:val="004D06AC"/>
    <w:rsid w:val="004D5B06"/>
    <w:rsid w:val="004E1169"/>
    <w:rsid w:val="004E28D5"/>
    <w:rsid w:val="004E2981"/>
    <w:rsid w:val="004E69EA"/>
    <w:rsid w:val="004F400F"/>
    <w:rsid w:val="00501BB9"/>
    <w:rsid w:val="00501C49"/>
    <w:rsid w:val="0050257E"/>
    <w:rsid w:val="0050477A"/>
    <w:rsid w:val="00506301"/>
    <w:rsid w:val="00514D84"/>
    <w:rsid w:val="00515AF3"/>
    <w:rsid w:val="00516A36"/>
    <w:rsid w:val="00520444"/>
    <w:rsid w:val="00521E23"/>
    <w:rsid w:val="0052655C"/>
    <w:rsid w:val="00545821"/>
    <w:rsid w:val="00546D4C"/>
    <w:rsid w:val="00551247"/>
    <w:rsid w:val="00553CB0"/>
    <w:rsid w:val="005561FB"/>
    <w:rsid w:val="00561924"/>
    <w:rsid w:val="0056414A"/>
    <w:rsid w:val="00564466"/>
    <w:rsid w:val="00572C8C"/>
    <w:rsid w:val="005740E0"/>
    <w:rsid w:val="00575761"/>
    <w:rsid w:val="00581242"/>
    <w:rsid w:val="00583569"/>
    <w:rsid w:val="00584C71"/>
    <w:rsid w:val="00587CB6"/>
    <w:rsid w:val="00596280"/>
    <w:rsid w:val="005A2623"/>
    <w:rsid w:val="005A2C20"/>
    <w:rsid w:val="005A3044"/>
    <w:rsid w:val="005A3C9A"/>
    <w:rsid w:val="005B0B4B"/>
    <w:rsid w:val="005C4B92"/>
    <w:rsid w:val="005C65B6"/>
    <w:rsid w:val="005D2F71"/>
    <w:rsid w:val="005D5A98"/>
    <w:rsid w:val="005E51FF"/>
    <w:rsid w:val="005F0C21"/>
    <w:rsid w:val="005F1AC6"/>
    <w:rsid w:val="00600830"/>
    <w:rsid w:val="00600C7A"/>
    <w:rsid w:val="00600CF3"/>
    <w:rsid w:val="00600D60"/>
    <w:rsid w:val="00600E47"/>
    <w:rsid w:val="00600E6A"/>
    <w:rsid w:val="00606EEF"/>
    <w:rsid w:val="00611418"/>
    <w:rsid w:val="00612A66"/>
    <w:rsid w:val="00613DD2"/>
    <w:rsid w:val="00614C60"/>
    <w:rsid w:val="00616B12"/>
    <w:rsid w:val="00620342"/>
    <w:rsid w:val="00620406"/>
    <w:rsid w:val="006210AF"/>
    <w:rsid w:val="006264D8"/>
    <w:rsid w:val="00627636"/>
    <w:rsid w:val="0063101A"/>
    <w:rsid w:val="00633633"/>
    <w:rsid w:val="00636C08"/>
    <w:rsid w:val="00641FC8"/>
    <w:rsid w:val="0064536B"/>
    <w:rsid w:val="0065133E"/>
    <w:rsid w:val="0065215A"/>
    <w:rsid w:val="00652176"/>
    <w:rsid w:val="00653786"/>
    <w:rsid w:val="00654903"/>
    <w:rsid w:val="00655F75"/>
    <w:rsid w:val="006579CC"/>
    <w:rsid w:val="00661B56"/>
    <w:rsid w:val="00665435"/>
    <w:rsid w:val="00667D66"/>
    <w:rsid w:val="00672139"/>
    <w:rsid w:val="006724F1"/>
    <w:rsid w:val="0067666A"/>
    <w:rsid w:val="006775F3"/>
    <w:rsid w:val="00677BD7"/>
    <w:rsid w:val="00685ACC"/>
    <w:rsid w:val="006860D0"/>
    <w:rsid w:val="00693CC5"/>
    <w:rsid w:val="00693F3E"/>
    <w:rsid w:val="006A6303"/>
    <w:rsid w:val="006C18E9"/>
    <w:rsid w:val="006C1C37"/>
    <w:rsid w:val="006C1E9A"/>
    <w:rsid w:val="006C2792"/>
    <w:rsid w:val="006C38D9"/>
    <w:rsid w:val="006C48D3"/>
    <w:rsid w:val="006C59DE"/>
    <w:rsid w:val="006D2910"/>
    <w:rsid w:val="006D305E"/>
    <w:rsid w:val="006D40A7"/>
    <w:rsid w:val="006D6810"/>
    <w:rsid w:val="006D7064"/>
    <w:rsid w:val="006E0499"/>
    <w:rsid w:val="006E1557"/>
    <w:rsid w:val="006E18BF"/>
    <w:rsid w:val="006E4D8B"/>
    <w:rsid w:val="006E609A"/>
    <w:rsid w:val="006E6570"/>
    <w:rsid w:val="006F12C0"/>
    <w:rsid w:val="006F5A06"/>
    <w:rsid w:val="006F5EC2"/>
    <w:rsid w:val="00700915"/>
    <w:rsid w:val="007122B5"/>
    <w:rsid w:val="00716137"/>
    <w:rsid w:val="00721B1D"/>
    <w:rsid w:val="00723B5B"/>
    <w:rsid w:val="0073646B"/>
    <w:rsid w:val="00737C43"/>
    <w:rsid w:val="00740CF8"/>
    <w:rsid w:val="00742D4C"/>
    <w:rsid w:val="007444DA"/>
    <w:rsid w:val="00745111"/>
    <w:rsid w:val="007469FA"/>
    <w:rsid w:val="00752FD5"/>
    <w:rsid w:val="007538E1"/>
    <w:rsid w:val="007566A8"/>
    <w:rsid w:val="00757A63"/>
    <w:rsid w:val="0076049C"/>
    <w:rsid w:val="007655E4"/>
    <w:rsid w:val="00766346"/>
    <w:rsid w:val="007755EA"/>
    <w:rsid w:val="00781669"/>
    <w:rsid w:val="0078225D"/>
    <w:rsid w:val="00784B73"/>
    <w:rsid w:val="0078799F"/>
    <w:rsid w:val="00795879"/>
    <w:rsid w:val="00797B16"/>
    <w:rsid w:val="007A41B7"/>
    <w:rsid w:val="007A4880"/>
    <w:rsid w:val="007A4B91"/>
    <w:rsid w:val="007A6E16"/>
    <w:rsid w:val="007B006B"/>
    <w:rsid w:val="007B04C5"/>
    <w:rsid w:val="007B1445"/>
    <w:rsid w:val="007B4EA9"/>
    <w:rsid w:val="007B5F8E"/>
    <w:rsid w:val="007B7E9E"/>
    <w:rsid w:val="007C357F"/>
    <w:rsid w:val="007C5220"/>
    <w:rsid w:val="007C6395"/>
    <w:rsid w:val="007C77E6"/>
    <w:rsid w:val="007D1BE0"/>
    <w:rsid w:val="007D3C0E"/>
    <w:rsid w:val="007D5457"/>
    <w:rsid w:val="007E0CFD"/>
    <w:rsid w:val="007E4FFF"/>
    <w:rsid w:val="007E5826"/>
    <w:rsid w:val="007E7241"/>
    <w:rsid w:val="007F10A8"/>
    <w:rsid w:val="007F119E"/>
    <w:rsid w:val="007F47E0"/>
    <w:rsid w:val="007F7282"/>
    <w:rsid w:val="00800BC1"/>
    <w:rsid w:val="00800D06"/>
    <w:rsid w:val="00804D80"/>
    <w:rsid w:val="00807162"/>
    <w:rsid w:val="0081022C"/>
    <w:rsid w:val="00823756"/>
    <w:rsid w:val="00823ED9"/>
    <w:rsid w:val="00823F7A"/>
    <w:rsid w:val="008321D8"/>
    <w:rsid w:val="00840784"/>
    <w:rsid w:val="00842229"/>
    <w:rsid w:val="008423A6"/>
    <w:rsid w:val="00845402"/>
    <w:rsid w:val="00846458"/>
    <w:rsid w:val="008466E0"/>
    <w:rsid w:val="00847503"/>
    <w:rsid w:val="00856F8F"/>
    <w:rsid w:val="00860B3D"/>
    <w:rsid w:val="00872B9F"/>
    <w:rsid w:val="0087658D"/>
    <w:rsid w:val="00880198"/>
    <w:rsid w:val="00881A69"/>
    <w:rsid w:val="00887284"/>
    <w:rsid w:val="00890459"/>
    <w:rsid w:val="008912D9"/>
    <w:rsid w:val="00891CDF"/>
    <w:rsid w:val="0089592C"/>
    <w:rsid w:val="008A1EAE"/>
    <w:rsid w:val="008A3EAD"/>
    <w:rsid w:val="008A62CD"/>
    <w:rsid w:val="008B0389"/>
    <w:rsid w:val="008B29E2"/>
    <w:rsid w:val="008B5CBE"/>
    <w:rsid w:val="008B6763"/>
    <w:rsid w:val="008C0257"/>
    <w:rsid w:val="008C1B99"/>
    <w:rsid w:val="008C320A"/>
    <w:rsid w:val="008C5451"/>
    <w:rsid w:val="008C54E1"/>
    <w:rsid w:val="008D0906"/>
    <w:rsid w:val="008D1D73"/>
    <w:rsid w:val="008D7B10"/>
    <w:rsid w:val="008E639A"/>
    <w:rsid w:val="008E6876"/>
    <w:rsid w:val="008F1F38"/>
    <w:rsid w:val="00902447"/>
    <w:rsid w:val="00902B45"/>
    <w:rsid w:val="00902F7E"/>
    <w:rsid w:val="0090785D"/>
    <w:rsid w:val="00907D25"/>
    <w:rsid w:val="009153BA"/>
    <w:rsid w:val="00917502"/>
    <w:rsid w:val="00921287"/>
    <w:rsid w:val="00922CC7"/>
    <w:rsid w:val="0092649C"/>
    <w:rsid w:val="009273CC"/>
    <w:rsid w:val="00930C68"/>
    <w:rsid w:val="00931D42"/>
    <w:rsid w:val="00936B28"/>
    <w:rsid w:val="00937B69"/>
    <w:rsid w:val="009404F7"/>
    <w:rsid w:val="00943E37"/>
    <w:rsid w:val="00945BED"/>
    <w:rsid w:val="009507D5"/>
    <w:rsid w:val="00957E4F"/>
    <w:rsid w:val="00962B0E"/>
    <w:rsid w:val="009651C0"/>
    <w:rsid w:val="009661EE"/>
    <w:rsid w:val="00970892"/>
    <w:rsid w:val="00972322"/>
    <w:rsid w:val="00975184"/>
    <w:rsid w:val="00983D36"/>
    <w:rsid w:val="00983EC8"/>
    <w:rsid w:val="00985260"/>
    <w:rsid w:val="009877B5"/>
    <w:rsid w:val="00991E2A"/>
    <w:rsid w:val="00992ABA"/>
    <w:rsid w:val="00992B04"/>
    <w:rsid w:val="00993FC4"/>
    <w:rsid w:val="009A0C02"/>
    <w:rsid w:val="009A13C1"/>
    <w:rsid w:val="009A320B"/>
    <w:rsid w:val="009A51A4"/>
    <w:rsid w:val="009A5EDB"/>
    <w:rsid w:val="009A66AF"/>
    <w:rsid w:val="009A7A53"/>
    <w:rsid w:val="009B2D68"/>
    <w:rsid w:val="009C1466"/>
    <w:rsid w:val="009C1893"/>
    <w:rsid w:val="009D2E0F"/>
    <w:rsid w:val="009D563C"/>
    <w:rsid w:val="009D5FBC"/>
    <w:rsid w:val="009E0B70"/>
    <w:rsid w:val="009E5E2C"/>
    <w:rsid w:val="009E6248"/>
    <w:rsid w:val="009F0132"/>
    <w:rsid w:val="009F1370"/>
    <w:rsid w:val="009F2CC4"/>
    <w:rsid w:val="009F3BD8"/>
    <w:rsid w:val="00A0007D"/>
    <w:rsid w:val="00A00606"/>
    <w:rsid w:val="00A0239D"/>
    <w:rsid w:val="00A03D62"/>
    <w:rsid w:val="00A0564A"/>
    <w:rsid w:val="00A05BF4"/>
    <w:rsid w:val="00A1073A"/>
    <w:rsid w:val="00A139C7"/>
    <w:rsid w:val="00A2061C"/>
    <w:rsid w:val="00A21AFD"/>
    <w:rsid w:val="00A22B0E"/>
    <w:rsid w:val="00A24345"/>
    <w:rsid w:val="00A337FD"/>
    <w:rsid w:val="00A33F34"/>
    <w:rsid w:val="00A3761B"/>
    <w:rsid w:val="00A408C7"/>
    <w:rsid w:val="00A43DAA"/>
    <w:rsid w:val="00A43DAD"/>
    <w:rsid w:val="00A4638E"/>
    <w:rsid w:val="00A467E6"/>
    <w:rsid w:val="00A504CF"/>
    <w:rsid w:val="00A521B2"/>
    <w:rsid w:val="00A57E47"/>
    <w:rsid w:val="00A60428"/>
    <w:rsid w:val="00A61C7A"/>
    <w:rsid w:val="00A6389D"/>
    <w:rsid w:val="00A649A0"/>
    <w:rsid w:val="00A64F61"/>
    <w:rsid w:val="00A655FC"/>
    <w:rsid w:val="00A710B3"/>
    <w:rsid w:val="00A74E57"/>
    <w:rsid w:val="00A80238"/>
    <w:rsid w:val="00A82018"/>
    <w:rsid w:val="00A84330"/>
    <w:rsid w:val="00A861F1"/>
    <w:rsid w:val="00A86C01"/>
    <w:rsid w:val="00A9111C"/>
    <w:rsid w:val="00A92735"/>
    <w:rsid w:val="00A93362"/>
    <w:rsid w:val="00A94A2B"/>
    <w:rsid w:val="00A95284"/>
    <w:rsid w:val="00AB4D48"/>
    <w:rsid w:val="00AC15F6"/>
    <w:rsid w:val="00AC4C84"/>
    <w:rsid w:val="00AD07E7"/>
    <w:rsid w:val="00AD1949"/>
    <w:rsid w:val="00AD2641"/>
    <w:rsid w:val="00AD3DCB"/>
    <w:rsid w:val="00AD7AB4"/>
    <w:rsid w:val="00AE61BC"/>
    <w:rsid w:val="00AF32A6"/>
    <w:rsid w:val="00AF5539"/>
    <w:rsid w:val="00B01860"/>
    <w:rsid w:val="00B03149"/>
    <w:rsid w:val="00B039B3"/>
    <w:rsid w:val="00B05AFA"/>
    <w:rsid w:val="00B0710B"/>
    <w:rsid w:val="00B23B26"/>
    <w:rsid w:val="00B269E5"/>
    <w:rsid w:val="00B27A7B"/>
    <w:rsid w:val="00B301F3"/>
    <w:rsid w:val="00B330D4"/>
    <w:rsid w:val="00B339DD"/>
    <w:rsid w:val="00B34DD6"/>
    <w:rsid w:val="00B358C8"/>
    <w:rsid w:val="00B36EAB"/>
    <w:rsid w:val="00B421CF"/>
    <w:rsid w:val="00B428B9"/>
    <w:rsid w:val="00B45C87"/>
    <w:rsid w:val="00B5311B"/>
    <w:rsid w:val="00B56FA7"/>
    <w:rsid w:val="00B57007"/>
    <w:rsid w:val="00B61F77"/>
    <w:rsid w:val="00B7216A"/>
    <w:rsid w:val="00B7468B"/>
    <w:rsid w:val="00B85C85"/>
    <w:rsid w:val="00B94169"/>
    <w:rsid w:val="00B97113"/>
    <w:rsid w:val="00BA1E06"/>
    <w:rsid w:val="00BA40CE"/>
    <w:rsid w:val="00BA530A"/>
    <w:rsid w:val="00BB056C"/>
    <w:rsid w:val="00BB100C"/>
    <w:rsid w:val="00BB6611"/>
    <w:rsid w:val="00BB7923"/>
    <w:rsid w:val="00BB7CBB"/>
    <w:rsid w:val="00BB7F9B"/>
    <w:rsid w:val="00BC0313"/>
    <w:rsid w:val="00BC14D8"/>
    <w:rsid w:val="00BD0B41"/>
    <w:rsid w:val="00BD101B"/>
    <w:rsid w:val="00BD11C0"/>
    <w:rsid w:val="00BD152B"/>
    <w:rsid w:val="00BE32E5"/>
    <w:rsid w:val="00BE3EA0"/>
    <w:rsid w:val="00BE42EE"/>
    <w:rsid w:val="00BE5ADE"/>
    <w:rsid w:val="00BE62F8"/>
    <w:rsid w:val="00BF019E"/>
    <w:rsid w:val="00BF34C1"/>
    <w:rsid w:val="00BF6114"/>
    <w:rsid w:val="00C06994"/>
    <w:rsid w:val="00C15371"/>
    <w:rsid w:val="00C239A1"/>
    <w:rsid w:val="00C26BAC"/>
    <w:rsid w:val="00C27BF8"/>
    <w:rsid w:val="00C31C2C"/>
    <w:rsid w:val="00C32D90"/>
    <w:rsid w:val="00C360B1"/>
    <w:rsid w:val="00C37A12"/>
    <w:rsid w:val="00C415B2"/>
    <w:rsid w:val="00C44B06"/>
    <w:rsid w:val="00C451E9"/>
    <w:rsid w:val="00C47AFA"/>
    <w:rsid w:val="00C51036"/>
    <w:rsid w:val="00C5587A"/>
    <w:rsid w:val="00C645CF"/>
    <w:rsid w:val="00C7231A"/>
    <w:rsid w:val="00C81D47"/>
    <w:rsid w:val="00C875C9"/>
    <w:rsid w:val="00C87B91"/>
    <w:rsid w:val="00C91AF4"/>
    <w:rsid w:val="00C925F1"/>
    <w:rsid w:val="00C93274"/>
    <w:rsid w:val="00C9469A"/>
    <w:rsid w:val="00C95E50"/>
    <w:rsid w:val="00C95FDA"/>
    <w:rsid w:val="00CA319D"/>
    <w:rsid w:val="00CA533E"/>
    <w:rsid w:val="00CA5881"/>
    <w:rsid w:val="00CA5BC8"/>
    <w:rsid w:val="00CB0765"/>
    <w:rsid w:val="00CB611D"/>
    <w:rsid w:val="00CB7335"/>
    <w:rsid w:val="00CB7D27"/>
    <w:rsid w:val="00CC6D1F"/>
    <w:rsid w:val="00CD2C86"/>
    <w:rsid w:val="00CD3CF8"/>
    <w:rsid w:val="00CD6144"/>
    <w:rsid w:val="00CD7F52"/>
    <w:rsid w:val="00CE1867"/>
    <w:rsid w:val="00CE26EA"/>
    <w:rsid w:val="00CE5BE6"/>
    <w:rsid w:val="00CE7237"/>
    <w:rsid w:val="00CF6145"/>
    <w:rsid w:val="00D024F0"/>
    <w:rsid w:val="00D03C16"/>
    <w:rsid w:val="00D05519"/>
    <w:rsid w:val="00D07B05"/>
    <w:rsid w:val="00D1289C"/>
    <w:rsid w:val="00D15685"/>
    <w:rsid w:val="00D15E03"/>
    <w:rsid w:val="00D164C3"/>
    <w:rsid w:val="00D17057"/>
    <w:rsid w:val="00D177D9"/>
    <w:rsid w:val="00D22C90"/>
    <w:rsid w:val="00D265DD"/>
    <w:rsid w:val="00D277DC"/>
    <w:rsid w:val="00D32810"/>
    <w:rsid w:val="00D34FD4"/>
    <w:rsid w:val="00D36534"/>
    <w:rsid w:val="00D37AF1"/>
    <w:rsid w:val="00D40740"/>
    <w:rsid w:val="00D45EDE"/>
    <w:rsid w:val="00D5183B"/>
    <w:rsid w:val="00D51F32"/>
    <w:rsid w:val="00D537CD"/>
    <w:rsid w:val="00D549E5"/>
    <w:rsid w:val="00D553B7"/>
    <w:rsid w:val="00D608C0"/>
    <w:rsid w:val="00D627E0"/>
    <w:rsid w:val="00D62CD6"/>
    <w:rsid w:val="00D62EEE"/>
    <w:rsid w:val="00D64B1A"/>
    <w:rsid w:val="00D65131"/>
    <w:rsid w:val="00D674C8"/>
    <w:rsid w:val="00D70B48"/>
    <w:rsid w:val="00D73B00"/>
    <w:rsid w:val="00D74790"/>
    <w:rsid w:val="00D74C00"/>
    <w:rsid w:val="00D779FF"/>
    <w:rsid w:val="00D83DC9"/>
    <w:rsid w:val="00D86260"/>
    <w:rsid w:val="00D91898"/>
    <w:rsid w:val="00D94B02"/>
    <w:rsid w:val="00D95BAA"/>
    <w:rsid w:val="00DB0BAB"/>
    <w:rsid w:val="00DB1449"/>
    <w:rsid w:val="00DB1F70"/>
    <w:rsid w:val="00DB6768"/>
    <w:rsid w:val="00DB77DA"/>
    <w:rsid w:val="00DB7D1D"/>
    <w:rsid w:val="00DC01C8"/>
    <w:rsid w:val="00DC0365"/>
    <w:rsid w:val="00DC04CF"/>
    <w:rsid w:val="00DC5AB9"/>
    <w:rsid w:val="00DD0C75"/>
    <w:rsid w:val="00DD1E74"/>
    <w:rsid w:val="00DD4188"/>
    <w:rsid w:val="00DD53EA"/>
    <w:rsid w:val="00DD57DA"/>
    <w:rsid w:val="00DD6599"/>
    <w:rsid w:val="00DD7B80"/>
    <w:rsid w:val="00DF3A90"/>
    <w:rsid w:val="00DF4AF3"/>
    <w:rsid w:val="00E110C9"/>
    <w:rsid w:val="00E113C2"/>
    <w:rsid w:val="00E1349C"/>
    <w:rsid w:val="00E21E84"/>
    <w:rsid w:val="00E2417D"/>
    <w:rsid w:val="00E309A5"/>
    <w:rsid w:val="00E33C03"/>
    <w:rsid w:val="00E35407"/>
    <w:rsid w:val="00E40026"/>
    <w:rsid w:val="00E40056"/>
    <w:rsid w:val="00E42198"/>
    <w:rsid w:val="00E433FB"/>
    <w:rsid w:val="00E44073"/>
    <w:rsid w:val="00E446ED"/>
    <w:rsid w:val="00E46DD5"/>
    <w:rsid w:val="00E470C1"/>
    <w:rsid w:val="00E50514"/>
    <w:rsid w:val="00E60B92"/>
    <w:rsid w:val="00E61844"/>
    <w:rsid w:val="00E61E40"/>
    <w:rsid w:val="00E645C4"/>
    <w:rsid w:val="00E647AA"/>
    <w:rsid w:val="00E65096"/>
    <w:rsid w:val="00E65368"/>
    <w:rsid w:val="00E9156D"/>
    <w:rsid w:val="00E91655"/>
    <w:rsid w:val="00E916E1"/>
    <w:rsid w:val="00E91B8D"/>
    <w:rsid w:val="00E9216D"/>
    <w:rsid w:val="00E9522C"/>
    <w:rsid w:val="00EA0BF9"/>
    <w:rsid w:val="00EA1C7E"/>
    <w:rsid w:val="00EA40D8"/>
    <w:rsid w:val="00EA60D4"/>
    <w:rsid w:val="00EB0BCD"/>
    <w:rsid w:val="00EB140B"/>
    <w:rsid w:val="00EB4AB5"/>
    <w:rsid w:val="00EB64FF"/>
    <w:rsid w:val="00EB6D85"/>
    <w:rsid w:val="00EB7BED"/>
    <w:rsid w:val="00EC338F"/>
    <w:rsid w:val="00EC3C9D"/>
    <w:rsid w:val="00EC73AE"/>
    <w:rsid w:val="00ED0CDD"/>
    <w:rsid w:val="00ED38D3"/>
    <w:rsid w:val="00ED3DDB"/>
    <w:rsid w:val="00EE0E63"/>
    <w:rsid w:val="00EE1710"/>
    <w:rsid w:val="00EE3524"/>
    <w:rsid w:val="00EE52A6"/>
    <w:rsid w:val="00EE599B"/>
    <w:rsid w:val="00EF4120"/>
    <w:rsid w:val="00EF4620"/>
    <w:rsid w:val="00F00C02"/>
    <w:rsid w:val="00F04BD0"/>
    <w:rsid w:val="00F1056B"/>
    <w:rsid w:val="00F13F2A"/>
    <w:rsid w:val="00F164D6"/>
    <w:rsid w:val="00F17511"/>
    <w:rsid w:val="00F2743F"/>
    <w:rsid w:val="00F36B7C"/>
    <w:rsid w:val="00F42242"/>
    <w:rsid w:val="00F42630"/>
    <w:rsid w:val="00F4270A"/>
    <w:rsid w:val="00F476F5"/>
    <w:rsid w:val="00F50874"/>
    <w:rsid w:val="00F509D1"/>
    <w:rsid w:val="00F50CAE"/>
    <w:rsid w:val="00F535E0"/>
    <w:rsid w:val="00F55319"/>
    <w:rsid w:val="00F633C3"/>
    <w:rsid w:val="00F657CD"/>
    <w:rsid w:val="00F661BA"/>
    <w:rsid w:val="00F672E6"/>
    <w:rsid w:val="00F67A11"/>
    <w:rsid w:val="00F71D3B"/>
    <w:rsid w:val="00F72739"/>
    <w:rsid w:val="00F758D0"/>
    <w:rsid w:val="00F807BD"/>
    <w:rsid w:val="00F8147B"/>
    <w:rsid w:val="00F84055"/>
    <w:rsid w:val="00F8497E"/>
    <w:rsid w:val="00F87E63"/>
    <w:rsid w:val="00F938D9"/>
    <w:rsid w:val="00F93B3E"/>
    <w:rsid w:val="00F94A4D"/>
    <w:rsid w:val="00FA162F"/>
    <w:rsid w:val="00FA765C"/>
    <w:rsid w:val="00FB1402"/>
    <w:rsid w:val="00FB32CB"/>
    <w:rsid w:val="00FB3E01"/>
    <w:rsid w:val="00FC14A2"/>
    <w:rsid w:val="00FC3768"/>
    <w:rsid w:val="00FC6A11"/>
    <w:rsid w:val="00FC7D44"/>
    <w:rsid w:val="00FD23E4"/>
    <w:rsid w:val="00FE19CA"/>
    <w:rsid w:val="00FE1C9B"/>
    <w:rsid w:val="00FE2878"/>
    <w:rsid w:val="00FE34DA"/>
    <w:rsid w:val="00FE64BF"/>
    <w:rsid w:val="00FE73D7"/>
    <w:rsid w:val="00FF04F8"/>
    <w:rsid w:val="00FF602D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25D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78225D"/>
    <w:pPr>
      <w:ind w:firstLine="0"/>
      <w:jc w:val="both"/>
    </w:pPr>
    <w:rPr>
      <w:sz w:val="22"/>
    </w:rPr>
  </w:style>
  <w:style w:type="paragraph" w:styleId="a4">
    <w:name w:val="header"/>
    <w:basedOn w:val="a"/>
    <w:rsid w:val="0078225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78225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8225D"/>
  </w:style>
  <w:style w:type="paragraph" w:styleId="a7">
    <w:name w:val="caption"/>
    <w:basedOn w:val="a"/>
    <w:next w:val="a"/>
    <w:qFormat/>
    <w:rsid w:val="0078225D"/>
    <w:pPr>
      <w:jc w:val="center"/>
    </w:pPr>
    <w:rPr>
      <w:b/>
      <w:sz w:val="28"/>
    </w:rPr>
  </w:style>
  <w:style w:type="paragraph" w:styleId="20">
    <w:name w:val="Body Text 2"/>
    <w:basedOn w:val="a"/>
    <w:rsid w:val="0078225D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78225D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78225D"/>
    <w:pPr>
      <w:jc w:val="left"/>
    </w:pPr>
    <w:rPr>
      <w:sz w:val="16"/>
    </w:rPr>
  </w:style>
  <w:style w:type="paragraph" w:customStyle="1" w:styleId="aa">
    <w:name w:val="Адресат"/>
    <w:basedOn w:val="a"/>
    <w:rsid w:val="0078225D"/>
    <w:pPr>
      <w:spacing w:before="120"/>
      <w:ind w:firstLine="0"/>
    </w:pPr>
    <w:rPr>
      <w:b/>
    </w:rPr>
  </w:style>
  <w:style w:type="paragraph" w:styleId="3">
    <w:name w:val="Body Text 3"/>
    <w:basedOn w:val="a"/>
    <w:rsid w:val="0078225D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78225D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78225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78225D"/>
    <w:pPr>
      <w:jc w:val="both"/>
    </w:pPr>
  </w:style>
  <w:style w:type="paragraph" w:styleId="21">
    <w:name w:val="Body Text Indent 2"/>
    <w:basedOn w:val="a"/>
    <w:rsid w:val="0078225D"/>
  </w:style>
  <w:style w:type="paragraph" w:styleId="30">
    <w:name w:val="Body Text Indent 3"/>
    <w:basedOn w:val="a"/>
    <w:rsid w:val="0078225D"/>
    <w:pPr>
      <w:ind w:firstLine="851"/>
      <w:jc w:val="both"/>
    </w:pPr>
  </w:style>
  <w:style w:type="character" w:styleId="ac">
    <w:name w:val="Hyperlink"/>
    <w:basedOn w:val="a0"/>
    <w:rsid w:val="0078225D"/>
    <w:rPr>
      <w:color w:val="0000FF"/>
      <w:u w:val="single"/>
    </w:rPr>
  </w:style>
  <w:style w:type="paragraph" w:styleId="ad">
    <w:name w:val="Balloon Text"/>
    <w:basedOn w:val="a"/>
    <w:semiHidden/>
    <w:rsid w:val="0078225D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styleId="af0">
    <w:name w:val="Normal (Web)"/>
    <w:basedOn w:val="a"/>
    <w:rsid w:val="002E427D"/>
    <w:pPr>
      <w:spacing w:before="100" w:beforeAutospacing="1" w:after="100" w:afterAutospacing="1"/>
      <w:ind w:firstLine="0"/>
    </w:pPr>
    <w:rPr>
      <w:sz w:val="24"/>
      <w:szCs w:val="24"/>
    </w:rPr>
  </w:style>
  <w:style w:type="table" w:styleId="af1">
    <w:name w:val="Table Grid"/>
    <w:basedOn w:val="a1"/>
    <w:uiPriority w:val="59"/>
    <w:rsid w:val="00460E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next w:val="a"/>
    <w:pPr>
      <w:ind w:firstLine="0"/>
      <w:jc w:val="both"/>
    </w:pPr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caption"/>
    <w:basedOn w:val="a"/>
    <w:next w:val="a"/>
    <w:qFormat/>
    <w:pPr>
      <w:jc w:val="center"/>
    </w:pPr>
    <w:rPr>
      <w:b/>
      <w:sz w:val="28"/>
    </w:rPr>
  </w:style>
  <w:style w:type="paragraph" w:styleId="20">
    <w:name w:val="Body Text 2"/>
    <w:basedOn w:val="a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a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pPr>
      <w:jc w:val="both"/>
    </w:pPr>
  </w:style>
  <w:style w:type="paragraph" w:styleId="21">
    <w:name w:val="Body Text Indent 2"/>
    <w:basedOn w:val="a"/>
  </w:style>
  <w:style w:type="paragraph" w:styleId="30">
    <w:name w:val="Body Text Indent 3"/>
    <w:basedOn w:val="a"/>
    <w:pPr>
      <w:ind w:firstLine="851"/>
      <w:jc w:val="both"/>
    </w:p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 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styleId="af0">
    <w:name w:val="Normal (Web)"/>
    <w:basedOn w:val="a"/>
    <w:rsid w:val="002E427D"/>
    <w:pPr>
      <w:spacing w:before="100" w:beforeAutospacing="1" w:after="100" w:afterAutospacing="1"/>
      <w:ind w:firstLine="0"/>
    </w:pPr>
    <w:rPr>
      <w:sz w:val="24"/>
      <w:szCs w:val="24"/>
    </w:rPr>
  </w:style>
  <w:style w:type="table" w:styleId="af1">
    <w:name w:val="Table Grid"/>
    <w:basedOn w:val="a1"/>
    <w:uiPriority w:val="59"/>
    <w:rsid w:val="00460E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1</TotalTime>
  <Pages>9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Пользователь</dc:creator>
  <cp:lastModifiedBy>49kcomp3</cp:lastModifiedBy>
  <cp:revision>2</cp:revision>
  <cp:lastPrinted>2013-02-25T03:19:00Z</cp:lastPrinted>
  <dcterms:created xsi:type="dcterms:W3CDTF">2018-01-10T05:15:00Z</dcterms:created>
  <dcterms:modified xsi:type="dcterms:W3CDTF">2018-01-10T05:15:00Z</dcterms:modified>
</cp:coreProperties>
</file>