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88C">
        <w:rPr>
          <w:rFonts w:ascii="Times New Roman" w:hAnsi="Times New Roman" w:cs="Times New Roman"/>
          <w:sz w:val="24"/>
          <w:szCs w:val="24"/>
          <w:u w:val="single"/>
        </w:rPr>
        <w:t>постановления Администрации Кривошеинского района «Об 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разграничена»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588C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7E588C">
        <w:rPr>
          <w:rFonts w:ascii="Times New Roman" w:hAnsi="Times New Roman" w:cs="Times New Roman"/>
          <w:sz w:val="24"/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kr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pal</w:t>
      </w:r>
      <w:r w:rsidRPr="007E588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7E588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E588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E588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7E588C">
        <w:rPr>
          <w:rFonts w:ascii="Times New Roman" w:hAnsi="Times New Roman" w:cs="Times New Roman"/>
          <w:sz w:val="24"/>
          <w:szCs w:val="24"/>
          <w:u w:val="single"/>
        </w:rPr>
        <w:t>03.12.2018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98"/>
      </w:tblGrid>
      <w:tr w:rsidR="00027122" w:rsidRPr="007E588C" w:rsidTr="00AF7E0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027122" w:rsidRPr="007E588C" w:rsidRDefault="00027122" w:rsidP="00AF7E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8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027122" w:rsidRPr="007E588C" w:rsidRDefault="00027122" w:rsidP="00AF7E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7E588C">
        <w:rPr>
          <w:rFonts w:ascii="Times New Roman" w:hAnsi="Times New Roman" w:cs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7E588C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7E588C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027122" w:rsidRPr="007E588C" w:rsidRDefault="00027122" w:rsidP="000271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027122" w:rsidRPr="007E588C" w:rsidRDefault="00027122" w:rsidP="00027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8C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6B4E77" w:rsidRDefault="006B4E77"/>
    <w:sectPr w:rsidR="006B4E77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122"/>
    <w:rsid w:val="00027122"/>
    <w:rsid w:val="006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2018-11-01T05:45:00Z</dcterms:created>
  <dcterms:modified xsi:type="dcterms:W3CDTF">2018-11-01T05:45:00Z</dcterms:modified>
</cp:coreProperties>
</file>