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A" w:rsidRDefault="006E2542" w:rsidP="00126D4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26D4A" w:rsidRDefault="00126D4A" w:rsidP="00126D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РЕГИОНАЛЬНО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О МИНИМАЛЬНОЙ ЗАРАБОТНОЙ ПЛАТЕ</w:t>
      </w:r>
      <w:r w:rsidR="00126D4A">
        <w:rPr>
          <w:rFonts w:ascii="Times New Roman" w:hAnsi="Times New Roman" w:cs="Times New Roman"/>
          <w:sz w:val="26"/>
          <w:szCs w:val="26"/>
        </w:rPr>
        <w:t xml:space="preserve"> </w:t>
      </w:r>
      <w:r w:rsidR="00BA5851">
        <w:rPr>
          <w:rFonts w:ascii="Times New Roman" w:hAnsi="Times New Roman" w:cs="Times New Roman"/>
          <w:sz w:val="26"/>
          <w:szCs w:val="26"/>
        </w:rPr>
        <w:t>В ТОМСКОЙ ОБЛАСТИ НА 2018</w:t>
      </w:r>
      <w:r w:rsidRPr="00C425E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32EF" w:rsidRPr="00C425E0" w:rsidRDefault="00AE32EF" w:rsidP="00AE3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591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5E0">
        <w:rPr>
          <w:rFonts w:ascii="Times New Roman" w:hAnsi="Times New Roman" w:cs="Times New Roman"/>
          <w:sz w:val="26"/>
          <w:szCs w:val="26"/>
        </w:rPr>
        <w:t xml:space="preserve">Администрация Томской области, </w:t>
      </w:r>
      <w:r w:rsidR="00591BC5" w:rsidRPr="00591BC5">
        <w:rPr>
          <w:rFonts w:ascii="Times New Roman" w:hAnsi="Times New Roman" w:cs="Times New Roman"/>
          <w:sz w:val="26"/>
          <w:szCs w:val="26"/>
        </w:rPr>
        <w:t>Союз</w:t>
      </w:r>
      <w:bookmarkStart w:id="0" w:name="_GoBack"/>
      <w:bookmarkEnd w:id="0"/>
      <w:r w:rsidR="00591BC5" w:rsidRPr="00591BC5">
        <w:rPr>
          <w:rFonts w:ascii="Times New Roman" w:hAnsi="Times New Roman" w:cs="Times New Roman"/>
          <w:sz w:val="26"/>
          <w:szCs w:val="26"/>
        </w:rPr>
        <w:t xml:space="preserve"> организаций профсоюзов «Федерация профсоюзных организаций Томской области»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Профсоюзы) и объединения работодателей Томской области 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Работодатели), именуемые в дальнейшем Сторон</w:t>
      </w:r>
      <w:r w:rsidR="00BB1EEE">
        <w:rPr>
          <w:rFonts w:ascii="Times New Roman" w:hAnsi="Times New Roman" w:cs="Times New Roman"/>
          <w:sz w:val="26"/>
          <w:szCs w:val="26"/>
        </w:rPr>
        <w:t>ы</w:t>
      </w:r>
      <w:r w:rsidRPr="00C425E0">
        <w:rPr>
          <w:rFonts w:ascii="Times New Roman" w:hAnsi="Times New Roman" w:cs="Times New Roman"/>
          <w:sz w:val="26"/>
          <w:szCs w:val="26"/>
        </w:rPr>
        <w:t xml:space="preserve">, действуя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Томской области,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  <w:proofErr w:type="gramEnd"/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84F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</w:t>
      </w:r>
      <w:r w:rsidRPr="00BA5851">
        <w:rPr>
          <w:rFonts w:ascii="Times New Roman" w:hAnsi="Times New Roman" w:cs="Times New Roman"/>
          <w:sz w:val="26"/>
          <w:szCs w:val="26"/>
        </w:rPr>
        <w:t>.1.</w:t>
      </w:r>
      <w:r w:rsidR="00BB1EE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BA5851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</w:r>
      <w:r w:rsidR="0021784F" w:rsidRPr="00BA5851">
        <w:rPr>
          <w:rFonts w:ascii="Times New Roman" w:hAnsi="Times New Roman" w:cs="Times New Roman"/>
          <w:sz w:val="26"/>
          <w:szCs w:val="26"/>
        </w:rPr>
        <w:t>устанавливается</w:t>
      </w:r>
      <w:r w:rsidR="0021784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784F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851">
        <w:rPr>
          <w:rFonts w:ascii="Times New Roman" w:hAnsi="Times New Roman" w:cs="Times New Roman"/>
          <w:sz w:val="26"/>
          <w:szCs w:val="26"/>
        </w:rPr>
        <w:t>с 1 января 201</w:t>
      </w:r>
      <w:r w:rsidR="003532C9">
        <w:rPr>
          <w:rFonts w:ascii="Times New Roman" w:hAnsi="Times New Roman" w:cs="Times New Roman"/>
          <w:sz w:val="26"/>
          <w:szCs w:val="26"/>
        </w:rPr>
        <w:t>8</w:t>
      </w:r>
      <w:r w:rsidRPr="00BA585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64693A">
        <w:rPr>
          <w:rFonts w:ascii="Times New Roman" w:hAnsi="Times New Roman" w:cs="Times New Roman"/>
          <w:sz w:val="26"/>
          <w:szCs w:val="26"/>
        </w:rPr>
        <w:t xml:space="preserve"> </w:t>
      </w:r>
      <w:r w:rsidR="008E37D1">
        <w:rPr>
          <w:rFonts w:ascii="Times New Roman" w:hAnsi="Times New Roman" w:cs="Times New Roman"/>
          <w:sz w:val="26"/>
          <w:szCs w:val="26"/>
        </w:rPr>
        <w:t>9 489 рублей;</w:t>
      </w:r>
    </w:p>
    <w:p w:rsidR="0037481C" w:rsidRPr="00BA5851" w:rsidRDefault="008E37D1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мая 2018 года</w:t>
      </w:r>
      <w:r w:rsidR="00DF0FBA" w:rsidRPr="00BA5851">
        <w:rPr>
          <w:rFonts w:ascii="Times New Roman" w:hAnsi="Times New Roman" w:cs="Times New Roman"/>
          <w:sz w:val="26"/>
          <w:szCs w:val="26"/>
        </w:rPr>
        <w:t xml:space="preserve">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6469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11 163 рубл</w:t>
      </w:r>
      <w:r w:rsidR="00BB1EE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6ABF" w:rsidRDefault="001138D4" w:rsidP="0011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и процентная надбавка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стаж работы в районах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Крайнего Севера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приравненных к ним местностях</w:t>
      </w: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включаются в состав минимальной заработной платы.</w:t>
      </w:r>
    </w:p>
    <w:p w:rsidR="00AE32EF" w:rsidRPr="00C425E0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93A">
        <w:rPr>
          <w:rFonts w:ascii="Times New Roman" w:hAnsi="Times New Roman" w:cs="Times New Roman"/>
          <w:sz w:val="26"/>
          <w:szCs w:val="26"/>
        </w:rPr>
        <w:t xml:space="preserve">В случае поступления достаточных дополнительных доходов в </w:t>
      </w:r>
      <w:proofErr w:type="gramStart"/>
      <w:r w:rsidRPr="0064693A">
        <w:rPr>
          <w:rFonts w:ascii="Times New Roman" w:hAnsi="Times New Roman" w:cs="Times New Roman"/>
          <w:sz w:val="26"/>
          <w:szCs w:val="26"/>
        </w:rPr>
        <w:t>областной</w:t>
      </w:r>
      <w:proofErr w:type="gramEnd"/>
      <w:r w:rsidRPr="006469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693A">
        <w:rPr>
          <w:rFonts w:ascii="Times New Roman" w:hAnsi="Times New Roman" w:cs="Times New Roman"/>
          <w:sz w:val="26"/>
          <w:szCs w:val="26"/>
        </w:rPr>
        <w:t xml:space="preserve">бюджет и местные бюджеты рассматривается возможность установления </w:t>
      </w:r>
      <w:r w:rsidR="00BB1EEE">
        <w:rPr>
          <w:rFonts w:ascii="Times New Roman" w:hAnsi="Times New Roman" w:cs="Times New Roman"/>
          <w:sz w:val="26"/>
          <w:szCs w:val="26"/>
        </w:rPr>
        <w:br/>
      </w:r>
      <w:r w:rsidRPr="0064693A">
        <w:rPr>
          <w:rFonts w:ascii="Times New Roman" w:hAnsi="Times New Roman" w:cs="Times New Roman"/>
          <w:sz w:val="26"/>
          <w:szCs w:val="26"/>
        </w:rPr>
        <w:t>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37481C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которого действует настоящее Соглашение, не может быть ниже размера минимальной заработной платы, установленного пунктом 1.1 настоящего Соглашения,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что указанным работником полностью отработана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этот период норма рабочего времени и выполнены нормы труда (трудовые обязанности).</w:t>
      </w:r>
      <w:proofErr w:type="gramEnd"/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Размер минимальной заработной платы в Томской области, установленный пунктом 1.1 настоящего Соглашения, обеспечивается: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областного бюджета, – за счет средств областного бюджета,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0A712B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местных бюджетов, – за счет средств местных бюджетов,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работодателями – за счет собственных средств.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установленный пунктом 1.1 настоящего Соглашения, в том числе за счет мер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эффективности расходов.</w:t>
      </w:r>
      <w:proofErr w:type="gramEnd"/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Размер минимальной заработной платы, установленный пунктом 1.1 настоящего Соглашения, не является ограничением для реализации более высоких гарантий по оплате труда.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7D1" w:rsidRDefault="008E37D1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ОБЯЗАТЕЛЬСТВА СТОРОН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Администрация Томской области обязуется:</w:t>
      </w: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 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участвовавших в его заключении, в течение десяти дней со дня подписания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Осуществлять контроль за выполнением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Работодатели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 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 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Профсоюзы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 Осуществлять общественный </w:t>
      </w:r>
      <w:proofErr w:type="gramStart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Соглашения в порядке, предусмотренном федеральными законами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законодательством Томской области.</w:t>
      </w:r>
    </w:p>
    <w:p w:rsidR="0037481C" w:rsidRPr="00C425E0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ПОРЯДОК ПРИСОЕДИНЕНИЯ К СОГЛАШЕНИЮ</w:t>
      </w:r>
    </w:p>
    <w:p w:rsidR="00B257C5" w:rsidRDefault="00B257C5" w:rsidP="001C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Работодатели, осуществляющие деятельность на территории Томской области и не участвовавшие в заключении настоящего Соглашения, присоединяются к нему в порядке, установленном статьей 133.1 Трудового кодекса Российской Федерации.</w:t>
      </w:r>
    </w:p>
    <w:p w:rsidR="0037201D" w:rsidRDefault="0037201D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ДЕЙСТВИЕ СОГЛАШЕНИЯ</w:t>
      </w:r>
    </w:p>
    <w:p w:rsidR="001C284E" w:rsidRPr="00C425E0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Настоящее Соглашение вступает в силу </w:t>
      </w:r>
      <w:r w:rsidR="008B6ABF">
        <w:rPr>
          <w:rFonts w:ascii="Times New Roman" w:hAnsi="Times New Roman" w:cs="Times New Roman"/>
          <w:sz w:val="26"/>
          <w:szCs w:val="26"/>
        </w:rPr>
        <w:t>со дня</w:t>
      </w:r>
      <w:r w:rsidR="00A21645">
        <w:rPr>
          <w:rFonts w:ascii="Times New Roman" w:hAnsi="Times New Roman" w:cs="Times New Roman"/>
          <w:sz w:val="26"/>
          <w:szCs w:val="26"/>
        </w:rPr>
        <w:t xml:space="preserve"> его подписания, </w:t>
      </w:r>
      <w:r w:rsidR="0037201D">
        <w:rPr>
          <w:rFonts w:ascii="Times New Roman" w:hAnsi="Times New Roman" w:cs="Times New Roman"/>
          <w:sz w:val="26"/>
          <w:szCs w:val="26"/>
        </w:rPr>
        <w:t>распространяет</w:t>
      </w:r>
      <w:r w:rsidR="00E4099A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="0037201D">
        <w:rPr>
          <w:rFonts w:ascii="Times New Roman" w:hAnsi="Times New Roman" w:cs="Times New Roman"/>
          <w:sz w:val="26"/>
          <w:szCs w:val="26"/>
        </w:rPr>
        <w:t>на правоотношения, возникшие с</w:t>
      </w:r>
      <w:r w:rsidR="0037201D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BA58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409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201</w:t>
      </w:r>
      <w:r w:rsidR="00BA58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7481C" w:rsidRPr="00C425E0" w:rsidRDefault="00BA5851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распространяется на осуществляющие деятельность на территории Томской области организации – юридические лица, индивидуальных предпринимателей, осуществляющих деятельность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образования юридического лица, заключивших настоящее Соглашение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присоединившихся к настоящему Соглашению в порядке, установленном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статьей 133.1 Трудового кодекса Российской Федерации, за исключением организаций, финансируемых из федерального бюджета.</w:t>
      </w:r>
      <w:proofErr w:type="gramEnd"/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 Изменения и дополнения в настоящее Соглашение вносятся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Контроль за выполнением настоящего Соглашения осуществляется Сторонами, заключившими его, а также областной трехсторонней комиссией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sectPr w:rsidR="0037481C" w:rsidSect="00BB1EEE">
      <w:headerReference w:type="default" r:id="rId8"/>
      <w:pgSz w:w="11905" w:h="16838"/>
      <w:pgMar w:top="1134" w:right="850" w:bottom="993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4" w:rsidRDefault="008E0B14" w:rsidP="00BB1EEE">
      <w:pPr>
        <w:spacing w:after="0" w:line="240" w:lineRule="auto"/>
      </w:pPr>
      <w:r>
        <w:separator/>
      </w:r>
    </w:p>
  </w:endnote>
  <w:endnote w:type="continuationSeparator" w:id="0">
    <w:p w:rsidR="008E0B14" w:rsidRDefault="008E0B14" w:rsidP="00B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4" w:rsidRDefault="008E0B14" w:rsidP="00BB1EEE">
      <w:pPr>
        <w:spacing w:after="0" w:line="240" w:lineRule="auto"/>
      </w:pPr>
      <w:r>
        <w:separator/>
      </w:r>
    </w:p>
  </w:footnote>
  <w:footnote w:type="continuationSeparator" w:id="0">
    <w:p w:rsidR="008E0B14" w:rsidRDefault="008E0B14" w:rsidP="00BB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EEE" w:rsidRPr="00BB1EEE" w:rsidRDefault="00BB1E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3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0A712B"/>
    <w:rsid w:val="001138D4"/>
    <w:rsid w:val="00126D4A"/>
    <w:rsid w:val="00142D46"/>
    <w:rsid w:val="00145196"/>
    <w:rsid w:val="001C284E"/>
    <w:rsid w:val="00214E0B"/>
    <w:rsid w:val="0021784F"/>
    <w:rsid w:val="002B2B29"/>
    <w:rsid w:val="002C475A"/>
    <w:rsid w:val="0032478C"/>
    <w:rsid w:val="00332F0A"/>
    <w:rsid w:val="003532C9"/>
    <w:rsid w:val="00356781"/>
    <w:rsid w:val="0037201D"/>
    <w:rsid w:val="00372A89"/>
    <w:rsid w:val="0037391C"/>
    <w:rsid w:val="0037481C"/>
    <w:rsid w:val="004D1CD8"/>
    <w:rsid w:val="00591BC5"/>
    <w:rsid w:val="0064693A"/>
    <w:rsid w:val="006E2542"/>
    <w:rsid w:val="00745579"/>
    <w:rsid w:val="008B6ABF"/>
    <w:rsid w:val="008E0B14"/>
    <w:rsid w:val="008E37D1"/>
    <w:rsid w:val="009630BB"/>
    <w:rsid w:val="009A19C4"/>
    <w:rsid w:val="00A21645"/>
    <w:rsid w:val="00AE32EF"/>
    <w:rsid w:val="00B11F87"/>
    <w:rsid w:val="00B257C5"/>
    <w:rsid w:val="00B30B10"/>
    <w:rsid w:val="00BA5851"/>
    <w:rsid w:val="00BB1EEE"/>
    <w:rsid w:val="00BB7A89"/>
    <w:rsid w:val="00C425E0"/>
    <w:rsid w:val="00DB73D0"/>
    <w:rsid w:val="00DD1B2A"/>
    <w:rsid w:val="00DE3BB0"/>
    <w:rsid w:val="00DF0FBA"/>
    <w:rsid w:val="00E269CA"/>
    <w:rsid w:val="00E274C7"/>
    <w:rsid w:val="00E4099A"/>
    <w:rsid w:val="00E859E6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2B8F83-BE86-4749-9DE1-CF5E795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Ж.Ю</dc:creator>
  <cp:lastModifiedBy>Мацедон Е.В.</cp:lastModifiedBy>
  <cp:revision>6</cp:revision>
  <cp:lastPrinted>2018-02-22T03:19:00Z</cp:lastPrinted>
  <dcterms:created xsi:type="dcterms:W3CDTF">2018-03-13T05:06:00Z</dcterms:created>
  <dcterms:modified xsi:type="dcterms:W3CDTF">2018-03-15T07:33:00Z</dcterms:modified>
</cp:coreProperties>
</file>