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36" w:rsidRDefault="006A0E61" w:rsidP="00AC32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0705" cy="802005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36" w:rsidRDefault="00AC3236" w:rsidP="00AC3236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AC3236" w:rsidRDefault="00AC3236" w:rsidP="00AC3236">
      <w:pPr>
        <w:jc w:val="center"/>
        <w:rPr>
          <w:b/>
        </w:rPr>
      </w:pPr>
    </w:p>
    <w:p w:rsidR="00AC3236" w:rsidRDefault="00AC3236" w:rsidP="00AC3236">
      <w:pPr>
        <w:jc w:val="center"/>
        <w:rPr>
          <w:b/>
        </w:rPr>
      </w:pPr>
      <w:r>
        <w:rPr>
          <w:b/>
        </w:rPr>
        <w:t>ПОСТАНОВЛЕНИЕ</w:t>
      </w:r>
    </w:p>
    <w:p w:rsidR="00AC3236" w:rsidRDefault="00AC3236" w:rsidP="00AC3236"/>
    <w:p w:rsidR="00AC3236" w:rsidRDefault="00AC3236" w:rsidP="00AC3236">
      <w:pPr>
        <w:tabs>
          <w:tab w:val="left" w:pos="8010"/>
        </w:tabs>
      </w:pPr>
      <w:r>
        <w:t xml:space="preserve">  </w:t>
      </w:r>
      <w:r w:rsidR="00B16A82">
        <w:t>23</w:t>
      </w:r>
      <w:r w:rsidRPr="00335DD2">
        <w:t>.</w:t>
      </w:r>
      <w:r w:rsidR="005E360D">
        <w:t>12</w:t>
      </w:r>
      <w:r w:rsidRPr="00335DD2">
        <w:t>.2014</w:t>
      </w:r>
      <w:r w:rsidRPr="00335DD2">
        <w:tab/>
        <w:t xml:space="preserve">        №</w:t>
      </w:r>
      <w:r w:rsidR="00335DD2">
        <w:t xml:space="preserve"> </w:t>
      </w:r>
      <w:r w:rsidR="00B16A82">
        <w:t>875</w:t>
      </w:r>
    </w:p>
    <w:p w:rsidR="00AC3236" w:rsidRDefault="00AC3236" w:rsidP="00AC3236">
      <w:pPr>
        <w:jc w:val="center"/>
      </w:pPr>
      <w:r>
        <w:t>с. Кривошеино</w:t>
      </w:r>
    </w:p>
    <w:p w:rsidR="00AC3236" w:rsidRDefault="00AC3236" w:rsidP="00AC3236">
      <w:pPr>
        <w:jc w:val="center"/>
      </w:pPr>
      <w:r>
        <w:t>Томской области</w:t>
      </w:r>
    </w:p>
    <w:p w:rsidR="00AC3236" w:rsidRDefault="00AC3236" w:rsidP="00AC3236"/>
    <w:tbl>
      <w:tblPr>
        <w:tblW w:w="9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2"/>
      </w:tblGrid>
      <w:tr w:rsidR="00AC3236" w:rsidTr="005E360D">
        <w:trPr>
          <w:trHeight w:val="761"/>
        </w:trPr>
        <w:tc>
          <w:tcPr>
            <w:tcW w:w="9572" w:type="dxa"/>
          </w:tcPr>
          <w:p w:rsidR="0063196F" w:rsidRDefault="00AC3236" w:rsidP="00F54A7D">
            <w:pPr>
              <w:jc w:val="center"/>
            </w:pPr>
            <w:r>
              <w:t xml:space="preserve">Об утверждении </w:t>
            </w:r>
            <w:r w:rsidR="00C945C1">
              <w:t xml:space="preserve">требований к </w:t>
            </w:r>
            <w:r w:rsidR="005E360D" w:rsidRPr="005E360D">
              <w:t>порядк</w:t>
            </w:r>
            <w:r w:rsidR="00C945C1">
              <w:t>у</w:t>
            </w:r>
            <w:r w:rsidR="005E360D" w:rsidRPr="005E360D">
              <w:t xml:space="preserve"> разработки</w:t>
            </w:r>
            <w:r w:rsidR="00F54A7D">
              <w:t xml:space="preserve"> и</w:t>
            </w:r>
            <w:r w:rsidR="005E360D" w:rsidRPr="005E360D">
              <w:t xml:space="preserve"> приняти</w:t>
            </w:r>
            <w:r w:rsidR="00DA13E7">
              <w:t>я</w:t>
            </w:r>
            <w:r w:rsidR="00F54A7D">
              <w:t xml:space="preserve"> правовых актов о нормировании в сфере закупок </w:t>
            </w:r>
            <w:r w:rsidR="00F54A7D" w:rsidRPr="005E360D">
              <w:t>для нужд Кривошеинского района</w:t>
            </w:r>
            <w:r w:rsidR="005E360D" w:rsidRPr="005E360D">
              <w:t>,</w:t>
            </w:r>
            <w:r w:rsidR="00F54A7D">
              <w:t xml:space="preserve"> их</w:t>
            </w:r>
            <w:r w:rsidR="005E360D" w:rsidRPr="005E360D">
              <w:t xml:space="preserve"> содержани</w:t>
            </w:r>
            <w:r w:rsidR="00F54A7D">
              <w:t>ю</w:t>
            </w:r>
            <w:r w:rsidR="005E360D" w:rsidRPr="005E360D">
              <w:t xml:space="preserve"> и обеспечени</w:t>
            </w:r>
            <w:r w:rsidR="00F54A7D">
              <w:t>ю</w:t>
            </w:r>
            <w:r w:rsidR="005E360D" w:rsidRPr="005E360D">
              <w:t xml:space="preserve"> исполнения</w:t>
            </w:r>
            <w:r w:rsidR="00F54A7D">
              <w:t>.</w:t>
            </w:r>
          </w:p>
          <w:p w:rsidR="00AC3236" w:rsidRDefault="0063196F" w:rsidP="000D6379">
            <w:pPr>
              <w:jc w:val="center"/>
            </w:pPr>
            <w:r>
              <w:rPr>
                <w:i/>
              </w:rPr>
              <w:t xml:space="preserve">(в редакции постановления Администрации </w:t>
            </w:r>
            <w:proofErr w:type="spellStart"/>
            <w:r>
              <w:rPr>
                <w:i/>
              </w:rPr>
              <w:t>Кривошеинского</w:t>
            </w:r>
            <w:proofErr w:type="spellEnd"/>
            <w:r>
              <w:rPr>
                <w:i/>
              </w:rPr>
              <w:t xml:space="preserve"> района от 26.04.2016 № 140)</w:t>
            </w:r>
            <w:r w:rsidR="005E360D" w:rsidRPr="005E360D">
              <w:t xml:space="preserve"> </w:t>
            </w:r>
          </w:p>
        </w:tc>
      </w:tr>
    </w:tbl>
    <w:p w:rsidR="00AC3236" w:rsidRDefault="00AC3236" w:rsidP="00AC3236"/>
    <w:p w:rsidR="00AC3236" w:rsidRPr="008F5255" w:rsidRDefault="00AC3236" w:rsidP="00AC3236">
      <w:pPr>
        <w:jc w:val="both"/>
      </w:pPr>
      <w:r>
        <w:tab/>
      </w:r>
      <w:r w:rsidRPr="008F5255">
        <w:rPr>
          <w:spacing w:val="-1"/>
        </w:rPr>
        <w:t xml:space="preserve">В соответствии </w:t>
      </w:r>
      <w:r w:rsidR="00C24993">
        <w:rPr>
          <w:spacing w:val="-1"/>
        </w:rPr>
        <w:t>с</w:t>
      </w:r>
      <w:r w:rsidR="005E360D">
        <w:rPr>
          <w:spacing w:val="-1"/>
        </w:rPr>
        <w:t xml:space="preserve"> пунктом 1 части 4 статьи 19</w:t>
      </w:r>
      <w:r>
        <w:rPr>
          <w:spacing w:val="-1"/>
        </w:rPr>
        <w:t xml:space="preserve"> </w:t>
      </w:r>
      <w:r w:rsidRPr="008F5255">
        <w:rPr>
          <w:spacing w:val="-1"/>
        </w:rPr>
        <w:t>Федеральн</w:t>
      </w:r>
      <w:r w:rsidR="005E360D">
        <w:rPr>
          <w:spacing w:val="-1"/>
        </w:rPr>
        <w:t>ого</w:t>
      </w:r>
      <w:r w:rsidRPr="008F5255">
        <w:rPr>
          <w:spacing w:val="-1"/>
        </w:rPr>
        <w:t xml:space="preserve"> закон</w:t>
      </w:r>
      <w:r w:rsidR="005E360D">
        <w:rPr>
          <w:spacing w:val="-1"/>
        </w:rPr>
        <w:t>а</w:t>
      </w:r>
      <w:r w:rsidRPr="008F5255">
        <w:rPr>
          <w:spacing w:val="-1"/>
        </w:rPr>
        <w:t xml:space="preserve"> от 05.04.2013 № 44-ФЗ </w:t>
      </w:r>
      <w:r w:rsidRPr="008F5255">
        <w:t>«О контрактной системе в сфере закупок товаров, работ, услуг для обеспечения государственных и муниципальных нужд</w:t>
      </w:r>
      <w:r w:rsidR="005E360D">
        <w:t>»</w:t>
      </w:r>
      <w:r w:rsidRPr="008F5255">
        <w:t>,</w:t>
      </w:r>
    </w:p>
    <w:p w:rsidR="00AC3236" w:rsidRDefault="00AC3236" w:rsidP="00AC3236">
      <w:pPr>
        <w:jc w:val="both"/>
      </w:pPr>
    </w:p>
    <w:p w:rsidR="00AC3236" w:rsidRPr="008F5255" w:rsidRDefault="00AC3236" w:rsidP="00AC3236">
      <w:pPr>
        <w:rPr>
          <w:b/>
        </w:rPr>
      </w:pPr>
      <w:r w:rsidRPr="008F5255">
        <w:rPr>
          <w:bCs/>
        </w:rPr>
        <w:t>ПОСТАНОВЛЯЮ:</w:t>
      </w:r>
    </w:p>
    <w:p w:rsidR="00AC3236" w:rsidRDefault="00AC3236" w:rsidP="00AC3236">
      <w:pPr>
        <w:ind w:firstLine="709"/>
        <w:jc w:val="both"/>
      </w:pPr>
      <w:r w:rsidRPr="008F5255">
        <w:t xml:space="preserve">1.Утвердить </w:t>
      </w:r>
      <w:r w:rsidR="00845E4F">
        <w:t>Т</w:t>
      </w:r>
      <w:r w:rsidR="00C945C1">
        <w:t xml:space="preserve">ребования к </w:t>
      </w:r>
      <w:r w:rsidR="00845E4F">
        <w:t>п</w:t>
      </w:r>
      <w:r w:rsidR="005E360D" w:rsidRPr="005E360D">
        <w:t>орядк</w:t>
      </w:r>
      <w:r w:rsidR="00C945C1">
        <w:t>у</w:t>
      </w:r>
      <w:r w:rsidR="005E360D" w:rsidRPr="005E360D">
        <w:t xml:space="preserve"> </w:t>
      </w:r>
      <w:r w:rsidR="004D5408" w:rsidRPr="004D5408">
        <w:t>разработки и принятия правовых актов о нормировании в сфере закупок для нужд Кривошеинского района, их содержанию и обеспечению исполнения</w:t>
      </w:r>
      <w:r w:rsidR="005E360D">
        <w:t>, с</w:t>
      </w:r>
      <w:r>
        <w:t>огласно Приложению</w:t>
      </w:r>
      <w:r w:rsidR="001C7DE4">
        <w:t xml:space="preserve"> № 1</w:t>
      </w:r>
      <w:r>
        <w:t>.</w:t>
      </w:r>
    </w:p>
    <w:p w:rsidR="001C7DE4" w:rsidRPr="008F5255" w:rsidRDefault="001C7DE4" w:rsidP="00AC3236">
      <w:pPr>
        <w:ind w:firstLine="709"/>
        <w:jc w:val="both"/>
      </w:pPr>
      <w:r>
        <w:t xml:space="preserve">2.Утвердить Состав и Порядок </w:t>
      </w:r>
      <w:r w:rsidR="00AB6613">
        <w:t>работы ко</w:t>
      </w:r>
      <w:r>
        <w:t>миссии</w:t>
      </w:r>
      <w:r w:rsidR="00AB6613">
        <w:t xml:space="preserve"> по разработке проектов правовых акта о нормировании в сфере закупок согласно Приложению № 2.</w:t>
      </w:r>
      <w:r>
        <w:t xml:space="preserve"> </w:t>
      </w:r>
    </w:p>
    <w:p w:rsidR="00AC3236" w:rsidRPr="008F5255" w:rsidRDefault="001C7DE4" w:rsidP="00AC3236">
      <w:pPr>
        <w:ind w:firstLine="708"/>
        <w:jc w:val="both"/>
      </w:pPr>
      <w:r>
        <w:t>3</w:t>
      </w:r>
      <w:r w:rsidR="00AC3236" w:rsidRPr="008F5255">
        <w:t>. Настоящее постановление опубликовать в газете «Районные вести» и разместить на официальном сайте муниципального образования Кривошеинский район.</w:t>
      </w:r>
    </w:p>
    <w:p w:rsidR="00AC3236" w:rsidRPr="008F5255" w:rsidRDefault="001C7DE4" w:rsidP="00AC3236">
      <w:pPr>
        <w:ind w:firstLine="708"/>
        <w:jc w:val="both"/>
      </w:pPr>
      <w:r>
        <w:t>4</w:t>
      </w:r>
      <w:r w:rsidR="00AC3236" w:rsidRPr="008F5255">
        <w:t xml:space="preserve">.Настоящее постановление вступает в силу </w:t>
      </w:r>
      <w:proofErr w:type="gramStart"/>
      <w:r w:rsidR="00046756">
        <w:t>с</w:t>
      </w:r>
      <w:proofErr w:type="gramEnd"/>
      <w:r w:rsidR="00AC3236" w:rsidRPr="008F5255">
        <w:t xml:space="preserve"> даты его официального опубликования.</w:t>
      </w:r>
    </w:p>
    <w:p w:rsidR="00AC3236" w:rsidRPr="008F5255" w:rsidRDefault="001C7DE4" w:rsidP="00AC3236">
      <w:pPr>
        <w:ind w:firstLine="708"/>
        <w:jc w:val="both"/>
      </w:pPr>
      <w:r>
        <w:t>5</w:t>
      </w:r>
      <w:r w:rsidR="00AC3236">
        <w:t>.</w:t>
      </w:r>
      <w:proofErr w:type="gramStart"/>
      <w:r w:rsidR="00AC3236" w:rsidRPr="00423D76">
        <w:t>Контроль за</w:t>
      </w:r>
      <w:proofErr w:type="gramEnd"/>
      <w:r w:rsidR="00AC3236" w:rsidRPr="00423D76">
        <w:t xml:space="preserve"> исполнением настоящего постановления возложить на заместителя Главы </w:t>
      </w:r>
      <w:r w:rsidR="00AC3236">
        <w:t xml:space="preserve">муниципального образования </w:t>
      </w:r>
      <w:r w:rsidR="00AC3236" w:rsidRPr="00423D76">
        <w:t xml:space="preserve">по </w:t>
      </w:r>
      <w:r w:rsidR="00AC3236">
        <w:t xml:space="preserve">экономическим вопросам, реальному </w:t>
      </w:r>
      <w:r w:rsidR="003C76CE">
        <w:t>сектору экономики и инновациям</w:t>
      </w:r>
      <w:r w:rsidR="00AC3236">
        <w:t>.</w:t>
      </w:r>
    </w:p>
    <w:p w:rsidR="00AC3236" w:rsidRPr="008F5255" w:rsidRDefault="00AC3236" w:rsidP="00AC3236"/>
    <w:p w:rsidR="00AC3236" w:rsidRDefault="00AC3236" w:rsidP="00AC3236">
      <w:r>
        <w:t xml:space="preserve">   Глава Кривошеинского района</w:t>
      </w:r>
      <w:r>
        <w:tab/>
      </w:r>
    </w:p>
    <w:p w:rsidR="00AC3236" w:rsidRDefault="00AC3236" w:rsidP="00AC3236">
      <w:r>
        <w:t xml:space="preserve">    (Глава Администрации)                                                                                  А.В.Разумников</w:t>
      </w:r>
    </w:p>
    <w:p w:rsidR="00AC3236" w:rsidRDefault="00AC3236" w:rsidP="00AC3236"/>
    <w:p w:rsidR="001F4E9D" w:rsidRDefault="001F4E9D" w:rsidP="00AC3236"/>
    <w:p w:rsidR="001F4E9D" w:rsidRDefault="001F4E9D" w:rsidP="00AC3236"/>
    <w:p w:rsidR="001F4E9D" w:rsidRDefault="001F4E9D" w:rsidP="00AC3236"/>
    <w:p w:rsidR="00AC3236" w:rsidRDefault="00AC3236" w:rsidP="00AC3236">
      <w:pPr>
        <w:rPr>
          <w:sz w:val="20"/>
          <w:szCs w:val="20"/>
        </w:rPr>
      </w:pPr>
    </w:p>
    <w:p w:rsidR="00AC3236" w:rsidRDefault="00AC3236" w:rsidP="00AC3236">
      <w:pPr>
        <w:rPr>
          <w:sz w:val="20"/>
          <w:szCs w:val="20"/>
        </w:rPr>
      </w:pPr>
      <w:r>
        <w:rPr>
          <w:sz w:val="20"/>
          <w:szCs w:val="20"/>
        </w:rPr>
        <w:t>Саяпин Алексей Олегович</w:t>
      </w:r>
    </w:p>
    <w:p w:rsidR="00AC3236" w:rsidRDefault="00AC3236" w:rsidP="00AC3236">
      <w:pPr>
        <w:rPr>
          <w:sz w:val="20"/>
          <w:szCs w:val="20"/>
        </w:rPr>
      </w:pPr>
      <w:r>
        <w:rPr>
          <w:sz w:val="20"/>
          <w:szCs w:val="20"/>
        </w:rPr>
        <w:t>2 11 45</w:t>
      </w:r>
    </w:p>
    <w:p w:rsidR="00AC3236" w:rsidRDefault="00AC3236" w:rsidP="00AC3236">
      <w:pPr>
        <w:rPr>
          <w:sz w:val="20"/>
          <w:szCs w:val="20"/>
        </w:rPr>
      </w:pPr>
    </w:p>
    <w:p w:rsidR="00D428BA" w:rsidRDefault="00D428BA" w:rsidP="00AC3236">
      <w:pPr>
        <w:rPr>
          <w:sz w:val="20"/>
          <w:szCs w:val="20"/>
        </w:rPr>
      </w:pPr>
    </w:p>
    <w:p w:rsidR="00D428BA" w:rsidRDefault="00D428BA" w:rsidP="00AC3236">
      <w:pPr>
        <w:rPr>
          <w:sz w:val="20"/>
          <w:szCs w:val="20"/>
        </w:rPr>
      </w:pPr>
    </w:p>
    <w:p w:rsidR="00D428BA" w:rsidRDefault="00AC3236" w:rsidP="00AC3236">
      <w:pPr>
        <w:rPr>
          <w:sz w:val="16"/>
          <w:szCs w:val="16"/>
        </w:rPr>
      </w:pPr>
      <w:r w:rsidRPr="00494716">
        <w:rPr>
          <w:sz w:val="16"/>
          <w:szCs w:val="16"/>
        </w:rPr>
        <w:t>Направлено:</w:t>
      </w:r>
    </w:p>
    <w:p w:rsidR="00D428BA" w:rsidRDefault="00AC3236" w:rsidP="00AC3236">
      <w:pPr>
        <w:rPr>
          <w:sz w:val="16"/>
          <w:szCs w:val="16"/>
        </w:rPr>
      </w:pPr>
      <w:r w:rsidRPr="00494716">
        <w:rPr>
          <w:sz w:val="16"/>
          <w:szCs w:val="16"/>
        </w:rPr>
        <w:t xml:space="preserve"> </w:t>
      </w:r>
      <w:proofErr w:type="spellStart"/>
      <w:r w:rsidR="00D428BA">
        <w:rPr>
          <w:sz w:val="16"/>
          <w:szCs w:val="16"/>
        </w:rPr>
        <w:t>Безотечество</w:t>
      </w:r>
      <w:proofErr w:type="spellEnd"/>
    </w:p>
    <w:p w:rsidR="00D428BA" w:rsidRDefault="00AC3236" w:rsidP="00AC323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28BA">
        <w:rPr>
          <w:sz w:val="16"/>
          <w:szCs w:val="16"/>
        </w:rPr>
        <w:t>Прокуратура</w:t>
      </w:r>
    </w:p>
    <w:p w:rsidR="00D428BA" w:rsidRDefault="00D428BA" w:rsidP="00AC3236">
      <w:pPr>
        <w:rPr>
          <w:sz w:val="16"/>
          <w:szCs w:val="16"/>
        </w:rPr>
      </w:pPr>
      <w:r>
        <w:rPr>
          <w:sz w:val="16"/>
          <w:szCs w:val="16"/>
        </w:rPr>
        <w:t>Управление образования</w:t>
      </w:r>
    </w:p>
    <w:p w:rsidR="00D428BA" w:rsidRDefault="00D428BA" w:rsidP="00AC3236">
      <w:pPr>
        <w:rPr>
          <w:sz w:val="16"/>
          <w:szCs w:val="16"/>
        </w:rPr>
      </w:pPr>
      <w:r>
        <w:rPr>
          <w:sz w:val="16"/>
          <w:szCs w:val="16"/>
        </w:rPr>
        <w:t>Управление финансов</w:t>
      </w:r>
    </w:p>
    <w:p w:rsidR="005E360D" w:rsidRDefault="006A0E61" w:rsidP="00AC3236">
      <w:pPr>
        <w:rPr>
          <w:sz w:val="16"/>
          <w:szCs w:val="16"/>
        </w:rPr>
      </w:pPr>
      <w:r>
        <w:rPr>
          <w:sz w:val="16"/>
          <w:szCs w:val="16"/>
        </w:rPr>
        <w:t>«Районные вести»</w:t>
      </w:r>
    </w:p>
    <w:p w:rsidR="006A0E61" w:rsidRDefault="006A0E61" w:rsidP="00AC3236">
      <w:pPr>
        <w:rPr>
          <w:sz w:val="16"/>
          <w:szCs w:val="16"/>
        </w:rPr>
      </w:pPr>
      <w:r>
        <w:rPr>
          <w:sz w:val="16"/>
          <w:szCs w:val="16"/>
        </w:rPr>
        <w:t>ЦМБ</w:t>
      </w:r>
    </w:p>
    <w:p w:rsidR="006A0E61" w:rsidRDefault="006A0E61" w:rsidP="00AC3236">
      <w:pPr>
        <w:rPr>
          <w:sz w:val="16"/>
          <w:szCs w:val="16"/>
        </w:rPr>
      </w:pPr>
      <w:r>
        <w:rPr>
          <w:sz w:val="16"/>
          <w:szCs w:val="16"/>
        </w:rPr>
        <w:t>МЦКС</w:t>
      </w:r>
    </w:p>
    <w:p w:rsidR="005E360D" w:rsidRDefault="005E360D" w:rsidP="00AC3236">
      <w:pPr>
        <w:rPr>
          <w:sz w:val="16"/>
          <w:szCs w:val="16"/>
        </w:rPr>
      </w:pPr>
    </w:p>
    <w:p w:rsidR="005E360D" w:rsidRDefault="005E360D" w:rsidP="00AC3236">
      <w:pPr>
        <w:rPr>
          <w:sz w:val="16"/>
          <w:szCs w:val="16"/>
        </w:rPr>
      </w:pPr>
    </w:p>
    <w:p w:rsidR="005E360D" w:rsidRDefault="005E360D" w:rsidP="00AC3236">
      <w:pPr>
        <w:rPr>
          <w:sz w:val="16"/>
          <w:szCs w:val="16"/>
        </w:rPr>
      </w:pPr>
    </w:p>
    <w:p w:rsidR="006A0E61" w:rsidRDefault="006A0E61" w:rsidP="00AC3236">
      <w:pPr>
        <w:rPr>
          <w:sz w:val="16"/>
          <w:szCs w:val="16"/>
        </w:rPr>
      </w:pPr>
    </w:p>
    <w:p w:rsidR="006A0E61" w:rsidRDefault="006A0E61" w:rsidP="00AC3236">
      <w:pPr>
        <w:rPr>
          <w:sz w:val="16"/>
          <w:szCs w:val="16"/>
        </w:rPr>
      </w:pPr>
    </w:p>
    <w:p w:rsidR="006A0E61" w:rsidRDefault="006A0E61" w:rsidP="00AC3236">
      <w:pPr>
        <w:rPr>
          <w:sz w:val="16"/>
          <w:szCs w:val="16"/>
        </w:rPr>
      </w:pPr>
    </w:p>
    <w:p w:rsidR="006A0E61" w:rsidRPr="00F91FB9" w:rsidRDefault="006A0E61" w:rsidP="00AC3236">
      <w:pPr>
        <w:rPr>
          <w:sz w:val="16"/>
          <w:szCs w:val="16"/>
        </w:rPr>
      </w:pPr>
    </w:p>
    <w:p w:rsidR="00AC3236" w:rsidRPr="00AC3236" w:rsidRDefault="00AC3236" w:rsidP="001F4E9D">
      <w:pPr>
        <w:tabs>
          <w:tab w:val="left" w:pos="504"/>
        </w:tabs>
        <w:ind w:left="5812"/>
        <w:jc w:val="both"/>
      </w:pPr>
      <w:r w:rsidRPr="00AC3236">
        <w:t>Приложение</w:t>
      </w:r>
      <w:r w:rsidR="001C7DE4">
        <w:t xml:space="preserve"> № 1 </w:t>
      </w:r>
      <w:r>
        <w:t xml:space="preserve"> </w:t>
      </w:r>
      <w:r w:rsidRPr="00AC3236">
        <w:t xml:space="preserve">к постановлению Администрации </w:t>
      </w:r>
    </w:p>
    <w:p w:rsidR="00AC3236" w:rsidRPr="00AC3236" w:rsidRDefault="00AC3236" w:rsidP="001F4E9D">
      <w:pPr>
        <w:tabs>
          <w:tab w:val="left" w:pos="504"/>
        </w:tabs>
        <w:ind w:left="5812"/>
        <w:jc w:val="both"/>
      </w:pPr>
      <w:r w:rsidRPr="00AC3236">
        <w:t>Кривошеинского района</w:t>
      </w:r>
    </w:p>
    <w:p w:rsidR="00AC3236" w:rsidRPr="00AC3236" w:rsidRDefault="00335DD2" w:rsidP="001F4E9D">
      <w:pPr>
        <w:tabs>
          <w:tab w:val="left" w:pos="504"/>
        </w:tabs>
        <w:ind w:left="5812"/>
        <w:jc w:val="both"/>
      </w:pPr>
      <w:r>
        <w:t xml:space="preserve">от  </w:t>
      </w:r>
      <w:r w:rsidR="00B16A82">
        <w:t>23</w:t>
      </w:r>
      <w:r w:rsidR="00AC3236" w:rsidRPr="00AC3236">
        <w:t>.</w:t>
      </w:r>
      <w:r w:rsidR="005E360D">
        <w:t>12</w:t>
      </w:r>
      <w:r w:rsidR="00AC3236" w:rsidRPr="00AC3236">
        <w:t xml:space="preserve">.2014 № </w:t>
      </w:r>
      <w:r w:rsidR="00B16A82">
        <w:t>875</w:t>
      </w:r>
    </w:p>
    <w:p w:rsidR="00AC3236" w:rsidRPr="004D5408" w:rsidRDefault="00AC3236" w:rsidP="00AC3236">
      <w:pPr>
        <w:tabs>
          <w:tab w:val="left" w:pos="504"/>
        </w:tabs>
        <w:ind w:left="567" w:firstLine="284"/>
        <w:jc w:val="both"/>
        <w:rPr>
          <w:b/>
        </w:rPr>
      </w:pPr>
    </w:p>
    <w:p w:rsidR="005E360D" w:rsidRPr="004D5408" w:rsidRDefault="00C945C1" w:rsidP="005E360D">
      <w:pPr>
        <w:jc w:val="center"/>
        <w:rPr>
          <w:b/>
        </w:rPr>
      </w:pPr>
      <w:r w:rsidRPr="004D5408">
        <w:rPr>
          <w:b/>
        </w:rPr>
        <w:t xml:space="preserve">Требования к </w:t>
      </w:r>
      <w:r w:rsidR="00845E4F" w:rsidRPr="004D5408">
        <w:rPr>
          <w:b/>
        </w:rPr>
        <w:t>п</w:t>
      </w:r>
      <w:r w:rsidRPr="004D5408">
        <w:rPr>
          <w:b/>
        </w:rPr>
        <w:t xml:space="preserve">орядку </w:t>
      </w:r>
      <w:r w:rsidR="004D5408" w:rsidRPr="004D5408">
        <w:rPr>
          <w:b/>
        </w:rPr>
        <w:t>разработки и принятия правовых актов о нормировании в сфере закупок для нужд Кривошеинского района, их содержанию и обеспечению исполнения.</w:t>
      </w:r>
    </w:p>
    <w:p w:rsidR="00C945C1" w:rsidRPr="00392619" w:rsidRDefault="00C945C1" w:rsidP="005E360D">
      <w:pPr>
        <w:jc w:val="center"/>
        <w:rPr>
          <w:b/>
        </w:rPr>
      </w:pPr>
    </w:p>
    <w:p w:rsidR="005E360D" w:rsidRPr="00392619" w:rsidRDefault="005E360D" w:rsidP="005E360D">
      <w:pPr>
        <w:pStyle w:val="11"/>
        <w:numPr>
          <w:ilvl w:val="0"/>
          <w:numId w:val="1"/>
        </w:numPr>
        <w:ind w:left="709"/>
        <w:jc w:val="center"/>
      </w:pPr>
      <w:r w:rsidRPr="00392619">
        <w:rPr>
          <w:b/>
        </w:rPr>
        <w:t>Общие положения</w:t>
      </w:r>
    </w:p>
    <w:p w:rsidR="005E360D" w:rsidRPr="00392619" w:rsidRDefault="005E360D" w:rsidP="00046756">
      <w:pPr>
        <w:pStyle w:val="11"/>
        <w:tabs>
          <w:tab w:val="left" w:pos="1134"/>
        </w:tabs>
        <w:ind w:left="709"/>
      </w:pPr>
    </w:p>
    <w:p w:rsidR="005E360D" w:rsidRPr="00C945C1" w:rsidRDefault="004D5408" w:rsidP="00046756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D5408">
        <w:t>Требования к порядку разработки и принятия правовых актов о нормировании в сфере закупок для нужд Кривошеинского района, их содержанию и обеспечению</w:t>
      </w:r>
      <w:r w:rsidRPr="004D5408">
        <w:rPr>
          <w:b/>
        </w:rPr>
        <w:t xml:space="preserve"> </w:t>
      </w:r>
      <w:r w:rsidRPr="004D5408">
        <w:t>исполнения</w:t>
      </w:r>
      <w:r>
        <w:rPr>
          <w:b/>
        </w:rPr>
        <w:t xml:space="preserve"> </w:t>
      </w:r>
      <w:r w:rsidR="005E360D" w:rsidRPr="00C945C1">
        <w:rPr>
          <w:sz w:val="24"/>
          <w:szCs w:val="24"/>
        </w:rPr>
        <w:t xml:space="preserve">(далее – </w:t>
      </w:r>
      <w:r w:rsidR="00845E4F">
        <w:rPr>
          <w:sz w:val="24"/>
          <w:szCs w:val="24"/>
        </w:rPr>
        <w:t>Требования</w:t>
      </w:r>
      <w:r w:rsidR="005E360D" w:rsidRPr="00C945C1">
        <w:rPr>
          <w:sz w:val="24"/>
          <w:szCs w:val="24"/>
        </w:rPr>
        <w:t xml:space="preserve">), определяет требования к порядку разработки, содержанию, принятию и исполнению правовых актов о нормировании в сфере закупок </w:t>
      </w:r>
      <w:r w:rsidR="0099721B" w:rsidRPr="00C945C1">
        <w:rPr>
          <w:sz w:val="24"/>
          <w:szCs w:val="24"/>
        </w:rPr>
        <w:t xml:space="preserve">органов </w:t>
      </w:r>
      <w:r w:rsidR="00027F25" w:rsidRPr="00C945C1">
        <w:rPr>
          <w:sz w:val="24"/>
          <w:szCs w:val="24"/>
        </w:rPr>
        <w:t>местного самоуправления Кривошеинского района и подведомственны</w:t>
      </w:r>
      <w:r w:rsidR="001C7DE4" w:rsidRPr="00C945C1">
        <w:rPr>
          <w:sz w:val="24"/>
          <w:szCs w:val="24"/>
        </w:rPr>
        <w:t>х</w:t>
      </w:r>
      <w:r w:rsidR="00027F25" w:rsidRPr="00C945C1">
        <w:rPr>
          <w:sz w:val="24"/>
          <w:szCs w:val="24"/>
        </w:rPr>
        <w:t xml:space="preserve"> им муниципальны</w:t>
      </w:r>
      <w:r w:rsidR="001C7DE4" w:rsidRPr="00C945C1">
        <w:rPr>
          <w:sz w:val="24"/>
          <w:szCs w:val="24"/>
        </w:rPr>
        <w:t>х</w:t>
      </w:r>
      <w:r w:rsidR="00027F25" w:rsidRPr="00C945C1">
        <w:rPr>
          <w:sz w:val="24"/>
          <w:szCs w:val="24"/>
        </w:rPr>
        <w:t xml:space="preserve"> </w:t>
      </w:r>
      <w:r w:rsidR="00B72A8C" w:rsidRPr="00C945C1">
        <w:rPr>
          <w:sz w:val="24"/>
          <w:szCs w:val="24"/>
        </w:rPr>
        <w:t>учреждени</w:t>
      </w:r>
      <w:r w:rsidR="001C7DE4" w:rsidRPr="00C945C1">
        <w:rPr>
          <w:sz w:val="24"/>
          <w:szCs w:val="24"/>
        </w:rPr>
        <w:t>й</w:t>
      </w:r>
      <w:r w:rsidR="00046756" w:rsidRPr="00C945C1">
        <w:rPr>
          <w:sz w:val="24"/>
          <w:szCs w:val="24"/>
        </w:rPr>
        <w:t>.</w:t>
      </w:r>
    </w:p>
    <w:p w:rsidR="005E360D" w:rsidRPr="00046756" w:rsidRDefault="00A81222" w:rsidP="00EF0B92">
      <w:pPr>
        <w:pStyle w:val="11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046756">
        <w:t>В настоящ</w:t>
      </w:r>
      <w:r w:rsidR="00845E4F">
        <w:t>их</w:t>
      </w:r>
      <w:r w:rsidRPr="00046756">
        <w:t xml:space="preserve"> </w:t>
      </w:r>
      <w:r w:rsidR="00845E4F">
        <w:t>Требованиях</w:t>
      </w:r>
      <w:r w:rsidRPr="00046756">
        <w:t xml:space="preserve"> </w:t>
      </w:r>
      <w:r w:rsidR="005E360D" w:rsidRPr="00046756">
        <w:t>используются следующие термины и определения:</w:t>
      </w:r>
    </w:p>
    <w:p w:rsidR="005E360D" w:rsidRPr="00046756" w:rsidRDefault="005E360D" w:rsidP="00EF0B92">
      <w:pPr>
        <w:pStyle w:val="11"/>
        <w:numPr>
          <w:ilvl w:val="2"/>
          <w:numId w:val="1"/>
        </w:numPr>
        <w:tabs>
          <w:tab w:val="left" w:pos="1276"/>
        </w:tabs>
        <w:ind w:left="0" w:firstLine="709"/>
        <w:jc w:val="both"/>
      </w:pPr>
      <w:r w:rsidRPr="00046756">
        <w:t>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образования Кривошеинский район;</w:t>
      </w:r>
    </w:p>
    <w:p w:rsidR="005E360D" w:rsidRPr="005E360D" w:rsidRDefault="005E360D" w:rsidP="00EF0B92">
      <w:pPr>
        <w:pStyle w:val="11"/>
        <w:numPr>
          <w:ilvl w:val="2"/>
          <w:numId w:val="1"/>
        </w:numPr>
        <w:tabs>
          <w:tab w:val="left" w:pos="1276"/>
        </w:tabs>
        <w:ind w:left="0" w:firstLine="709"/>
        <w:jc w:val="both"/>
      </w:pPr>
      <w:r w:rsidRPr="00046756">
        <w:t xml:space="preserve">Заказчики – </w:t>
      </w:r>
      <w:r w:rsidR="00214A43">
        <w:t>органы местного самоуправления Кривошеинского района и подведомственные им муниципальные учреждения</w:t>
      </w:r>
      <w:r w:rsidRPr="005E360D">
        <w:t>;</w:t>
      </w:r>
    </w:p>
    <w:p w:rsidR="005E360D" w:rsidRPr="005E360D" w:rsidRDefault="005E360D" w:rsidP="00EF0B92">
      <w:pPr>
        <w:pStyle w:val="11"/>
        <w:tabs>
          <w:tab w:val="left" w:pos="1134"/>
        </w:tabs>
        <w:ind w:left="0" w:firstLine="708"/>
        <w:jc w:val="both"/>
      </w:pPr>
      <w:r w:rsidRPr="005E360D">
        <w:t xml:space="preserve">1.2.3.Конечные потребители – физические лица, в </w:t>
      </w:r>
      <w:r w:rsidR="00A81222" w:rsidRPr="005E360D">
        <w:t>целях,</w:t>
      </w:r>
      <w:r w:rsidRPr="005E360D"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их функций, предоставления муниципальных и иных (медицинских, образовательных и т.п.) услуг в соответствии с законодательством Российской Федерации.</w:t>
      </w:r>
    </w:p>
    <w:p w:rsidR="005E360D" w:rsidRPr="005E360D" w:rsidRDefault="005E360D" w:rsidP="005E360D"/>
    <w:p w:rsidR="005E360D" w:rsidRPr="005E360D" w:rsidRDefault="005E360D" w:rsidP="005E360D">
      <w:pPr>
        <w:pStyle w:val="11"/>
        <w:numPr>
          <w:ilvl w:val="0"/>
          <w:numId w:val="2"/>
        </w:numPr>
        <w:ind w:left="709"/>
        <w:jc w:val="center"/>
      </w:pPr>
      <w:r w:rsidRPr="005E360D">
        <w:rPr>
          <w:b/>
        </w:rPr>
        <w:t>Требования к порядку разработки и принятия правовых актов о нормировании в сфере закупок.</w:t>
      </w:r>
    </w:p>
    <w:p w:rsidR="005E360D" w:rsidRPr="005E360D" w:rsidRDefault="005E360D" w:rsidP="005E360D">
      <w:pPr>
        <w:pStyle w:val="11"/>
        <w:ind w:left="709"/>
      </w:pPr>
    </w:p>
    <w:p w:rsidR="001C7DE4" w:rsidRDefault="005E360D" w:rsidP="005E360D">
      <w:pPr>
        <w:pStyle w:val="11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5E360D">
        <w:t xml:space="preserve">Разработка </w:t>
      </w:r>
      <w:r w:rsidR="00DE45E9">
        <w:t xml:space="preserve">проекта </w:t>
      </w:r>
      <w:r w:rsidRPr="005E360D">
        <w:t xml:space="preserve">правового акта о нормировании в сфере закупок осуществляется комиссией. Состав комиссии и порядок ее работы </w:t>
      </w:r>
      <w:r w:rsidR="00FC2BBB">
        <w:t>утверждается настоящим Постановление</w:t>
      </w:r>
      <w:r w:rsidR="00D4393A">
        <w:t>м (</w:t>
      </w:r>
      <w:r w:rsidR="00FC2BBB">
        <w:t>Приложение № 2).</w:t>
      </w:r>
      <w:r w:rsidRPr="005E360D">
        <w:t xml:space="preserve"> </w:t>
      </w:r>
    </w:p>
    <w:p w:rsidR="005E360D" w:rsidRPr="005E360D" w:rsidRDefault="005E360D" w:rsidP="005E360D">
      <w:pPr>
        <w:pStyle w:val="11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5E360D">
        <w:t>Проект правового акта о нормировании в сфере закупок, а также иные документы, обосновывающи</w:t>
      </w:r>
      <w:r w:rsidR="008D29A0">
        <w:t>е</w:t>
      </w:r>
      <w:r w:rsidRPr="005E360D">
        <w:t xml:space="preserve"> принятие соответствующего правового акта, подлеж</w:t>
      </w:r>
      <w:r w:rsidR="008D29A0">
        <w:t>а</w:t>
      </w:r>
      <w:r w:rsidRPr="005E360D">
        <w:t>т обязательному общественному обсуждению. Документы, обосновывающ</w:t>
      </w:r>
      <w:r w:rsidR="008D29A0">
        <w:t>ие</w:t>
      </w:r>
      <w:r w:rsidRPr="005E360D">
        <w:t xml:space="preserve"> принятие проекта правового акта о нормировании в сфере закупок, включают в себя пояснительную записку, содержащую следующие сведения:</w:t>
      </w:r>
    </w:p>
    <w:p w:rsidR="005E360D" w:rsidRPr="005E360D" w:rsidRDefault="005E360D" w:rsidP="005E360D">
      <w:pPr>
        <w:pStyle w:val="11"/>
        <w:tabs>
          <w:tab w:val="left" w:pos="709"/>
        </w:tabs>
        <w:ind w:left="0" w:firstLine="709"/>
        <w:jc w:val="both"/>
      </w:pPr>
      <w:r w:rsidRPr="005E360D">
        <w:t>2.3.1.сведения о разработчике проекта правового акта о нормировании в сфере закупок;</w:t>
      </w:r>
    </w:p>
    <w:p w:rsidR="005E360D" w:rsidRPr="005E360D" w:rsidRDefault="005E360D" w:rsidP="005E360D">
      <w:pPr>
        <w:pStyle w:val="11"/>
        <w:tabs>
          <w:tab w:val="left" w:pos="709"/>
        </w:tabs>
        <w:ind w:left="0" w:firstLine="709"/>
        <w:jc w:val="both"/>
      </w:pPr>
      <w:r w:rsidRPr="005E360D">
        <w:t>2.3.2.нормативное обоснование разработки правового акта о нормировании в сфере закупок;</w:t>
      </w:r>
    </w:p>
    <w:p w:rsidR="005E360D" w:rsidRPr="005E360D" w:rsidRDefault="005E360D" w:rsidP="005E360D">
      <w:pPr>
        <w:pStyle w:val="11"/>
        <w:tabs>
          <w:tab w:val="left" w:pos="709"/>
        </w:tabs>
        <w:ind w:left="0" w:firstLine="709"/>
        <w:jc w:val="both"/>
      </w:pPr>
      <w:r w:rsidRPr="005E360D">
        <w:t>2.3.3.цели и задачи разработки проекта правового акта о нормировании в сфере закупок;</w:t>
      </w:r>
    </w:p>
    <w:p w:rsidR="005E360D" w:rsidRPr="005E360D" w:rsidRDefault="005E360D" w:rsidP="005E360D">
      <w:pPr>
        <w:pStyle w:val="11"/>
        <w:tabs>
          <w:tab w:val="left" w:pos="709"/>
        </w:tabs>
        <w:ind w:left="0" w:firstLine="709"/>
        <w:jc w:val="both"/>
      </w:pPr>
      <w:r w:rsidRPr="005E360D">
        <w:t>2.3.4.сведения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5E360D" w:rsidRPr="005E360D" w:rsidRDefault="005E360D" w:rsidP="005E360D">
      <w:pPr>
        <w:pStyle w:val="11"/>
        <w:tabs>
          <w:tab w:val="left" w:pos="709"/>
        </w:tabs>
        <w:ind w:left="0" w:firstLine="709"/>
        <w:jc w:val="both"/>
      </w:pPr>
      <w:r w:rsidRPr="005E360D">
        <w:t xml:space="preserve">2.3.5.сведения о </w:t>
      </w:r>
      <w:proofErr w:type="gramStart"/>
      <w:r w:rsidRPr="005E360D">
        <w:t>контроле за</w:t>
      </w:r>
      <w:proofErr w:type="gramEnd"/>
      <w:r w:rsidRPr="005E360D">
        <w:t xml:space="preserve"> исполнением правового акта о нормировании в сфере закупок;</w:t>
      </w:r>
    </w:p>
    <w:p w:rsidR="005E360D" w:rsidRPr="005E360D" w:rsidRDefault="005E360D" w:rsidP="005E360D">
      <w:pPr>
        <w:pStyle w:val="11"/>
        <w:tabs>
          <w:tab w:val="left" w:pos="709"/>
        </w:tabs>
        <w:ind w:left="0" w:firstLine="709"/>
        <w:jc w:val="both"/>
      </w:pPr>
      <w:r w:rsidRPr="005E360D">
        <w:t>2.3.6.сведения о взаимосвязи разработанного проекта правового акта с иным</w:t>
      </w:r>
      <w:r>
        <w:t>и нормативными правовыми актами.</w:t>
      </w:r>
    </w:p>
    <w:p w:rsidR="00676A77" w:rsidRDefault="00676A77" w:rsidP="00676A77">
      <w:pPr>
        <w:pStyle w:val="11"/>
        <w:tabs>
          <w:tab w:val="left" w:pos="426"/>
          <w:tab w:val="left" w:pos="709"/>
        </w:tabs>
        <w:ind w:left="0" w:firstLine="709"/>
        <w:jc w:val="both"/>
      </w:pPr>
      <w:proofErr w:type="gramStart"/>
      <w:r>
        <w:t>2.4.</w:t>
      </w:r>
      <w:r w:rsidRPr="005E360D">
        <w:t>Общественное обсуждение проекта правового акта о нормировании в сфере закупок осуществляется в течение тридцати</w:t>
      </w:r>
      <w:r>
        <w:t xml:space="preserve"> календарных</w:t>
      </w:r>
      <w:r w:rsidRPr="005E360D">
        <w:t xml:space="preserve"> дней со дня размещения проекта правового акта о нормировании в сфере закупок, на официальном сайте муниципального образования </w:t>
      </w:r>
      <w:proofErr w:type="spellStart"/>
      <w:r w:rsidRPr="005E360D">
        <w:lastRenderedPageBreak/>
        <w:t>Кривошеинский</w:t>
      </w:r>
      <w:proofErr w:type="spellEnd"/>
      <w:r w:rsidRPr="005E360D">
        <w:t xml:space="preserve"> района  в </w:t>
      </w:r>
      <w:r w:rsidR="00845E4F">
        <w:t xml:space="preserve">информационно-телекоммуникационной </w:t>
      </w:r>
      <w:r w:rsidRPr="005E360D">
        <w:t xml:space="preserve">сети «Интернет» </w:t>
      </w:r>
      <w:hyperlink r:id="rId7" w:history="1">
        <w:r w:rsidRPr="005E360D">
          <w:rPr>
            <w:rStyle w:val="ac"/>
            <w:lang w:val="en-US"/>
          </w:rPr>
          <w:t>http</w:t>
        </w:r>
        <w:r w:rsidRPr="005E360D">
          <w:rPr>
            <w:rStyle w:val="ac"/>
          </w:rPr>
          <w:t>://</w:t>
        </w:r>
        <w:proofErr w:type="spellStart"/>
        <w:r w:rsidRPr="005E360D">
          <w:rPr>
            <w:rStyle w:val="ac"/>
            <w:lang w:val="en-US"/>
          </w:rPr>
          <w:t>kradm</w:t>
        </w:r>
        <w:proofErr w:type="spellEnd"/>
        <w:r w:rsidRPr="005E360D">
          <w:rPr>
            <w:rStyle w:val="ac"/>
          </w:rPr>
          <w:t>.</w:t>
        </w:r>
        <w:proofErr w:type="spellStart"/>
        <w:r w:rsidRPr="005E360D">
          <w:rPr>
            <w:rStyle w:val="ac"/>
            <w:lang w:val="en-US"/>
          </w:rPr>
          <w:t>tomsk</w:t>
        </w:r>
        <w:proofErr w:type="spellEnd"/>
        <w:r w:rsidRPr="005E360D">
          <w:rPr>
            <w:rStyle w:val="ac"/>
          </w:rPr>
          <w:t>.</w:t>
        </w:r>
        <w:proofErr w:type="spellStart"/>
        <w:r w:rsidRPr="005E360D">
          <w:rPr>
            <w:rStyle w:val="ac"/>
            <w:lang w:val="en-US"/>
          </w:rPr>
          <w:t>ru</w:t>
        </w:r>
        <w:proofErr w:type="spellEnd"/>
      </w:hyperlink>
      <w:r w:rsidRPr="005E360D">
        <w:t>.</w:t>
      </w:r>
      <w:r w:rsidR="00F8495F">
        <w:t xml:space="preserve"> Любое заинтересованное лицо может внести предложение о внесении изменений в проект правового акта о нормировании в сфере</w:t>
      </w:r>
      <w:proofErr w:type="gramEnd"/>
      <w:r w:rsidR="00F8495F">
        <w:t xml:space="preserve"> закупок.</w:t>
      </w:r>
    </w:p>
    <w:p w:rsidR="00676A77" w:rsidRPr="005E360D" w:rsidRDefault="00676A77" w:rsidP="00676A77">
      <w:pPr>
        <w:pStyle w:val="11"/>
        <w:tabs>
          <w:tab w:val="left" w:pos="426"/>
          <w:tab w:val="left" w:pos="709"/>
        </w:tabs>
        <w:ind w:left="0" w:firstLine="709"/>
        <w:jc w:val="both"/>
      </w:pPr>
      <w:r>
        <w:t>2.5.Предложения о внесения изменений в проект правового акта о нормировании в сфере закупок, принимаются Администраци</w:t>
      </w:r>
      <w:r w:rsidR="00350EDC">
        <w:t>ей</w:t>
      </w:r>
      <w:r>
        <w:t xml:space="preserve"> Кривошеин</w:t>
      </w:r>
      <w:r w:rsidR="009E334A">
        <w:t xml:space="preserve">ского района в письменной форме, в срок указанный в пункте 2.4. Требований. </w:t>
      </w:r>
    </w:p>
    <w:p w:rsidR="00676A77" w:rsidRPr="005E360D" w:rsidRDefault="00676A77" w:rsidP="00676A77">
      <w:pPr>
        <w:pStyle w:val="11"/>
        <w:tabs>
          <w:tab w:val="left" w:pos="426"/>
          <w:tab w:val="left" w:pos="709"/>
        </w:tabs>
        <w:ind w:left="0" w:firstLine="709"/>
        <w:jc w:val="both"/>
      </w:pPr>
      <w:r>
        <w:t>2.6.</w:t>
      </w:r>
      <w:r w:rsidRPr="005E360D">
        <w:t>В случае</w:t>
      </w:r>
      <w:r w:rsidR="00350EDC">
        <w:t>,</w:t>
      </w:r>
      <w:r w:rsidRPr="005E360D">
        <w:t xml:space="preserve"> если по результатам общественного обсуждения проекта правового акта о нормировании в сфере закупок, принято решение о его доработк</w:t>
      </w:r>
      <w:r w:rsidR="00D4393A">
        <w:t>е</w:t>
      </w:r>
      <w:r w:rsidRPr="005E360D">
        <w:t>,</w:t>
      </w:r>
      <w:r>
        <w:t xml:space="preserve"> то</w:t>
      </w:r>
      <w:r w:rsidRPr="005E360D">
        <w:t xml:space="preserve"> такая доработка должна быть произведена в срок не более десяти рабочих дней</w:t>
      </w:r>
      <w:r>
        <w:t>, со дня принятия такого решения</w:t>
      </w:r>
      <w:r w:rsidRPr="005E360D">
        <w:t xml:space="preserve">. </w:t>
      </w:r>
    </w:p>
    <w:p w:rsidR="00676A77" w:rsidRPr="005E360D" w:rsidRDefault="00676A77" w:rsidP="00676A77">
      <w:pPr>
        <w:pStyle w:val="11"/>
        <w:tabs>
          <w:tab w:val="left" w:pos="426"/>
          <w:tab w:val="left" w:pos="709"/>
        </w:tabs>
        <w:ind w:left="0" w:firstLine="709"/>
        <w:jc w:val="both"/>
      </w:pPr>
      <w:r>
        <w:t>2.7.</w:t>
      </w:r>
      <w:r w:rsidRPr="005E360D">
        <w:t xml:space="preserve">Правовые акты о нормировании в сфере закупок </w:t>
      </w:r>
      <w:r>
        <w:t>принимаются в форме</w:t>
      </w:r>
      <w:r w:rsidRPr="005E360D">
        <w:t xml:space="preserve"> Постановлени</w:t>
      </w:r>
      <w:r>
        <w:t>й</w:t>
      </w:r>
      <w:r w:rsidRPr="005E360D">
        <w:t xml:space="preserve"> Администрации Кривошеинского района с учетом настоящ</w:t>
      </w:r>
      <w:r w:rsidR="00845E4F">
        <w:t>их Требований</w:t>
      </w:r>
      <w:r w:rsidRPr="005E360D">
        <w:t>.</w:t>
      </w:r>
    </w:p>
    <w:p w:rsidR="00676A77" w:rsidRPr="005E360D" w:rsidRDefault="00676A77" w:rsidP="00676A77">
      <w:pPr>
        <w:pStyle w:val="11"/>
        <w:tabs>
          <w:tab w:val="left" w:pos="426"/>
          <w:tab w:val="left" w:pos="709"/>
        </w:tabs>
        <w:ind w:left="0" w:firstLine="709"/>
        <w:jc w:val="both"/>
      </w:pPr>
      <w:proofErr w:type="gramStart"/>
      <w:r>
        <w:t>2.8.</w:t>
      </w:r>
      <w:r w:rsidRPr="005E360D"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официальном сайте муниципального образования </w:t>
      </w:r>
      <w:proofErr w:type="spellStart"/>
      <w:r w:rsidRPr="005E360D">
        <w:t>Кривошеинский</w:t>
      </w:r>
      <w:proofErr w:type="spellEnd"/>
      <w:r w:rsidRPr="005E360D">
        <w:t xml:space="preserve"> района  </w:t>
      </w:r>
      <w:r w:rsidR="00845E4F" w:rsidRPr="005E360D">
        <w:t xml:space="preserve">в </w:t>
      </w:r>
      <w:r w:rsidR="00845E4F">
        <w:t xml:space="preserve">информационно-телекоммуникационной </w:t>
      </w:r>
      <w:r w:rsidR="00845E4F" w:rsidRPr="005E360D">
        <w:t>сети «Интернет</w:t>
      </w:r>
      <w:proofErr w:type="gramEnd"/>
      <w:r w:rsidR="00845E4F" w:rsidRPr="005E360D">
        <w:t xml:space="preserve">» </w:t>
      </w:r>
      <w:r w:rsidR="00845E4F">
        <w:t xml:space="preserve"> </w:t>
      </w:r>
      <w:hyperlink r:id="rId8" w:history="1">
        <w:r w:rsidRPr="005E360D">
          <w:rPr>
            <w:rStyle w:val="ac"/>
            <w:lang w:val="en-US"/>
          </w:rPr>
          <w:t>http</w:t>
        </w:r>
        <w:r w:rsidRPr="005E360D">
          <w:rPr>
            <w:rStyle w:val="ac"/>
          </w:rPr>
          <w:t>://</w:t>
        </w:r>
        <w:proofErr w:type="spellStart"/>
        <w:r w:rsidRPr="005E360D">
          <w:rPr>
            <w:rStyle w:val="ac"/>
            <w:lang w:val="en-US"/>
          </w:rPr>
          <w:t>kradm</w:t>
        </w:r>
        <w:proofErr w:type="spellEnd"/>
        <w:r w:rsidRPr="005E360D">
          <w:rPr>
            <w:rStyle w:val="ac"/>
          </w:rPr>
          <w:t>.</w:t>
        </w:r>
        <w:proofErr w:type="spellStart"/>
        <w:r w:rsidRPr="005E360D">
          <w:rPr>
            <w:rStyle w:val="ac"/>
            <w:lang w:val="en-US"/>
          </w:rPr>
          <w:t>tomsk</w:t>
        </w:r>
        <w:proofErr w:type="spellEnd"/>
        <w:r w:rsidRPr="005E360D">
          <w:rPr>
            <w:rStyle w:val="ac"/>
          </w:rPr>
          <w:t>.</w:t>
        </w:r>
        <w:proofErr w:type="spellStart"/>
        <w:r w:rsidRPr="005E360D">
          <w:rPr>
            <w:rStyle w:val="ac"/>
            <w:lang w:val="en-US"/>
          </w:rPr>
          <w:t>ru</w:t>
        </w:r>
        <w:proofErr w:type="spellEnd"/>
        <w:r w:rsidRPr="005E360D">
          <w:rPr>
            <w:rStyle w:val="ac"/>
          </w:rPr>
          <w:t>/</w:t>
        </w:r>
      </w:hyperlink>
      <w:r w:rsidRPr="005E360D">
        <w:t>.</w:t>
      </w:r>
    </w:p>
    <w:p w:rsidR="00676A77" w:rsidRPr="005E360D" w:rsidRDefault="00676A77" w:rsidP="00676A77">
      <w:pPr>
        <w:pStyle w:val="11"/>
        <w:tabs>
          <w:tab w:val="left" w:pos="426"/>
          <w:tab w:val="left" w:pos="709"/>
          <w:tab w:val="left" w:pos="1134"/>
        </w:tabs>
        <w:ind w:left="0" w:firstLine="709"/>
        <w:jc w:val="both"/>
      </w:pPr>
      <w:r>
        <w:t>2.9.</w:t>
      </w:r>
      <w:r w:rsidRPr="005E360D">
        <w:t>В случае</w:t>
      </w:r>
      <w:r>
        <w:t>,</w:t>
      </w:r>
      <w:r w:rsidRPr="005E360D">
        <w:t xml:space="preserve"> если правовой акт о нормировании в сфере закупок требует</w:t>
      </w:r>
      <w:r>
        <w:t xml:space="preserve"> внесения</w:t>
      </w:r>
      <w:r w:rsidRPr="005E360D">
        <w:t xml:space="preserve"> изменени</w:t>
      </w:r>
      <w:r>
        <w:t>й</w:t>
      </w:r>
      <w:r w:rsidRPr="005E360D">
        <w:t>, то так</w:t>
      </w:r>
      <w:r>
        <w:t>ие</w:t>
      </w:r>
      <w:r w:rsidRPr="005E360D">
        <w:t xml:space="preserve"> изменени</w:t>
      </w:r>
      <w:r>
        <w:t>я</w:t>
      </w:r>
      <w:r w:rsidRPr="005E360D">
        <w:t xml:space="preserve"> осуществля</w:t>
      </w:r>
      <w:r>
        <w:t>ю</w:t>
      </w:r>
      <w:r w:rsidRPr="005E360D">
        <w:t xml:space="preserve">тся в порядке, установленном настоящим разделом </w:t>
      </w:r>
      <w:r w:rsidR="00845E4F">
        <w:t>Требований</w:t>
      </w:r>
      <w:r w:rsidRPr="005E360D">
        <w:t>.</w:t>
      </w:r>
    </w:p>
    <w:p w:rsidR="00676A77" w:rsidRDefault="00676A77" w:rsidP="005E360D">
      <w:pPr>
        <w:jc w:val="center"/>
        <w:rPr>
          <w:b/>
        </w:rPr>
      </w:pPr>
    </w:p>
    <w:p w:rsidR="005E360D" w:rsidRPr="005E360D" w:rsidRDefault="005E360D" w:rsidP="005E360D">
      <w:pPr>
        <w:jc w:val="center"/>
        <w:rPr>
          <w:b/>
        </w:rPr>
      </w:pPr>
      <w:r w:rsidRPr="005E360D">
        <w:rPr>
          <w:b/>
        </w:rPr>
        <w:t>3.  Требования к содержанию и обеспечению исполнения правового акта о нормировании в сфере закупок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Правовой акт о нормировании в сфере закупок должен содержать требования к отдельным товарам, работам, услугам, закупаемым заказчиками. Перечень отдельных товаров, работ, услуг, в отношении которых принимаются правовые акты о нормировании в сфере закупок, утверждается Администрацией Кривошеинского района.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proofErr w:type="gramStart"/>
      <w:r w:rsidRPr="005E360D">
        <w:rPr>
          <w:sz w:val="24"/>
          <w:szCs w:val="24"/>
        </w:rPr>
        <w:t>При установлении в правовом акте о нормировании в сфере закупок требований о количестве</w:t>
      </w:r>
      <w:proofErr w:type="gramEnd"/>
      <w:r w:rsidRPr="005E360D">
        <w:rPr>
          <w:sz w:val="24"/>
          <w:szCs w:val="24"/>
        </w:rPr>
        <w:t xml:space="preserve"> товаров, работ, услуг, подлежащих закупке, должны учитываться: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3.3.1.количество аналогичных товаров, работ, услуг, приобретенных </w:t>
      </w:r>
      <w:r w:rsidR="003C76CE">
        <w:rPr>
          <w:sz w:val="24"/>
          <w:szCs w:val="24"/>
        </w:rPr>
        <w:t>заказчиками</w:t>
      </w:r>
      <w:r w:rsidRPr="005E360D">
        <w:rPr>
          <w:sz w:val="24"/>
          <w:szCs w:val="24"/>
        </w:rPr>
        <w:t xml:space="preserve"> (на основе их предложений) за предыдущий двухлетний период;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3.3.2.наличие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3.3.3</w:t>
      </w:r>
      <w:r w:rsidR="00B4651A">
        <w:rPr>
          <w:sz w:val="24"/>
          <w:szCs w:val="24"/>
        </w:rPr>
        <w:t>.</w:t>
      </w:r>
      <w:r w:rsidRPr="005E360D">
        <w:rPr>
          <w:sz w:val="24"/>
          <w:szCs w:val="24"/>
        </w:rPr>
        <w:t>наличие (отсутствие) факта закупки излишнего товара, работ, услуг за предыдущий двухлетний период;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3.3.4.наличие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3.3.5</w:t>
      </w:r>
      <w:r>
        <w:rPr>
          <w:sz w:val="24"/>
          <w:szCs w:val="24"/>
        </w:rPr>
        <w:t>.</w:t>
      </w:r>
      <w:r w:rsidRPr="005E360D">
        <w:rPr>
          <w:sz w:val="24"/>
          <w:szCs w:val="24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 Правовой акт о нормировании в сфере закупок содерж</w:t>
      </w:r>
      <w:r w:rsidR="00EF2A66">
        <w:rPr>
          <w:sz w:val="24"/>
          <w:szCs w:val="24"/>
        </w:rPr>
        <w:t>ит</w:t>
      </w:r>
      <w:r w:rsidRPr="005E360D">
        <w:rPr>
          <w:sz w:val="24"/>
          <w:szCs w:val="24"/>
        </w:rPr>
        <w:t xml:space="preserve"> требования к определению количества товаров, работ, услуг и потребностей в них в зависимости от сферы и специфики деятельности </w:t>
      </w:r>
      <w:r w:rsidR="003C76CE">
        <w:rPr>
          <w:sz w:val="24"/>
          <w:szCs w:val="24"/>
        </w:rPr>
        <w:t>заказчиков</w:t>
      </w:r>
      <w:r w:rsidRPr="005E360D">
        <w:rPr>
          <w:sz w:val="24"/>
          <w:szCs w:val="24"/>
        </w:rPr>
        <w:t>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</w:t>
      </w:r>
      <w:r w:rsidRPr="005E360D">
        <w:rPr>
          <w:sz w:val="24"/>
          <w:szCs w:val="24"/>
        </w:rPr>
        <w:lastRenderedPageBreak/>
        <w:t xml:space="preserve">основании анализа потребления </w:t>
      </w:r>
      <w:r w:rsidR="003C76CE">
        <w:rPr>
          <w:sz w:val="24"/>
          <w:szCs w:val="24"/>
        </w:rPr>
        <w:t>заказчиками</w:t>
      </w:r>
      <w:r w:rsidRPr="005E360D">
        <w:rPr>
          <w:sz w:val="24"/>
          <w:szCs w:val="24"/>
        </w:rPr>
        <w:t xml:space="preserve">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 на последующий период. 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proofErr w:type="gramStart"/>
      <w:r w:rsidRPr="005E360D">
        <w:rPr>
          <w:sz w:val="24"/>
          <w:szCs w:val="24"/>
        </w:rPr>
        <w:t>При установлении в правовом акте о нормировании в сфере закупок требований к качеству</w:t>
      </w:r>
      <w:proofErr w:type="gramEnd"/>
      <w:r w:rsidRPr="005E360D">
        <w:rPr>
          <w:sz w:val="24"/>
          <w:szCs w:val="24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3.6.1.степень соответствия качества, потребительских свойств и иных характеристик товаров, работ, услуг, приобретенных </w:t>
      </w:r>
      <w:r w:rsidR="003C76CE">
        <w:rPr>
          <w:sz w:val="24"/>
          <w:szCs w:val="24"/>
        </w:rPr>
        <w:t>заказчиками</w:t>
      </w:r>
      <w:r w:rsidRPr="005E360D">
        <w:rPr>
          <w:sz w:val="24"/>
          <w:szCs w:val="24"/>
        </w:rPr>
        <w:t xml:space="preserve">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3.6.2.наличие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3.6.3.наличие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</w:t>
      </w:r>
      <w:r w:rsidR="005058A7">
        <w:rPr>
          <w:sz w:val="24"/>
          <w:szCs w:val="24"/>
        </w:rPr>
        <w:t>,</w:t>
      </w:r>
      <w:r w:rsidRPr="005E360D">
        <w:rPr>
          <w:sz w:val="24"/>
          <w:szCs w:val="24"/>
        </w:rPr>
        <w:t xml:space="preserve"> </w:t>
      </w:r>
      <w:r w:rsidR="005058A7">
        <w:rPr>
          <w:sz w:val="24"/>
          <w:szCs w:val="24"/>
        </w:rPr>
        <w:t xml:space="preserve"> </w:t>
      </w:r>
      <w:r w:rsidRPr="005E360D">
        <w:rPr>
          <w:sz w:val="24"/>
          <w:szCs w:val="24"/>
        </w:rPr>
        <w:t>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Правовой акт о нормировании в сфере закупок содерж</w:t>
      </w:r>
      <w:r w:rsidR="001C7DE4">
        <w:rPr>
          <w:sz w:val="24"/>
          <w:szCs w:val="24"/>
        </w:rPr>
        <w:t>и</w:t>
      </w:r>
      <w:r w:rsidRPr="005E360D">
        <w:rPr>
          <w:sz w:val="24"/>
          <w:szCs w:val="24"/>
        </w:rPr>
        <w:t>т требования к определению качеств</w:t>
      </w:r>
      <w:r w:rsidR="001C7DE4">
        <w:rPr>
          <w:sz w:val="24"/>
          <w:szCs w:val="24"/>
        </w:rPr>
        <w:t>а</w:t>
      </w:r>
      <w:r w:rsidRPr="005E360D">
        <w:rPr>
          <w:sz w:val="24"/>
          <w:szCs w:val="24"/>
        </w:rPr>
        <w:t>, потребительским свойствам и иным характеристикам товаров, работ, услуг в зависимости от сферы и специфики деятельности заказчиков.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При формировании предельной цены товаров, работ, услуг </w:t>
      </w:r>
      <w:r w:rsidR="00350EDC">
        <w:rPr>
          <w:sz w:val="24"/>
          <w:szCs w:val="24"/>
        </w:rPr>
        <w:t>используются</w:t>
      </w:r>
      <w:r w:rsidRPr="005E360D">
        <w:rPr>
          <w:sz w:val="24"/>
          <w:szCs w:val="24"/>
        </w:rPr>
        <w:t>: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3.11.1.данные государственной статистической отчетности;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3.11.2.данные реестра контрактов;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3.11.3.информация о ценах производителей;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3.11.4.общедоступные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3.11.5.иные источники информации. 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Правовой акт о нормировании в сфере закупок содерж</w:t>
      </w:r>
      <w:r w:rsidR="001C7DE4">
        <w:rPr>
          <w:sz w:val="24"/>
          <w:szCs w:val="24"/>
        </w:rPr>
        <w:t>и</w:t>
      </w:r>
      <w:r w:rsidRPr="005E360D">
        <w:rPr>
          <w:sz w:val="24"/>
          <w:szCs w:val="24"/>
        </w:rPr>
        <w:t>т нормативные затраты на обеспечение функций заказчиков.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lastRenderedPageBreak/>
        <w:t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5E360D" w:rsidRPr="005E360D" w:rsidRDefault="005E360D" w:rsidP="005E360D">
      <w:pPr>
        <w:pStyle w:val="11"/>
        <w:tabs>
          <w:tab w:val="left" w:pos="1134"/>
        </w:tabs>
        <w:ind w:left="450"/>
        <w:jc w:val="center"/>
        <w:rPr>
          <w:b/>
        </w:rPr>
      </w:pPr>
      <w:r w:rsidRPr="005E360D">
        <w:rPr>
          <w:b/>
        </w:rPr>
        <w:t>4.Заключительные положения</w:t>
      </w:r>
    </w:p>
    <w:p w:rsidR="005E360D" w:rsidRPr="005E360D" w:rsidRDefault="005E360D" w:rsidP="005E360D">
      <w:pPr>
        <w:pStyle w:val="11"/>
        <w:tabs>
          <w:tab w:val="left" w:pos="709"/>
        </w:tabs>
        <w:ind w:left="450"/>
        <w:rPr>
          <w:b/>
        </w:rPr>
      </w:pPr>
    </w:p>
    <w:p w:rsidR="005E360D" w:rsidRDefault="005E360D" w:rsidP="005E360D">
      <w:pPr>
        <w:pStyle w:val="11"/>
        <w:tabs>
          <w:tab w:val="left" w:pos="709"/>
        </w:tabs>
        <w:spacing w:after="200"/>
        <w:ind w:left="450"/>
        <w:jc w:val="both"/>
      </w:pPr>
      <w:r w:rsidRPr="005E360D">
        <w:tab/>
      </w:r>
      <w:r w:rsidR="003C76CE">
        <w:t>4</w:t>
      </w:r>
      <w:r w:rsidRPr="005E360D">
        <w:t>.1.</w:t>
      </w:r>
      <w:r w:rsidR="00A81222">
        <w:t>В случае неисполнения настоящ</w:t>
      </w:r>
      <w:r w:rsidR="00845E4F">
        <w:t>их Требований</w:t>
      </w:r>
      <w:r w:rsidR="00A81222">
        <w:t xml:space="preserve">, </w:t>
      </w:r>
      <w:r w:rsidRPr="005E360D">
        <w:t>должностные лица заказчиков несут ответственность в соответствии с законодательством Российской Федерации.</w:t>
      </w:r>
    </w:p>
    <w:p w:rsidR="001C7DE4" w:rsidRDefault="001C7DE4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1C7DE4" w:rsidRDefault="001C7DE4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1C7DE4" w:rsidRDefault="001C7DE4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1C7DE4" w:rsidRDefault="001C7DE4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1C7DE4" w:rsidRDefault="001C7DE4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1C7DE4" w:rsidRPr="00AC3236" w:rsidRDefault="001C7DE4" w:rsidP="001C7DE4">
      <w:pPr>
        <w:tabs>
          <w:tab w:val="left" w:pos="504"/>
        </w:tabs>
        <w:ind w:left="5812"/>
        <w:jc w:val="both"/>
      </w:pPr>
      <w:r w:rsidRPr="00AC3236">
        <w:lastRenderedPageBreak/>
        <w:t>Приложение</w:t>
      </w:r>
      <w:r>
        <w:t xml:space="preserve"> № 2  </w:t>
      </w:r>
      <w:r w:rsidRPr="00AC3236">
        <w:t xml:space="preserve">к постановлению Администрации </w:t>
      </w:r>
    </w:p>
    <w:p w:rsidR="001C7DE4" w:rsidRPr="00AC3236" w:rsidRDefault="001C7DE4" w:rsidP="001C7DE4">
      <w:pPr>
        <w:tabs>
          <w:tab w:val="left" w:pos="504"/>
        </w:tabs>
        <w:ind w:left="5812"/>
        <w:jc w:val="both"/>
      </w:pPr>
      <w:r w:rsidRPr="00AC3236">
        <w:t>Кривошеинского района</w:t>
      </w:r>
    </w:p>
    <w:p w:rsidR="001C7DE4" w:rsidRPr="00AC3236" w:rsidRDefault="001C7DE4" w:rsidP="001C7DE4">
      <w:pPr>
        <w:tabs>
          <w:tab w:val="left" w:pos="504"/>
        </w:tabs>
        <w:ind w:left="5812"/>
        <w:jc w:val="both"/>
      </w:pPr>
      <w:r>
        <w:t xml:space="preserve">от  </w:t>
      </w:r>
      <w:r w:rsidR="00B16A82">
        <w:t>23</w:t>
      </w:r>
      <w:r w:rsidRPr="00AC3236">
        <w:t>.</w:t>
      </w:r>
      <w:r>
        <w:t>12</w:t>
      </w:r>
      <w:r w:rsidRPr="00AC3236">
        <w:t xml:space="preserve">.2014 № </w:t>
      </w:r>
      <w:r w:rsidR="00B16A82">
        <w:t>875</w:t>
      </w:r>
    </w:p>
    <w:p w:rsidR="00AB6613" w:rsidRDefault="00AB6613" w:rsidP="00AB6613">
      <w:pPr>
        <w:ind w:firstLine="720"/>
        <w:jc w:val="center"/>
      </w:pPr>
    </w:p>
    <w:p w:rsidR="00AB6613" w:rsidRPr="00171259" w:rsidRDefault="00AB6613" w:rsidP="00AB6613">
      <w:pPr>
        <w:ind w:firstLine="720"/>
        <w:jc w:val="center"/>
      </w:pPr>
      <w:r w:rsidRPr="00171259">
        <w:t>СОСТАВ</w:t>
      </w:r>
    </w:p>
    <w:p w:rsidR="00AB6613" w:rsidRDefault="00AB6613" w:rsidP="00AB6613">
      <w:pPr>
        <w:jc w:val="center"/>
      </w:pPr>
      <w:r>
        <w:t>комиссии по разработке проектов правовых актов о нормировании в сфере закупок Администрации Кривошеинского района</w:t>
      </w:r>
    </w:p>
    <w:p w:rsidR="001C7DE4" w:rsidRDefault="001C7DE4" w:rsidP="005E360D">
      <w:pPr>
        <w:pStyle w:val="11"/>
        <w:tabs>
          <w:tab w:val="left" w:pos="709"/>
        </w:tabs>
        <w:spacing w:after="200"/>
        <w:ind w:left="450"/>
        <w:jc w:val="both"/>
      </w:pPr>
    </w:p>
    <w:tbl>
      <w:tblPr>
        <w:tblW w:w="9868" w:type="dxa"/>
        <w:tblLook w:val="01E0"/>
      </w:tblPr>
      <w:tblGrid>
        <w:gridCol w:w="3381"/>
        <w:gridCol w:w="6487"/>
      </w:tblGrid>
      <w:tr w:rsidR="00AB6613" w:rsidRPr="00171259" w:rsidTr="009979A1">
        <w:trPr>
          <w:trHeight w:val="1057"/>
        </w:trPr>
        <w:tc>
          <w:tcPr>
            <w:tcW w:w="3381" w:type="dxa"/>
          </w:tcPr>
          <w:p w:rsidR="008D29A0" w:rsidRDefault="008D29A0" w:rsidP="0063196F">
            <w:pPr>
              <w:rPr>
                <w:szCs w:val="22"/>
              </w:rPr>
            </w:pPr>
          </w:p>
          <w:p w:rsidR="00AB6613" w:rsidRPr="00171259" w:rsidRDefault="00AB6613" w:rsidP="0063196F">
            <w:pPr>
              <w:rPr>
                <w:szCs w:val="22"/>
              </w:rPr>
            </w:pPr>
            <w:r>
              <w:rPr>
                <w:szCs w:val="22"/>
              </w:rPr>
              <w:t>Архипов А.М.</w:t>
            </w:r>
          </w:p>
        </w:tc>
        <w:tc>
          <w:tcPr>
            <w:tcW w:w="6487" w:type="dxa"/>
            <w:vAlign w:val="center"/>
          </w:tcPr>
          <w:p w:rsidR="00AB6613" w:rsidRPr="00171259" w:rsidRDefault="00AB6613" w:rsidP="0063196F">
            <w:pPr>
              <w:rPr>
                <w:szCs w:val="22"/>
              </w:rPr>
            </w:pPr>
            <w:r>
              <w:rPr>
                <w:szCs w:val="22"/>
              </w:rPr>
              <w:t>- Заместитель Главы муниципального образования по экономическим вопросам и реальному сектору экономики и инновациям,  председатель комиссии,</w:t>
            </w:r>
          </w:p>
        </w:tc>
      </w:tr>
      <w:tr w:rsidR="00AB6613" w:rsidRPr="00171259" w:rsidTr="009979A1">
        <w:trPr>
          <w:trHeight w:val="1402"/>
        </w:trPr>
        <w:tc>
          <w:tcPr>
            <w:tcW w:w="3381" w:type="dxa"/>
          </w:tcPr>
          <w:p w:rsidR="00AB6613" w:rsidRPr="00171259" w:rsidRDefault="00AB6613" w:rsidP="0063196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Безотечество</w:t>
            </w:r>
            <w:proofErr w:type="spellEnd"/>
            <w:r>
              <w:rPr>
                <w:szCs w:val="22"/>
              </w:rPr>
              <w:t xml:space="preserve"> И.Г</w:t>
            </w:r>
          </w:p>
        </w:tc>
        <w:tc>
          <w:tcPr>
            <w:tcW w:w="6487" w:type="dxa"/>
            <w:vAlign w:val="center"/>
          </w:tcPr>
          <w:p w:rsidR="00AB6613" w:rsidRDefault="00AB6613" w:rsidP="00AB6613">
            <w:pPr>
              <w:rPr>
                <w:szCs w:val="22"/>
              </w:rPr>
            </w:pPr>
            <w:r w:rsidRPr="00171259">
              <w:rPr>
                <w:szCs w:val="22"/>
              </w:rPr>
              <w:t>–</w:t>
            </w:r>
            <w:r>
              <w:rPr>
                <w:szCs w:val="22"/>
              </w:rPr>
              <w:t xml:space="preserve"> руководитель отдела  по организационно-правовым  вопросам и муниципальному заказу </w:t>
            </w:r>
            <w:r w:rsidRPr="00171259">
              <w:rPr>
                <w:szCs w:val="22"/>
              </w:rPr>
              <w:t>Администрации Кривошеинского  района</w:t>
            </w:r>
            <w:r w:rsidR="009979A1">
              <w:rPr>
                <w:szCs w:val="22"/>
              </w:rPr>
              <w:t>,</w:t>
            </w:r>
            <w:r w:rsidRPr="00171259">
              <w:rPr>
                <w:szCs w:val="22"/>
              </w:rPr>
              <w:t xml:space="preserve"> </w:t>
            </w:r>
            <w:r w:rsidR="009979A1" w:rsidRPr="00171259">
              <w:rPr>
                <w:szCs w:val="22"/>
              </w:rPr>
              <w:t>заместитель председателя единой комиссии</w:t>
            </w:r>
          </w:p>
          <w:p w:rsidR="00AB6613" w:rsidRPr="00171259" w:rsidRDefault="00AB6613" w:rsidP="0063196F">
            <w:pPr>
              <w:rPr>
                <w:szCs w:val="22"/>
              </w:rPr>
            </w:pPr>
          </w:p>
        </w:tc>
      </w:tr>
      <w:tr w:rsidR="00AB6613" w:rsidRPr="00171259" w:rsidTr="006D0563">
        <w:trPr>
          <w:trHeight w:val="363"/>
        </w:trPr>
        <w:tc>
          <w:tcPr>
            <w:tcW w:w="9868" w:type="dxa"/>
            <w:gridSpan w:val="2"/>
            <w:vAlign w:val="center"/>
          </w:tcPr>
          <w:p w:rsidR="00AB6613" w:rsidRPr="00171259" w:rsidRDefault="00AB6613" w:rsidP="00676A77">
            <w:pPr>
              <w:rPr>
                <w:b/>
                <w:szCs w:val="22"/>
              </w:rPr>
            </w:pPr>
            <w:r w:rsidRPr="00171259">
              <w:rPr>
                <w:b/>
                <w:szCs w:val="22"/>
              </w:rPr>
              <w:t xml:space="preserve">Члены </w:t>
            </w:r>
            <w:r w:rsidR="00676A77">
              <w:rPr>
                <w:b/>
                <w:szCs w:val="22"/>
              </w:rPr>
              <w:t xml:space="preserve"> </w:t>
            </w:r>
            <w:r w:rsidRPr="00171259">
              <w:rPr>
                <w:b/>
                <w:szCs w:val="22"/>
              </w:rPr>
              <w:t>комиссии</w:t>
            </w:r>
          </w:p>
        </w:tc>
      </w:tr>
      <w:tr w:rsidR="00AB6613" w:rsidRPr="00171259" w:rsidTr="009979A1">
        <w:trPr>
          <w:trHeight w:val="1057"/>
        </w:trPr>
        <w:tc>
          <w:tcPr>
            <w:tcW w:w="3381" w:type="dxa"/>
          </w:tcPr>
          <w:p w:rsidR="00AB6613" w:rsidRPr="00171259" w:rsidRDefault="00AB6613" w:rsidP="0063196F">
            <w:pPr>
              <w:rPr>
                <w:szCs w:val="22"/>
              </w:rPr>
            </w:pPr>
            <w:r>
              <w:rPr>
                <w:szCs w:val="22"/>
              </w:rPr>
              <w:t>Кондратьев Д.В.</w:t>
            </w:r>
          </w:p>
        </w:tc>
        <w:tc>
          <w:tcPr>
            <w:tcW w:w="6487" w:type="dxa"/>
            <w:vAlign w:val="center"/>
          </w:tcPr>
          <w:p w:rsidR="00AB6613" w:rsidRDefault="00AB6613" w:rsidP="0063196F">
            <w:r>
              <w:rPr>
                <w:szCs w:val="22"/>
              </w:rPr>
              <w:t xml:space="preserve">- Заместитель Главы  муниципального образования по вопросам ЖКХ, строительства, транспорта, связи, </w:t>
            </w:r>
            <w:r>
              <w:t xml:space="preserve">ГО и </w:t>
            </w:r>
            <w:r w:rsidRPr="009845BB">
              <w:t>ГС</w:t>
            </w:r>
            <w:r>
              <w:t xml:space="preserve"> и социальным вопросам,</w:t>
            </w:r>
          </w:p>
          <w:p w:rsidR="006D0563" w:rsidRPr="00171259" w:rsidRDefault="006D0563" w:rsidP="0063196F">
            <w:pPr>
              <w:rPr>
                <w:szCs w:val="22"/>
              </w:rPr>
            </w:pPr>
          </w:p>
        </w:tc>
      </w:tr>
      <w:tr w:rsidR="006D0563" w:rsidRPr="00171259" w:rsidTr="009979A1">
        <w:trPr>
          <w:trHeight w:val="1402"/>
        </w:trPr>
        <w:tc>
          <w:tcPr>
            <w:tcW w:w="3381" w:type="dxa"/>
          </w:tcPr>
          <w:p w:rsidR="008D29A0" w:rsidRDefault="008D29A0" w:rsidP="0063196F"/>
          <w:p w:rsidR="008D29A0" w:rsidRDefault="008D29A0" w:rsidP="0063196F"/>
          <w:p w:rsidR="006D0563" w:rsidRPr="00171259" w:rsidRDefault="006D0563" w:rsidP="0063196F">
            <w:pPr>
              <w:rPr>
                <w:szCs w:val="22"/>
              </w:rPr>
            </w:pPr>
            <w:r>
              <w:t>Ерохина И.В.</w:t>
            </w:r>
          </w:p>
        </w:tc>
        <w:tc>
          <w:tcPr>
            <w:tcW w:w="6487" w:type="dxa"/>
            <w:vAlign w:val="center"/>
          </w:tcPr>
          <w:p w:rsidR="006D0563" w:rsidRPr="00171259" w:rsidRDefault="006D0563" w:rsidP="0063196F">
            <w:pPr>
              <w:rPr>
                <w:szCs w:val="22"/>
              </w:rPr>
            </w:pPr>
            <w:r>
              <w:t>– Руководитель Управления финансов Администрации Кривошеинского района</w:t>
            </w:r>
          </w:p>
        </w:tc>
      </w:tr>
      <w:tr w:rsidR="006D0563" w:rsidRPr="00171259" w:rsidTr="009979A1">
        <w:trPr>
          <w:trHeight w:val="1057"/>
        </w:trPr>
        <w:tc>
          <w:tcPr>
            <w:tcW w:w="3381" w:type="dxa"/>
          </w:tcPr>
          <w:p w:rsidR="008D29A0" w:rsidRDefault="008D29A0" w:rsidP="0063196F">
            <w:pPr>
              <w:rPr>
                <w:szCs w:val="22"/>
              </w:rPr>
            </w:pPr>
          </w:p>
          <w:p w:rsidR="006D0563" w:rsidRPr="00171259" w:rsidRDefault="006D0563" w:rsidP="0063196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Каричева</w:t>
            </w:r>
            <w:proofErr w:type="spellEnd"/>
            <w:r>
              <w:rPr>
                <w:szCs w:val="22"/>
              </w:rPr>
              <w:t xml:space="preserve"> М.Ю.</w:t>
            </w:r>
          </w:p>
        </w:tc>
        <w:tc>
          <w:tcPr>
            <w:tcW w:w="6487" w:type="dxa"/>
            <w:vAlign w:val="center"/>
          </w:tcPr>
          <w:p w:rsidR="006D0563" w:rsidRDefault="006D0563" w:rsidP="0063196F">
            <w:pPr>
              <w:rPr>
                <w:szCs w:val="22"/>
              </w:rPr>
            </w:pPr>
            <w:r w:rsidRPr="00171259">
              <w:rPr>
                <w:szCs w:val="22"/>
              </w:rPr>
              <w:t xml:space="preserve">– </w:t>
            </w:r>
            <w:r w:rsidRPr="009979A1">
              <w:rPr>
                <w:szCs w:val="22"/>
              </w:rPr>
              <w:t>Управляющий делами Администрации Кривошеинского района</w:t>
            </w:r>
          </w:p>
          <w:p w:rsidR="006D0563" w:rsidRPr="00171259" w:rsidRDefault="006D0563" w:rsidP="0063196F">
            <w:pPr>
              <w:rPr>
                <w:szCs w:val="22"/>
              </w:rPr>
            </w:pPr>
          </w:p>
        </w:tc>
      </w:tr>
      <w:tr w:rsidR="006D0563" w:rsidRPr="00171259" w:rsidTr="009979A1">
        <w:trPr>
          <w:trHeight w:val="1057"/>
        </w:trPr>
        <w:tc>
          <w:tcPr>
            <w:tcW w:w="3381" w:type="dxa"/>
          </w:tcPr>
          <w:p w:rsidR="006D0563" w:rsidRDefault="006D0563" w:rsidP="0063196F">
            <w:pPr>
              <w:rPr>
                <w:szCs w:val="22"/>
              </w:rPr>
            </w:pPr>
          </w:p>
          <w:p w:rsidR="006D0563" w:rsidRPr="00171259" w:rsidRDefault="006D0563" w:rsidP="0063196F">
            <w:pPr>
              <w:rPr>
                <w:szCs w:val="22"/>
              </w:rPr>
            </w:pPr>
            <w:r>
              <w:rPr>
                <w:szCs w:val="22"/>
              </w:rPr>
              <w:t>Ткачева Е.Г.</w:t>
            </w:r>
          </w:p>
        </w:tc>
        <w:tc>
          <w:tcPr>
            <w:tcW w:w="6487" w:type="dxa"/>
            <w:vAlign w:val="center"/>
          </w:tcPr>
          <w:p w:rsidR="006D0563" w:rsidRPr="00171259" w:rsidRDefault="006D0563" w:rsidP="00350EDC">
            <w:pPr>
              <w:rPr>
                <w:szCs w:val="22"/>
              </w:rPr>
            </w:pPr>
            <w:r>
              <w:rPr>
                <w:szCs w:val="22"/>
              </w:rPr>
              <w:t>-Руководитель отдела</w:t>
            </w:r>
            <w:r w:rsidR="00350EDC">
              <w:rPr>
                <w:szCs w:val="22"/>
              </w:rPr>
              <w:t xml:space="preserve"> бухгалтерского учет</w:t>
            </w:r>
            <w:proofErr w:type="gramStart"/>
            <w:r w:rsidR="00350EDC">
              <w:rPr>
                <w:szCs w:val="22"/>
              </w:rPr>
              <w:t>а</w:t>
            </w:r>
            <w:r>
              <w:rPr>
                <w:szCs w:val="22"/>
              </w:rPr>
              <w:t>-</w:t>
            </w:r>
            <w:proofErr w:type="gramEnd"/>
            <w:r>
              <w:rPr>
                <w:szCs w:val="22"/>
              </w:rPr>
              <w:t xml:space="preserve"> главный бухгалтер</w:t>
            </w:r>
            <w:r w:rsidR="00350EDC">
              <w:rPr>
                <w:szCs w:val="22"/>
              </w:rPr>
              <w:t xml:space="preserve"> Администрации Кривошеинского района</w:t>
            </w:r>
          </w:p>
        </w:tc>
      </w:tr>
      <w:tr w:rsidR="006D0563" w:rsidRPr="00171259" w:rsidTr="006D0563">
        <w:trPr>
          <w:trHeight w:val="1057"/>
        </w:trPr>
        <w:tc>
          <w:tcPr>
            <w:tcW w:w="3381" w:type="dxa"/>
          </w:tcPr>
          <w:p w:rsidR="008D29A0" w:rsidRDefault="008D29A0" w:rsidP="0063196F"/>
          <w:p w:rsidR="006D0563" w:rsidRPr="006D0563" w:rsidRDefault="006D0563" w:rsidP="0063196F">
            <w:r w:rsidRPr="006D0563">
              <w:t>Горбиков А.П.</w:t>
            </w:r>
          </w:p>
          <w:p w:rsidR="006D0563" w:rsidRPr="006D0563" w:rsidRDefault="006D0563" w:rsidP="0063196F"/>
          <w:p w:rsidR="006D0563" w:rsidRPr="006D0563" w:rsidRDefault="006D0563" w:rsidP="0063196F"/>
        </w:tc>
        <w:tc>
          <w:tcPr>
            <w:tcW w:w="6487" w:type="dxa"/>
            <w:vAlign w:val="center"/>
          </w:tcPr>
          <w:p w:rsidR="006D0563" w:rsidRPr="006D0563" w:rsidRDefault="006D0563" w:rsidP="0063196F">
            <w:r w:rsidRPr="006D0563">
              <w:t>– главный специалист по делам строительства и архитектуре</w:t>
            </w:r>
            <w:r w:rsidR="00350EDC">
              <w:t xml:space="preserve"> </w:t>
            </w:r>
            <w:r w:rsidR="00350EDC">
              <w:rPr>
                <w:szCs w:val="22"/>
              </w:rPr>
              <w:t>Администрации Кривошеинского района</w:t>
            </w:r>
          </w:p>
        </w:tc>
      </w:tr>
    </w:tbl>
    <w:p w:rsidR="00AB6613" w:rsidRDefault="00AB6613" w:rsidP="005E360D">
      <w:pPr>
        <w:pStyle w:val="11"/>
        <w:tabs>
          <w:tab w:val="left" w:pos="709"/>
        </w:tabs>
        <w:spacing w:after="200"/>
        <w:ind w:left="450"/>
        <w:jc w:val="both"/>
      </w:pPr>
    </w:p>
    <w:tbl>
      <w:tblPr>
        <w:tblW w:w="9868" w:type="dxa"/>
        <w:tblLook w:val="01E0"/>
      </w:tblPr>
      <w:tblGrid>
        <w:gridCol w:w="3381"/>
        <w:gridCol w:w="6487"/>
      </w:tblGrid>
      <w:tr w:rsidR="009979A1" w:rsidRPr="00171259" w:rsidTr="0063196F">
        <w:trPr>
          <w:trHeight w:val="1057"/>
        </w:trPr>
        <w:tc>
          <w:tcPr>
            <w:tcW w:w="3381" w:type="dxa"/>
          </w:tcPr>
          <w:p w:rsidR="008D29A0" w:rsidRDefault="008D29A0" w:rsidP="0063196F"/>
          <w:p w:rsidR="009979A1" w:rsidRPr="00171259" w:rsidRDefault="006D0563" w:rsidP="0063196F">
            <w:pPr>
              <w:rPr>
                <w:szCs w:val="22"/>
              </w:rPr>
            </w:pPr>
            <w:r>
              <w:t>Шадрина Л.М.</w:t>
            </w:r>
          </w:p>
        </w:tc>
        <w:tc>
          <w:tcPr>
            <w:tcW w:w="6487" w:type="dxa"/>
            <w:vAlign w:val="center"/>
          </w:tcPr>
          <w:p w:rsidR="009979A1" w:rsidRPr="00171259" w:rsidRDefault="009979A1" w:rsidP="0063196F">
            <w:pPr>
              <w:rPr>
                <w:szCs w:val="22"/>
              </w:rPr>
            </w:pPr>
            <w:r>
              <w:t xml:space="preserve">– </w:t>
            </w:r>
            <w:r w:rsidR="006D0563" w:rsidRPr="006D0563">
              <w:t>Главный специалист по вопросам ЖКХ</w:t>
            </w:r>
            <w:r w:rsidR="00350EDC">
              <w:t xml:space="preserve"> </w:t>
            </w:r>
            <w:r w:rsidR="00350EDC">
              <w:rPr>
                <w:szCs w:val="22"/>
              </w:rPr>
              <w:t>Администрации Кривошеинского района</w:t>
            </w:r>
          </w:p>
        </w:tc>
      </w:tr>
    </w:tbl>
    <w:p w:rsidR="009979A1" w:rsidRDefault="009979A1" w:rsidP="009979A1">
      <w:pPr>
        <w:pStyle w:val="11"/>
        <w:tabs>
          <w:tab w:val="left" w:pos="709"/>
        </w:tabs>
        <w:spacing w:after="200"/>
        <w:ind w:left="450"/>
        <w:jc w:val="both"/>
      </w:pPr>
    </w:p>
    <w:tbl>
      <w:tblPr>
        <w:tblW w:w="9868" w:type="dxa"/>
        <w:tblLook w:val="01E0"/>
      </w:tblPr>
      <w:tblGrid>
        <w:gridCol w:w="3381"/>
        <w:gridCol w:w="6487"/>
      </w:tblGrid>
      <w:tr w:rsidR="00132D51" w:rsidRPr="00171259" w:rsidTr="0063196F">
        <w:trPr>
          <w:trHeight w:val="1057"/>
        </w:trPr>
        <w:tc>
          <w:tcPr>
            <w:tcW w:w="3381" w:type="dxa"/>
          </w:tcPr>
          <w:p w:rsidR="008D29A0" w:rsidRDefault="008D29A0" w:rsidP="0063196F"/>
          <w:p w:rsidR="00132D51" w:rsidRPr="00171259" w:rsidRDefault="00132D51" w:rsidP="0063196F">
            <w:pPr>
              <w:rPr>
                <w:szCs w:val="22"/>
              </w:rPr>
            </w:pPr>
            <w:r>
              <w:t>Саяпин А.О.</w:t>
            </w:r>
          </w:p>
        </w:tc>
        <w:tc>
          <w:tcPr>
            <w:tcW w:w="6487" w:type="dxa"/>
            <w:vAlign w:val="center"/>
          </w:tcPr>
          <w:p w:rsidR="00132D51" w:rsidRPr="00171259" w:rsidRDefault="00132D51" w:rsidP="00132D51">
            <w:pPr>
              <w:rPr>
                <w:szCs w:val="22"/>
              </w:rPr>
            </w:pPr>
            <w:r>
              <w:t>– ведущий специалист по контролю в сфере закупок  Администрации Кривошеинского района</w:t>
            </w:r>
            <w:r w:rsidR="006D0563">
              <w:t>, секретарь комиссии</w:t>
            </w:r>
          </w:p>
        </w:tc>
      </w:tr>
    </w:tbl>
    <w:p w:rsidR="009979A1" w:rsidRDefault="009979A1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9979A1" w:rsidRPr="00171259" w:rsidRDefault="009979A1" w:rsidP="009979A1">
      <w:pPr>
        <w:tabs>
          <w:tab w:val="left" w:pos="9540"/>
        </w:tabs>
        <w:ind w:firstLine="720"/>
        <w:jc w:val="center"/>
      </w:pPr>
      <w:r w:rsidRPr="00171259">
        <w:lastRenderedPageBreak/>
        <w:t>ПОРЯДОК</w:t>
      </w:r>
    </w:p>
    <w:p w:rsidR="009979A1" w:rsidRDefault="009979A1" w:rsidP="009979A1">
      <w:pPr>
        <w:jc w:val="center"/>
      </w:pPr>
      <w:r w:rsidRPr="00171259">
        <w:t xml:space="preserve">работы </w:t>
      </w:r>
      <w:r>
        <w:t>комиссии по разработке проектов правовых актов о нормировании в сфере закупок Администрации Кривошеинского района</w:t>
      </w:r>
    </w:p>
    <w:p w:rsidR="009979A1" w:rsidRPr="00171259" w:rsidRDefault="009979A1" w:rsidP="009979A1">
      <w:pPr>
        <w:ind w:firstLine="720"/>
        <w:jc w:val="center"/>
      </w:pPr>
    </w:p>
    <w:p w:rsidR="009979A1" w:rsidRPr="00171259" w:rsidRDefault="009979A1" w:rsidP="006A6679">
      <w:pPr>
        <w:ind w:firstLine="708"/>
        <w:jc w:val="both"/>
      </w:pPr>
      <w:r w:rsidRPr="00171259">
        <w:t xml:space="preserve">1. Деятельность  </w:t>
      </w:r>
      <w:r>
        <w:t>комиссии по разработке проектов правовых актов о нормировании в сфере закупок Администрации Кривошеинского района (дале</w:t>
      </w:r>
      <w:r w:rsidR="00132D51">
        <w:t>е -</w:t>
      </w:r>
      <w:r>
        <w:t xml:space="preserve"> Комиссия), </w:t>
      </w:r>
      <w:r w:rsidRPr="00171259">
        <w:t xml:space="preserve">осуществляется на основании настоящего  </w:t>
      </w:r>
      <w:r w:rsidR="006D0563">
        <w:t>П</w:t>
      </w:r>
      <w:r w:rsidRPr="00171259">
        <w:t xml:space="preserve">орядка  работы </w:t>
      </w:r>
      <w:r>
        <w:t xml:space="preserve">комиссии </w:t>
      </w:r>
      <w:r w:rsidRPr="00171259">
        <w:t>(далее  - Порядок).</w:t>
      </w:r>
    </w:p>
    <w:p w:rsidR="009979A1" w:rsidRPr="00171259" w:rsidRDefault="009979A1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 xml:space="preserve">2.Комиссия  в  своей  деятельности руководствуется федеральными   законами,  актами  Президента  Российской  Федерации  и Правительства  Российской  Федерации, </w:t>
      </w:r>
      <w:r w:rsidR="006D0563">
        <w:rPr>
          <w:rFonts w:ascii="Times New Roman" w:hAnsi="Times New Roman" w:cs="Times New Roman"/>
          <w:sz w:val="24"/>
        </w:rPr>
        <w:t>муниципальными правовыми актами Кривошеинского района,</w:t>
      </w:r>
      <w:r w:rsidRPr="00171259">
        <w:rPr>
          <w:rFonts w:ascii="Times New Roman" w:hAnsi="Times New Roman" w:cs="Times New Roman"/>
          <w:sz w:val="24"/>
        </w:rPr>
        <w:t xml:space="preserve"> другими  нормативными правовыми актами, а также </w:t>
      </w:r>
      <w:r>
        <w:rPr>
          <w:rFonts w:ascii="Times New Roman" w:hAnsi="Times New Roman" w:cs="Times New Roman"/>
          <w:sz w:val="24"/>
        </w:rPr>
        <w:t xml:space="preserve">настоящим </w:t>
      </w:r>
      <w:r w:rsidRPr="00171259">
        <w:rPr>
          <w:rFonts w:ascii="Times New Roman" w:hAnsi="Times New Roman" w:cs="Times New Roman"/>
          <w:sz w:val="24"/>
        </w:rPr>
        <w:t>Порядком.</w:t>
      </w:r>
    </w:p>
    <w:p w:rsidR="009979A1" w:rsidRPr="00171259" w:rsidRDefault="009979A1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3.Комиссия является постоянно действующей.</w:t>
      </w:r>
    </w:p>
    <w:p w:rsidR="009979A1" w:rsidRPr="00171259" w:rsidRDefault="006D0563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979A1" w:rsidRPr="00171259">
        <w:rPr>
          <w:rFonts w:ascii="Times New Roman" w:hAnsi="Times New Roman" w:cs="Times New Roman"/>
          <w:sz w:val="24"/>
        </w:rPr>
        <w:t>.Комиссию возглавляет председатель.</w:t>
      </w:r>
    </w:p>
    <w:p w:rsidR="009979A1" w:rsidRPr="00171259" w:rsidRDefault="009979A1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В состав Комиссии входят заместитель председателя Комиссии, члены Комиссии и секретарь Комиссии.</w:t>
      </w:r>
    </w:p>
    <w:p w:rsidR="009979A1" w:rsidRPr="00171259" w:rsidRDefault="009979A1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71259">
        <w:rPr>
          <w:rFonts w:ascii="Times New Roman" w:hAnsi="Times New Roman" w:cs="Times New Roman"/>
          <w:sz w:val="24"/>
        </w:rPr>
        <w:t>В случае  отсутствия  председателя  Комиссии,  его  обязанности выполняет заместитель председателя Комиссии.</w:t>
      </w:r>
    </w:p>
    <w:p w:rsidR="009979A1" w:rsidRPr="00171259" w:rsidRDefault="006D0563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979A1" w:rsidRPr="00171259">
        <w:rPr>
          <w:rFonts w:ascii="Times New Roman" w:hAnsi="Times New Roman" w:cs="Times New Roman"/>
          <w:sz w:val="24"/>
        </w:rPr>
        <w:t>.Комиссия  правомочна  осуществлять  свои  функции,  если  на заседании  Комиссии  присутствует не менее пятидесяти процентов общего числа ее членов.</w:t>
      </w:r>
    </w:p>
    <w:p w:rsidR="009979A1" w:rsidRPr="00171259" w:rsidRDefault="006D0563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979A1" w:rsidRPr="00171259">
        <w:rPr>
          <w:rFonts w:ascii="Times New Roman" w:hAnsi="Times New Roman" w:cs="Times New Roman"/>
          <w:sz w:val="24"/>
        </w:rPr>
        <w:t>.Комиссия  может  создавать  рабочие группы для решения задач, входящих в ее компетенцию.</w:t>
      </w:r>
    </w:p>
    <w:p w:rsidR="009979A1" w:rsidRPr="00171259" w:rsidRDefault="006D0563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979A1" w:rsidRPr="00171259">
        <w:rPr>
          <w:rFonts w:ascii="Times New Roman" w:hAnsi="Times New Roman" w:cs="Times New Roman"/>
          <w:sz w:val="24"/>
        </w:rPr>
        <w:t>.Председатель  Комиссии (заместитель председателя) определяет сроки заседаний Комиссии.</w:t>
      </w:r>
    </w:p>
    <w:p w:rsidR="009979A1" w:rsidRPr="00171259" w:rsidRDefault="006D0563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979A1" w:rsidRPr="00171259">
        <w:rPr>
          <w:rFonts w:ascii="Times New Roman" w:hAnsi="Times New Roman" w:cs="Times New Roman"/>
          <w:sz w:val="24"/>
        </w:rPr>
        <w:t xml:space="preserve">.Секретарь   Комиссии  по  поручению  председателя  Комиссии (заместителя  председателя) </w:t>
      </w:r>
      <w:r w:rsidR="00350EDC">
        <w:rPr>
          <w:rFonts w:ascii="Times New Roman" w:hAnsi="Times New Roman" w:cs="Times New Roman"/>
          <w:sz w:val="24"/>
        </w:rPr>
        <w:t xml:space="preserve">уведомляет членов комиссии </w:t>
      </w:r>
      <w:r>
        <w:rPr>
          <w:rFonts w:ascii="Times New Roman" w:hAnsi="Times New Roman" w:cs="Times New Roman"/>
          <w:sz w:val="24"/>
        </w:rPr>
        <w:t>о заседании</w:t>
      </w:r>
      <w:r w:rsidR="009979A1" w:rsidRPr="00171259">
        <w:rPr>
          <w:rFonts w:ascii="Times New Roman" w:hAnsi="Times New Roman" w:cs="Times New Roman"/>
          <w:sz w:val="24"/>
        </w:rPr>
        <w:t xml:space="preserve"> Комиссии.</w:t>
      </w:r>
    </w:p>
    <w:p w:rsidR="009979A1" w:rsidRDefault="006D0563" w:rsidP="00195DBB">
      <w:pPr>
        <w:pStyle w:val="HTML"/>
        <w:tabs>
          <w:tab w:val="left" w:pos="1276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9979A1" w:rsidRPr="00171259">
        <w:rPr>
          <w:rFonts w:ascii="Times New Roman" w:hAnsi="Times New Roman" w:cs="Times New Roman"/>
          <w:sz w:val="24"/>
        </w:rPr>
        <w:t>.</w:t>
      </w:r>
      <w:r w:rsidR="00350EDC">
        <w:rPr>
          <w:rFonts w:ascii="Times New Roman" w:hAnsi="Times New Roman" w:cs="Times New Roman"/>
          <w:sz w:val="24"/>
        </w:rPr>
        <w:t>К</w:t>
      </w:r>
      <w:r w:rsidR="00E7343B">
        <w:rPr>
          <w:rFonts w:ascii="Times New Roman" w:hAnsi="Times New Roman" w:cs="Times New Roman"/>
          <w:sz w:val="24"/>
        </w:rPr>
        <w:t>омисси</w:t>
      </w:r>
      <w:r w:rsidR="00350EDC">
        <w:rPr>
          <w:rFonts w:ascii="Times New Roman" w:hAnsi="Times New Roman" w:cs="Times New Roman"/>
          <w:sz w:val="24"/>
        </w:rPr>
        <w:t>я</w:t>
      </w:r>
      <w:r w:rsidR="00E7343B">
        <w:rPr>
          <w:rFonts w:ascii="Times New Roman" w:hAnsi="Times New Roman" w:cs="Times New Roman"/>
          <w:sz w:val="24"/>
        </w:rPr>
        <w:t xml:space="preserve"> по разработк</w:t>
      </w:r>
      <w:r w:rsidR="00195DBB">
        <w:rPr>
          <w:rFonts w:ascii="Times New Roman" w:hAnsi="Times New Roman" w:cs="Times New Roman"/>
          <w:sz w:val="24"/>
        </w:rPr>
        <w:t>е</w:t>
      </w:r>
      <w:r w:rsidR="00E7343B">
        <w:rPr>
          <w:rFonts w:ascii="Times New Roman" w:hAnsi="Times New Roman" w:cs="Times New Roman"/>
          <w:sz w:val="24"/>
        </w:rPr>
        <w:t xml:space="preserve"> проекта правового акта о нормировании в сфере закупок</w:t>
      </w:r>
      <w:r w:rsidR="009979A1" w:rsidRPr="00171259">
        <w:rPr>
          <w:rFonts w:ascii="Times New Roman" w:hAnsi="Times New Roman" w:cs="Times New Roman"/>
          <w:sz w:val="24"/>
        </w:rPr>
        <w:t>:</w:t>
      </w:r>
    </w:p>
    <w:p w:rsidR="00E15A2F" w:rsidRDefault="006D0563" w:rsidP="00195DBB">
      <w:pPr>
        <w:pStyle w:val="HTML"/>
        <w:tabs>
          <w:tab w:val="left" w:pos="1276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15A2F">
        <w:rPr>
          <w:rFonts w:ascii="Times New Roman" w:hAnsi="Times New Roman" w:cs="Times New Roman"/>
          <w:sz w:val="24"/>
        </w:rPr>
        <w:t>.1.прин</w:t>
      </w:r>
      <w:r w:rsidR="00350EDC">
        <w:rPr>
          <w:rFonts w:ascii="Times New Roman" w:hAnsi="Times New Roman" w:cs="Times New Roman"/>
          <w:sz w:val="24"/>
        </w:rPr>
        <w:t>имает</w:t>
      </w:r>
      <w:r w:rsidR="00E15A2F">
        <w:rPr>
          <w:rFonts w:ascii="Times New Roman" w:hAnsi="Times New Roman" w:cs="Times New Roman"/>
          <w:sz w:val="24"/>
        </w:rPr>
        <w:t xml:space="preserve"> решения о необходимости разработки проекта правового акта о нормировании в сфере закупок</w:t>
      </w:r>
      <w:r w:rsidR="00350EDC">
        <w:rPr>
          <w:rFonts w:ascii="Times New Roman" w:hAnsi="Times New Roman" w:cs="Times New Roman"/>
          <w:sz w:val="24"/>
        </w:rPr>
        <w:t>.</w:t>
      </w:r>
    </w:p>
    <w:p w:rsidR="00E15A2F" w:rsidRDefault="006D0563" w:rsidP="00270854">
      <w:pPr>
        <w:pStyle w:val="HTML"/>
        <w:tabs>
          <w:tab w:val="left" w:pos="1276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15A2F">
        <w:rPr>
          <w:rFonts w:ascii="Times New Roman" w:hAnsi="Times New Roman" w:cs="Times New Roman"/>
          <w:sz w:val="24"/>
        </w:rPr>
        <w:t>.</w:t>
      </w:r>
      <w:r w:rsidR="00270854">
        <w:rPr>
          <w:rFonts w:ascii="Times New Roman" w:hAnsi="Times New Roman" w:cs="Times New Roman"/>
          <w:sz w:val="24"/>
        </w:rPr>
        <w:t>2</w:t>
      </w:r>
      <w:r w:rsidR="00E15A2F">
        <w:rPr>
          <w:rFonts w:ascii="Times New Roman" w:hAnsi="Times New Roman" w:cs="Times New Roman"/>
          <w:sz w:val="24"/>
        </w:rPr>
        <w:t>.</w:t>
      </w:r>
      <w:r w:rsidR="00270854">
        <w:rPr>
          <w:rFonts w:ascii="Times New Roman" w:hAnsi="Times New Roman" w:cs="Times New Roman"/>
          <w:sz w:val="24"/>
        </w:rPr>
        <w:t>назначает лиц</w:t>
      </w:r>
      <w:r w:rsidR="00354739">
        <w:rPr>
          <w:rFonts w:ascii="Times New Roman" w:hAnsi="Times New Roman" w:cs="Times New Roman"/>
          <w:sz w:val="24"/>
        </w:rPr>
        <w:t>,</w:t>
      </w:r>
      <w:r w:rsidR="000411C6">
        <w:rPr>
          <w:rFonts w:ascii="Times New Roman" w:hAnsi="Times New Roman" w:cs="Times New Roman"/>
          <w:sz w:val="24"/>
        </w:rPr>
        <w:t xml:space="preserve"> ответственных за разработку</w:t>
      </w:r>
      <w:r w:rsidR="00E15A2F">
        <w:rPr>
          <w:rFonts w:ascii="Times New Roman" w:hAnsi="Times New Roman" w:cs="Times New Roman"/>
          <w:sz w:val="24"/>
        </w:rPr>
        <w:t xml:space="preserve"> проекта  правового акта о нормировании в сфере закупок</w:t>
      </w:r>
      <w:r w:rsidR="000411C6">
        <w:rPr>
          <w:rFonts w:ascii="Times New Roman" w:hAnsi="Times New Roman" w:cs="Times New Roman"/>
          <w:sz w:val="24"/>
        </w:rPr>
        <w:t xml:space="preserve">, </w:t>
      </w:r>
      <w:r w:rsidR="00270854">
        <w:rPr>
          <w:rFonts w:ascii="Times New Roman" w:hAnsi="Times New Roman" w:cs="Times New Roman"/>
          <w:sz w:val="24"/>
        </w:rPr>
        <w:t xml:space="preserve">определяет сроки </w:t>
      </w:r>
      <w:r w:rsidR="000411C6">
        <w:rPr>
          <w:rFonts w:ascii="Times New Roman" w:hAnsi="Times New Roman" w:cs="Times New Roman"/>
          <w:sz w:val="24"/>
        </w:rPr>
        <w:t>разработки проект</w:t>
      </w:r>
      <w:r w:rsidR="00354739">
        <w:rPr>
          <w:rFonts w:ascii="Times New Roman" w:hAnsi="Times New Roman" w:cs="Times New Roman"/>
          <w:sz w:val="24"/>
        </w:rPr>
        <w:t>а</w:t>
      </w:r>
      <w:r w:rsidR="000411C6">
        <w:rPr>
          <w:rFonts w:ascii="Times New Roman" w:hAnsi="Times New Roman" w:cs="Times New Roman"/>
          <w:sz w:val="24"/>
        </w:rPr>
        <w:t>, необходимости привлечения экспертов, поряд</w:t>
      </w:r>
      <w:r w:rsidR="00132D51">
        <w:rPr>
          <w:rFonts w:ascii="Times New Roman" w:hAnsi="Times New Roman" w:cs="Times New Roman"/>
          <w:sz w:val="24"/>
        </w:rPr>
        <w:t>ок</w:t>
      </w:r>
      <w:r w:rsidR="000411C6">
        <w:rPr>
          <w:rFonts w:ascii="Times New Roman" w:hAnsi="Times New Roman" w:cs="Times New Roman"/>
          <w:sz w:val="24"/>
        </w:rPr>
        <w:t xml:space="preserve"> согласования проекта правового акта о нормировании в сфере закупок.</w:t>
      </w:r>
      <w:r w:rsidR="00354739">
        <w:rPr>
          <w:rFonts w:ascii="Times New Roman" w:hAnsi="Times New Roman" w:cs="Times New Roman"/>
          <w:sz w:val="24"/>
        </w:rPr>
        <w:t xml:space="preserve"> </w:t>
      </w:r>
    </w:p>
    <w:p w:rsidR="005E69E8" w:rsidRPr="005E69E8" w:rsidRDefault="00270854" w:rsidP="00195DBB">
      <w:pPr>
        <w:pStyle w:val="HTML"/>
        <w:tabs>
          <w:tab w:val="left" w:pos="1276"/>
          <w:tab w:val="left" w:pos="9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058A7">
        <w:rPr>
          <w:rFonts w:ascii="Times New Roman" w:hAnsi="Times New Roman" w:cs="Times New Roman"/>
          <w:sz w:val="24"/>
          <w:szCs w:val="24"/>
        </w:rPr>
        <w:t>3</w:t>
      </w:r>
      <w:r w:rsidR="00195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направляет проект </w:t>
      </w:r>
      <w:r w:rsidR="005E69E8">
        <w:rPr>
          <w:rFonts w:ascii="Times New Roman" w:hAnsi="Times New Roman" w:cs="Times New Roman"/>
          <w:sz w:val="24"/>
          <w:szCs w:val="24"/>
        </w:rPr>
        <w:t>правового акта о нормировании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на доработку, в случае</w:t>
      </w:r>
      <w:r w:rsidR="007B7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принято решение о необходимости доработки данного проекта</w:t>
      </w:r>
      <w:r w:rsidR="00AF26D2" w:rsidRPr="00BA0BE2">
        <w:rPr>
          <w:rFonts w:ascii="Times New Roman" w:hAnsi="Times New Roman" w:cs="Times New Roman"/>
          <w:sz w:val="24"/>
        </w:rPr>
        <w:t>;</w:t>
      </w:r>
    </w:p>
    <w:p w:rsidR="00EB7444" w:rsidRDefault="006D0563" w:rsidP="00270854">
      <w:pPr>
        <w:pStyle w:val="HTML"/>
        <w:tabs>
          <w:tab w:val="left" w:pos="1276"/>
          <w:tab w:val="left" w:pos="9540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B7444">
        <w:rPr>
          <w:rFonts w:ascii="Times New Roman" w:hAnsi="Times New Roman" w:cs="Times New Roman"/>
          <w:sz w:val="24"/>
        </w:rPr>
        <w:t>.</w:t>
      </w:r>
      <w:r w:rsidR="005058A7">
        <w:rPr>
          <w:rFonts w:ascii="Times New Roman" w:hAnsi="Times New Roman" w:cs="Times New Roman"/>
          <w:sz w:val="24"/>
        </w:rPr>
        <w:t>4</w:t>
      </w:r>
      <w:r w:rsidR="00EB7444">
        <w:rPr>
          <w:rFonts w:ascii="Times New Roman" w:hAnsi="Times New Roman" w:cs="Times New Roman"/>
          <w:sz w:val="24"/>
        </w:rPr>
        <w:t>.</w:t>
      </w:r>
      <w:r w:rsidR="0070211C">
        <w:rPr>
          <w:rFonts w:ascii="Times New Roman" w:hAnsi="Times New Roman" w:cs="Times New Roman"/>
          <w:sz w:val="24"/>
        </w:rPr>
        <w:t xml:space="preserve">принимает решение о </w:t>
      </w:r>
      <w:r w:rsidR="00270854">
        <w:rPr>
          <w:rFonts w:ascii="Times New Roman" w:hAnsi="Times New Roman" w:cs="Times New Roman"/>
          <w:sz w:val="24"/>
        </w:rPr>
        <w:t>вын</w:t>
      </w:r>
      <w:r w:rsidR="0070211C">
        <w:rPr>
          <w:rFonts w:ascii="Times New Roman" w:hAnsi="Times New Roman" w:cs="Times New Roman"/>
          <w:sz w:val="24"/>
        </w:rPr>
        <w:t>есении</w:t>
      </w:r>
      <w:r w:rsidR="00270854">
        <w:rPr>
          <w:rFonts w:ascii="Times New Roman" w:hAnsi="Times New Roman" w:cs="Times New Roman"/>
          <w:sz w:val="24"/>
        </w:rPr>
        <w:t xml:space="preserve"> проект</w:t>
      </w:r>
      <w:r w:rsidR="0070211C">
        <w:rPr>
          <w:rFonts w:ascii="Times New Roman" w:hAnsi="Times New Roman" w:cs="Times New Roman"/>
          <w:sz w:val="24"/>
        </w:rPr>
        <w:t>а</w:t>
      </w:r>
      <w:r w:rsidR="00270854">
        <w:rPr>
          <w:rFonts w:ascii="Times New Roman" w:hAnsi="Times New Roman" w:cs="Times New Roman"/>
          <w:sz w:val="24"/>
        </w:rPr>
        <w:t xml:space="preserve"> правового акта о нормировании в сфере закупок на общественное обсуждение</w:t>
      </w:r>
      <w:r w:rsidR="00EB7444">
        <w:rPr>
          <w:rFonts w:ascii="Times New Roman" w:hAnsi="Times New Roman" w:cs="Times New Roman"/>
          <w:sz w:val="24"/>
        </w:rPr>
        <w:t xml:space="preserve"> в соответствии с пунктом 2.3. </w:t>
      </w:r>
      <w:r w:rsidR="00845E4F">
        <w:rPr>
          <w:rFonts w:ascii="Times New Roman" w:hAnsi="Times New Roman" w:cs="Times New Roman"/>
          <w:sz w:val="24"/>
        </w:rPr>
        <w:t>Требований к п</w:t>
      </w:r>
      <w:r w:rsidR="00EB7444">
        <w:rPr>
          <w:rFonts w:ascii="Times New Roman" w:hAnsi="Times New Roman" w:cs="Times New Roman"/>
          <w:sz w:val="24"/>
        </w:rPr>
        <w:t>орядк</w:t>
      </w:r>
      <w:r w:rsidR="00845E4F">
        <w:rPr>
          <w:rFonts w:ascii="Times New Roman" w:hAnsi="Times New Roman" w:cs="Times New Roman"/>
          <w:sz w:val="24"/>
        </w:rPr>
        <w:t>у</w:t>
      </w:r>
      <w:r w:rsidR="00EB7444">
        <w:rPr>
          <w:rFonts w:ascii="Times New Roman" w:hAnsi="Times New Roman" w:cs="Times New Roman"/>
          <w:sz w:val="24"/>
        </w:rPr>
        <w:t xml:space="preserve"> разработки, приняти</w:t>
      </w:r>
      <w:r w:rsidR="00845E4F">
        <w:rPr>
          <w:rFonts w:ascii="Times New Roman" w:hAnsi="Times New Roman" w:cs="Times New Roman"/>
          <w:sz w:val="24"/>
        </w:rPr>
        <w:t>ю</w:t>
      </w:r>
      <w:r w:rsidR="00EB7444">
        <w:rPr>
          <w:rFonts w:ascii="Times New Roman" w:hAnsi="Times New Roman" w:cs="Times New Roman"/>
          <w:sz w:val="24"/>
        </w:rPr>
        <w:t>, содержани</w:t>
      </w:r>
      <w:r w:rsidR="00845E4F">
        <w:rPr>
          <w:rFonts w:ascii="Times New Roman" w:hAnsi="Times New Roman" w:cs="Times New Roman"/>
          <w:sz w:val="24"/>
        </w:rPr>
        <w:t>ю</w:t>
      </w:r>
      <w:r w:rsidR="00EB7444">
        <w:rPr>
          <w:rFonts w:ascii="Times New Roman" w:hAnsi="Times New Roman" w:cs="Times New Roman"/>
          <w:sz w:val="24"/>
        </w:rPr>
        <w:t xml:space="preserve"> и обеспечени</w:t>
      </w:r>
      <w:r w:rsidR="00845E4F">
        <w:rPr>
          <w:rFonts w:ascii="Times New Roman" w:hAnsi="Times New Roman" w:cs="Times New Roman"/>
          <w:sz w:val="24"/>
        </w:rPr>
        <w:t>ю</w:t>
      </w:r>
      <w:r w:rsidR="00EB7444">
        <w:rPr>
          <w:rFonts w:ascii="Times New Roman" w:hAnsi="Times New Roman" w:cs="Times New Roman"/>
          <w:sz w:val="24"/>
        </w:rPr>
        <w:t xml:space="preserve"> исполнения правовых актов о нормировании в сфере закупок для нужд Кривошеинского района</w:t>
      </w:r>
      <w:r w:rsidR="00AF26D2" w:rsidRPr="00BA0BE2">
        <w:rPr>
          <w:rFonts w:ascii="Times New Roman" w:hAnsi="Times New Roman" w:cs="Times New Roman"/>
          <w:sz w:val="24"/>
        </w:rPr>
        <w:t>;</w:t>
      </w:r>
    </w:p>
    <w:p w:rsidR="00B12A47" w:rsidRDefault="006D0563" w:rsidP="00195DBB">
      <w:pPr>
        <w:pStyle w:val="HTML"/>
        <w:tabs>
          <w:tab w:val="left" w:pos="1276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2A47">
        <w:rPr>
          <w:rFonts w:ascii="Times New Roman" w:hAnsi="Times New Roman" w:cs="Times New Roman"/>
          <w:sz w:val="24"/>
          <w:szCs w:val="24"/>
        </w:rPr>
        <w:t>.</w:t>
      </w:r>
      <w:r w:rsidR="005058A7">
        <w:rPr>
          <w:rFonts w:ascii="Times New Roman" w:hAnsi="Times New Roman" w:cs="Times New Roman"/>
          <w:sz w:val="24"/>
          <w:szCs w:val="24"/>
        </w:rPr>
        <w:t>5</w:t>
      </w:r>
      <w:r w:rsidR="00B12A47">
        <w:rPr>
          <w:rFonts w:ascii="Times New Roman" w:hAnsi="Times New Roman" w:cs="Times New Roman"/>
          <w:sz w:val="24"/>
          <w:szCs w:val="24"/>
        </w:rPr>
        <w:t>.</w:t>
      </w:r>
      <w:r w:rsidR="00270854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B12A47">
        <w:rPr>
          <w:rFonts w:ascii="Times New Roman" w:hAnsi="Times New Roman" w:cs="Times New Roman"/>
          <w:sz w:val="24"/>
          <w:szCs w:val="24"/>
        </w:rPr>
        <w:t>предложени</w:t>
      </w:r>
      <w:r w:rsidR="0070211C">
        <w:rPr>
          <w:rFonts w:ascii="Times New Roman" w:hAnsi="Times New Roman" w:cs="Times New Roman"/>
          <w:sz w:val="24"/>
          <w:szCs w:val="24"/>
        </w:rPr>
        <w:t>я</w:t>
      </w:r>
      <w:r w:rsidR="00B12A47">
        <w:rPr>
          <w:rFonts w:ascii="Times New Roman" w:hAnsi="Times New Roman" w:cs="Times New Roman"/>
          <w:sz w:val="24"/>
          <w:szCs w:val="24"/>
        </w:rPr>
        <w:t xml:space="preserve"> о внесении изменений в проект </w:t>
      </w:r>
      <w:r w:rsidR="00F47D84">
        <w:rPr>
          <w:rFonts w:ascii="Times New Roman" w:hAnsi="Times New Roman" w:cs="Times New Roman"/>
          <w:sz w:val="24"/>
        </w:rPr>
        <w:t>правового акта о нормировании в сфере закупок,</w:t>
      </w:r>
      <w:r w:rsidR="00270854">
        <w:rPr>
          <w:rFonts w:ascii="Times New Roman" w:hAnsi="Times New Roman" w:cs="Times New Roman"/>
          <w:sz w:val="24"/>
        </w:rPr>
        <w:t xml:space="preserve"> если такие предложения поступают по итогам общественного обсуждения</w:t>
      </w:r>
      <w:r w:rsidR="00AF26D2" w:rsidRPr="00BA0BE2">
        <w:rPr>
          <w:rFonts w:ascii="Times New Roman" w:hAnsi="Times New Roman" w:cs="Times New Roman"/>
          <w:sz w:val="24"/>
        </w:rPr>
        <w:t>;</w:t>
      </w:r>
    </w:p>
    <w:p w:rsidR="00BD651B" w:rsidRDefault="006D0563" w:rsidP="00195DBB">
      <w:pPr>
        <w:pStyle w:val="HTML"/>
        <w:tabs>
          <w:tab w:val="left" w:pos="1276"/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BD651B">
        <w:rPr>
          <w:rFonts w:ascii="Times New Roman" w:hAnsi="Times New Roman" w:cs="Times New Roman"/>
          <w:sz w:val="24"/>
        </w:rPr>
        <w:t>.</w:t>
      </w:r>
      <w:r w:rsidR="005058A7">
        <w:rPr>
          <w:rFonts w:ascii="Times New Roman" w:hAnsi="Times New Roman" w:cs="Times New Roman"/>
          <w:sz w:val="24"/>
        </w:rPr>
        <w:t>6</w:t>
      </w:r>
      <w:r w:rsidR="00BD651B">
        <w:rPr>
          <w:rFonts w:ascii="Times New Roman" w:hAnsi="Times New Roman" w:cs="Times New Roman"/>
          <w:sz w:val="24"/>
        </w:rPr>
        <w:t>.</w:t>
      </w:r>
      <w:r w:rsidR="00270854">
        <w:rPr>
          <w:rFonts w:ascii="Times New Roman" w:hAnsi="Times New Roman" w:cs="Times New Roman"/>
          <w:sz w:val="24"/>
        </w:rPr>
        <w:t>принимает решение о необходимости принять</w:t>
      </w:r>
      <w:r w:rsidR="00BD651B">
        <w:rPr>
          <w:rFonts w:ascii="Times New Roman" w:hAnsi="Times New Roman" w:cs="Times New Roman"/>
          <w:sz w:val="24"/>
        </w:rPr>
        <w:t xml:space="preserve"> </w:t>
      </w:r>
      <w:r w:rsidR="00E7343B">
        <w:rPr>
          <w:rFonts w:ascii="Times New Roman" w:hAnsi="Times New Roman" w:cs="Times New Roman"/>
          <w:sz w:val="24"/>
        </w:rPr>
        <w:t>проект правового акта о нормировании в сфере закупок</w:t>
      </w:r>
      <w:r w:rsidR="00270854">
        <w:rPr>
          <w:rFonts w:ascii="Times New Roman" w:hAnsi="Times New Roman" w:cs="Times New Roman"/>
          <w:sz w:val="24"/>
        </w:rPr>
        <w:t>.</w:t>
      </w:r>
    </w:p>
    <w:p w:rsidR="006A6679" w:rsidRPr="00E7343B" w:rsidRDefault="00B701D9" w:rsidP="006A6679">
      <w:pPr>
        <w:pStyle w:val="11"/>
        <w:tabs>
          <w:tab w:val="left" w:pos="709"/>
          <w:tab w:val="left" w:pos="1134"/>
        </w:tabs>
        <w:ind w:left="0"/>
        <w:jc w:val="both"/>
      </w:pPr>
      <w:r>
        <w:tab/>
      </w:r>
      <w:r w:rsidR="009979A1" w:rsidRPr="00E7343B">
        <w:t>1</w:t>
      </w:r>
      <w:r w:rsidR="006D0563">
        <w:t>0</w:t>
      </w:r>
      <w:r w:rsidR="009979A1" w:rsidRPr="00E7343B">
        <w:t>.</w:t>
      </w:r>
      <w:r w:rsidR="006A6679" w:rsidRPr="00E7343B">
        <w:t>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9979A1" w:rsidRPr="00E7343B" w:rsidRDefault="00195DBB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05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9A1" w:rsidRPr="00E7343B">
        <w:rPr>
          <w:rFonts w:ascii="Times New Roman" w:hAnsi="Times New Roman" w:cs="Times New Roman"/>
          <w:sz w:val="24"/>
          <w:szCs w:val="24"/>
        </w:rPr>
        <w:t>Комиссия,   привлеченные   эксперты  несут ответственность   в   соответствии   с  действующим  законодательством Российской   Федерации   за  разглашение  информации,  содержащейся  в документах, представленных в Комиссию.</w:t>
      </w:r>
    </w:p>
    <w:p w:rsidR="009979A1" w:rsidRPr="00171259" w:rsidRDefault="00195DBB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05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9A1" w:rsidRPr="00E7343B">
        <w:rPr>
          <w:rFonts w:ascii="Times New Roman" w:hAnsi="Times New Roman" w:cs="Times New Roman"/>
          <w:sz w:val="24"/>
          <w:szCs w:val="24"/>
        </w:rPr>
        <w:t>Решения Комиссии</w:t>
      </w:r>
      <w:r w:rsidR="009979A1" w:rsidRPr="00171259">
        <w:rPr>
          <w:rFonts w:ascii="Times New Roman" w:hAnsi="Times New Roman" w:cs="Times New Roman"/>
          <w:sz w:val="24"/>
        </w:rPr>
        <w:t xml:space="preserve"> принимаются голосованием.</w:t>
      </w:r>
    </w:p>
    <w:p w:rsidR="009979A1" w:rsidRPr="00171259" w:rsidRDefault="009979A1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D0563">
        <w:rPr>
          <w:rFonts w:ascii="Times New Roman" w:hAnsi="Times New Roman" w:cs="Times New Roman"/>
          <w:sz w:val="24"/>
        </w:rPr>
        <w:t>3</w:t>
      </w:r>
      <w:r w:rsidR="00195DBB">
        <w:rPr>
          <w:rFonts w:ascii="Times New Roman" w:hAnsi="Times New Roman" w:cs="Times New Roman"/>
          <w:sz w:val="24"/>
        </w:rPr>
        <w:t>.</w:t>
      </w:r>
      <w:r w:rsidRPr="00171259">
        <w:rPr>
          <w:rFonts w:ascii="Times New Roman" w:hAnsi="Times New Roman" w:cs="Times New Roman"/>
          <w:sz w:val="24"/>
        </w:rPr>
        <w:t>Члены  Комиссии  не  могут принимать решение путем проведения заочного голосования, а также делегировать свои полномочия иным лицам.</w:t>
      </w:r>
    </w:p>
    <w:p w:rsidR="009979A1" w:rsidRPr="00171259" w:rsidRDefault="009979A1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D0563">
        <w:rPr>
          <w:rFonts w:ascii="Times New Roman" w:hAnsi="Times New Roman" w:cs="Times New Roman"/>
          <w:sz w:val="24"/>
        </w:rPr>
        <w:t>4</w:t>
      </w:r>
      <w:r w:rsidR="00195DBB">
        <w:rPr>
          <w:rFonts w:ascii="Times New Roman" w:hAnsi="Times New Roman" w:cs="Times New Roman"/>
          <w:sz w:val="24"/>
        </w:rPr>
        <w:t>.</w:t>
      </w:r>
      <w:r w:rsidRPr="00171259">
        <w:rPr>
          <w:rFonts w:ascii="Times New Roman" w:hAnsi="Times New Roman" w:cs="Times New Roman"/>
          <w:sz w:val="24"/>
        </w:rPr>
        <w:t>Решение   Комиссии   считается   принятым,   если  за  него проголосовало больше половины присутствующих членов Комиссии.</w:t>
      </w:r>
    </w:p>
    <w:p w:rsidR="009979A1" w:rsidRPr="00171259" w:rsidRDefault="009979A1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6D0563">
        <w:rPr>
          <w:rFonts w:ascii="Times New Roman" w:hAnsi="Times New Roman" w:cs="Times New Roman"/>
          <w:sz w:val="24"/>
        </w:rPr>
        <w:t>5</w:t>
      </w:r>
      <w:r w:rsidR="00195DBB">
        <w:rPr>
          <w:rFonts w:ascii="Times New Roman" w:hAnsi="Times New Roman" w:cs="Times New Roman"/>
          <w:sz w:val="24"/>
        </w:rPr>
        <w:t>.</w:t>
      </w:r>
      <w:r w:rsidRPr="00171259">
        <w:rPr>
          <w:rFonts w:ascii="Times New Roman" w:hAnsi="Times New Roman" w:cs="Times New Roman"/>
          <w:sz w:val="24"/>
        </w:rPr>
        <w:t>Секретарь Комиссии ведет протокол заседания Комиссии.</w:t>
      </w:r>
    </w:p>
    <w:p w:rsidR="009979A1" w:rsidRPr="00171259" w:rsidRDefault="009979A1" w:rsidP="009979A1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D0563">
        <w:rPr>
          <w:rFonts w:ascii="Times New Roman" w:hAnsi="Times New Roman" w:cs="Times New Roman"/>
          <w:sz w:val="24"/>
        </w:rPr>
        <w:t>6</w:t>
      </w:r>
      <w:r w:rsidR="00195DBB">
        <w:rPr>
          <w:rFonts w:ascii="Times New Roman" w:hAnsi="Times New Roman" w:cs="Times New Roman"/>
          <w:sz w:val="24"/>
        </w:rPr>
        <w:t>.</w:t>
      </w:r>
      <w:r w:rsidRPr="00171259">
        <w:rPr>
          <w:rFonts w:ascii="Times New Roman" w:hAnsi="Times New Roman" w:cs="Times New Roman"/>
          <w:sz w:val="24"/>
        </w:rPr>
        <w:t>Протокол    заседания    Комиссии    подписывается   всеми присутствующими на заседании членами Комиссии, а также привлеченными к оценке  документов,  представленных в Комиссию</w:t>
      </w:r>
      <w:r>
        <w:rPr>
          <w:rFonts w:ascii="Times New Roman" w:hAnsi="Times New Roman" w:cs="Times New Roman"/>
          <w:sz w:val="24"/>
        </w:rPr>
        <w:t xml:space="preserve"> </w:t>
      </w:r>
      <w:r w:rsidRPr="00171259">
        <w:rPr>
          <w:rFonts w:ascii="Times New Roman" w:hAnsi="Times New Roman" w:cs="Times New Roman"/>
          <w:sz w:val="24"/>
        </w:rPr>
        <w:t xml:space="preserve">экспертами. </w:t>
      </w:r>
    </w:p>
    <w:p w:rsidR="009979A1" w:rsidRPr="005E360D" w:rsidRDefault="009979A1" w:rsidP="005E360D">
      <w:pPr>
        <w:pStyle w:val="11"/>
        <w:tabs>
          <w:tab w:val="left" w:pos="709"/>
        </w:tabs>
        <w:spacing w:after="200"/>
        <w:ind w:left="450"/>
        <w:jc w:val="both"/>
      </w:pPr>
    </w:p>
    <w:sectPr w:rsidR="009979A1" w:rsidRPr="005E360D" w:rsidSect="006A0E6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D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C3F99"/>
    <w:multiLevelType w:val="multilevel"/>
    <w:tmpl w:val="3BC8B0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>
    <w:nsid w:val="4AEF0961"/>
    <w:multiLevelType w:val="multilevel"/>
    <w:tmpl w:val="033082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3">
    <w:nsid w:val="55573A8A"/>
    <w:multiLevelType w:val="multilevel"/>
    <w:tmpl w:val="67E2E4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795C2099"/>
    <w:multiLevelType w:val="multilevel"/>
    <w:tmpl w:val="AC3E5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236"/>
    <w:rsid w:val="00013813"/>
    <w:rsid w:val="00027F25"/>
    <w:rsid w:val="000411C6"/>
    <w:rsid w:val="00046756"/>
    <w:rsid w:val="00052AC4"/>
    <w:rsid w:val="00056CBA"/>
    <w:rsid w:val="000B2B95"/>
    <w:rsid w:val="000D06F8"/>
    <w:rsid w:val="000D4826"/>
    <w:rsid w:val="000D48D1"/>
    <w:rsid w:val="000D6379"/>
    <w:rsid w:val="000E7688"/>
    <w:rsid w:val="000E79A4"/>
    <w:rsid w:val="001001BD"/>
    <w:rsid w:val="00117B9B"/>
    <w:rsid w:val="00132D51"/>
    <w:rsid w:val="00156B53"/>
    <w:rsid w:val="0018477F"/>
    <w:rsid w:val="00195DBB"/>
    <w:rsid w:val="001A0E19"/>
    <w:rsid w:val="001C7DE4"/>
    <w:rsid w:val="001D4EDE"/>
    <w:rsid w:val="001D7111"/>
    <w:rsid w:val="001F4E9D"/>
    <w:rsid w:val="001F539B"/>
    <w:rsid w:val="002146A0"/>
    <w:rsid w:val="00214A43"/>
    <w:rsid w:val="00244D65"/>
    <w:rsid w:val="002575F1"/>
    <w:rsid w:val="00270854"/>
    <w:rsid w:val="00280F0E"/>
    <w:rsid w:val="002D38F9"/>
    <w:rsid w:val="00316889"/>
    <w:rsid w:val="00335DD2"/>
    <w:rsid w:val="00340CF8"/>
    <w:rsid w:val="00350EDC"/>
    <w:rsid w:val="00354739"/>
    <w:rsid w:val="003A11DA"/>
    <w:rsid w:val="003A4FEB"/>
    <w:rsid w:val="003C76CE"/>
    <w:rsid w:val="004528DC"/>
    <w:rsid w:val="00454B83"/>
    <w:rsid w:val="00456771"/>
    <w:rsid w:val="00460BD7"/>
    <w:rsid w:val="00477EF5"/>
    <w:rsid w:val="004D5408"/>
    <w:rsid w:val="00505408"/>
    <w:rsid w:val="005058A7"/>
    <w:rsid w:val="00565A14"/>
    <w:rsid w:val="005753D2"/>
    <w:rsid w:val="0058574C"/>
    <w:rsid w:val="005B5F54"/>
    <w:rsid w:val="005E360D"/>
    <w:rsid w:val="005E69E8"/>
    <w:rsid w:val="00626480"/>
    <w:rsid w:val="00627888"/>
    <w:rsid w:val="0063196F"/>
    <w:rsid w:val="006333A1"/>
    <w:rsid w:val="00646FED"/>
    <w:rsid w:val="00651D71"/>
    <w:rsid w:val="00676A77"/>
    <w:rsid w:val="006A0E61"/>
    <w:rsid w:val="006A6679"/>
    <w:rsid w:val="006C76BB"/>
    <w:rsid w:val="006D0563"/>
    <w:rsid w:val="0070134C"/>
    <w:rsid w:val="0070211C"/>
    <w:rsid w:val="00704460"/>
    <w:rsid w:val="007B7DD0"/>
    <w:rsid w:val="007D1EB2"/>
    <w:rsid w:val="007F4E3A"/>
    <w:rsid w:val="00817820"/>
    <w:rsid w:val="00845E4F"/>
    <w:rsid w:val="00853911"/>
    <w:rsid w:val="00860F2C"/>
    <w:rsid w:val="00863CBA"/>
    <w:rsid w:val="008671BB"/>
    <w:rsid w:val="008A50AB"/>
    <w:rsid w:val="008A6671"/>
    <w:rsid w:val="008B081B"/>
    <w:rsid w:val="008C520D"/>
    <w:rsid w:val="008D29A0"/>
    <w:rsid w:val="008F2421"/>
    <w:rsid w:val="0090134B"/>
    <w:rsid w:val="0090222C"/>
    <w:rsid w:val="00930ED1"/>
    <w:rsid w:val="00935F71"/>
    <w:rsid w:val="009519A3"/>
    <w:rsid w:val="00964964"/>
    <w:rsid w:val="0099721B"/>
    <w:rsid w:val="009979A1"/>
    <w:rsid w:val="009A5A13"/>
    <w:rsid w:val="009D3A47"/>
    <w:rsid w:val="009D4729"/>
    <w:rsid w:val="009E334A"/>
    <w:rsid w:val="009E4231"/>
    <w:rsid w:val="00A51C59"/>
    <w:rsid w:val="00A81222"/>
    <w:rsid w:val="00AB6613"/>
    <w:rsid w:val="00AC3236"/>
    <w:rsid w:val="00AC5069"/>
    <w:rsid w:val="00AF26D2"/>
    <w:rsid w:val="00B12A47"/>
    <w:rsid w:val="00B16A82"/>
    <w:rsid w:val="00B2079F"/>
    <w:rsid w:val="00B23515"/>
    <w:rsid w:val="00B4651A"/>
    <w:rsid w:val="00B701D9"/>
    <w:rsid w:val="00B72A8C"/>
    <w:rsid w:val="00B850D5"/>
    <w:rsid w:val="00BA0BE2"/>
    <w:rsid w:val="00BA0D84"/>
    <w:rsid w:val="00BC4BC9"/>
    <w:rsid w:val="00BD0EEA"/>
    <w:rsid w:val="00BD651B"/>
    <w:rsid w:val="00C03AA3"/>
    <w:rsid w:val="00C24993"/>
    <w:rsid w:val="00C77EC8"/>
    <w:rsid w:val="00C945C1"/>
    <w:rsid w:val="00C97C3F"/>
    <w:rsid w:val="00CC70FD"/>
    <w:rsid w:val="00D0174C"/>
    <w:rsid w:val="00D07ED4"/>
    <w:rsid w:val="00D14190"/>
    <w:rsid w:val="00D20DA5"/>
    <w:rsid w:val="00D428BA"/>
    <w:rsid w:val="00D4393A"/>
    <w:rsid w:val="00D51A10"/>
    <w:rsid w:val="00D864F5"/>
    <w:rsid w:val="00D935E0"/>
    <w:rsid w:val="00DA13E7"/>
    <w:rsid w:val="00DE45E9"/>
    <w:rsid w:val="00DF1C02"/>
    <w:rsid w:val="00DF4A75"/>
    <w:rsid w:val="00E122B2"/>
    <w:rsid w:val="00E15A2F"/>
    <w:rsid w:val="00E25FDC"/>
    <w:rsid w:val="00E3099D"/>
    <w:rsid w:val="00E41340"/>
    <w:rsid w:val="00E5645C"/>
    <w:rsid w:val="00E7343B"/>
    <w:rsid w:val="00E87A69"/>
    <w:rsid w:val="00EB7444"/>
    <w:rsid w:val="00ED6F4E"/>
    <w:rsid w:val="00EF0B92"/>
    <w:rsid w:val="00EF2A66"/>
    <w:rsid w:val="00F47D84"/>
    <w:rsid w:val="00F54A7D"/>
    <w:rsid w:val="00F8495F"/>
    <w:rsid w:val="00F9552E"/>
    <w:rsid w:val="00FB0015"/>
    <w:rsid w:val="00FC2BBB"/>
    <w:rsid w:val="00FC3768"/>
    <w:rsid w:val="00FE61DB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323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323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32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3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323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C3236"/>
    <w:rPr>
      <w:b/>
      <w:bCs/>
    </w:rPr>
  </w:style>
  <w:style w:type="table" w:styleId="a8">
    <w:name w:val="Table Grid"/>
    <w:basedOn w:val="a1"/>
    <w:rsid w:val="00AC323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3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2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C3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C32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B850D5"/>
    <w:pPr>
      <w:ind w:left="720"/>
      <w:contextualSpacing/>
    </w:pPr>
    <w:rPr>
      <w:sz w:val="20"/>
      <w:szCs w:val="20"/>
    </w:rPr>
  </w:style>
  <w:style w:type="character" w:styleId="ac">
    <w:name w:val="Hyperlink"/>
    <w:basedOn w:val="a0"/>
    <w:rsid w:val="005E360D"/>
    <w:rPr>
      <w:color w:val="0000FF"/>
      <w:u w:val="single"/>
    </w:rPr>
  </w:style>
  <w:style w:type="paragraph" w:customStyle="1" w:styleId="11">
    <w:name w:val="Абзац списка1"/>
    <w:basedOn w:val="a"/>
    <w:rsid w:val="005E360D"/>
    <w:pPr>
      <w:ind w:left="720"/>
    </w:pPr>
    <w:rPr>
      <w:rFonts w:eastAsia="Calibri"/>
    </w:rPr>
  </w:style>
  <w:style w:type="paragraph" w:styleId="HTML">
    <w:name w:val="HTML Preformatted"/>
    <w:basedOn w:val="a"/>
    <w:link w:val="HTML0"/>
    <w:rsid w:val="00997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79A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rad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179C-CB5B-41A3-87F8-1C9B3861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15099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17712</CharactersWithSpaces>
  <SharedDoc>false</SharedDoc>
  <HLinks>
    <vt:vector size="24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consultantplus://offline/ref=DB971956CF7F02FE1949A64FBA6C558BC43B6AC5A426D62893C29BE11DF48BB504945E52A426x5mAI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consultantplus://offline/ref=A1A4BACCF115888C56AB011436B5243A18CCDF7E3D5C0CE0A12D6815394EFF45A526FB93B9AA61DER2g7I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zakupki49</cp:lastModifiedBy>
  <cp:revision>2</cp:revision>
  <cp:lastPrinted>2014-12-23T05:54:00Z</cp:lastPrinted>
  <dcterms:created xsi:type="dcterms:W3CDTF">2018-07-18T04:21:00Z</dcterms:created>
  <dcterms:modified xsi:type="dcterms:W3CDTF">2018-07-18T04:21:00Z</dcterms:modified>
</cp:coreProperties>
</file>