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9A242F" wp14:editId="2D6AF4CB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5E5DFC" w:rsidRPr="0021408C" w:rsidRDefault="005E5DFC" w:rsidP="0021408C">
      <w:pPr>
        <w:jc w:val="both"/>
        <w:rPr>
          <w:b/>
          <w:color w:val="0000FF"/>
          <w:lang w:val="en-US"/>
        </w:rPr>
      </w:pPr>
    </w:p>
    <w:p w:rsidR="0021408C" w:rsidRDefault="0021408C" w:rsidP="0021408C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20 декабря </w:t>
      </w:r>
      <w:r w:rsidRPr="00AC1F57">
        <w:rPr>
          <w:b/>
          <w:color w:val="0000FF"/>
        </w:rPr>
        <w:t>2022 года</w:t>
      </w:r>
    </w:p>
    <w:p w:rsidR="0021408C" w:rsidRPr="00C56AA0" w:rsidRDefault="0021408C" w:rsidP="0021408C">
      <w:pPr>
        <w:ind w:firstLine="708"/>
        <w:jc w:val="both"/>
        <w:rPr>
          <w:b/>
          <w:color w:val="0000FF"/>
        </w:rPr>
      </w:pPr>
      <w:r w:rsidRPr="00C56AA0">
        <w:rPr>
          <w:b/>
          <w:color w:val="0000FF"/>
        </w:rPr>
        <w:t>Образовательная кампания: томские студенты познакомились с основами пенсионной грамотности</w:t>
      </w:r>
    </w:p>
    <w:p w:rsidR="0021408C" w:rsidRDefault="0021408C" w:rsidP="0021408C">
      <w:pPr>
        <w:ind w:firstLine="708"/>
        <w:jc w:val="both"/>
      </w:pPr>
      <w:r w:rsidRPr="00C56AA0">
        <w:rPr>
          <w:i/>
          <w:iCs/>
        </w:rPr>
        <w:t xml:space="preserve">Серию образовательных мероприятий пенсионной направленности провели на днях для студентов Томского базового медицинского колледжа и Томского техникума социальных технологий. </w:t>
      </w:r>
    </w:p>
    <w:p w:rsidR="0021408C" w:rsidRDefault="0021408C" w:rsidP="0021408C">
      <w:pPr>
        <w:ind w:firstLine="708"/>
        <w:jc w:val="both"/>
      </w:pPr>
      <w:r>
        <w:t>Сотрудники ОПФР по Томской области рассказали будущим медицинским и социальным работ</w:t>
      </w:r>
      <w:bookmarkStart w:id="0" w:name="_GoBack"/>
      <w:bookmarkEnd w:id="0"/>
      <w:r>
        <w:t>никам об истории пенсий в России, о видах пенсии, о том, как сформировать достойную пенсию в рамках пенсионного страхования. Ребята узнали о широком спектре оказываемых социальных услуг Пенсионным фондом России. Подробно изучили способы взаимодействия с Фондом через электронные сервисы, познакомились с учебником "Все о будущей пенсии". Всем учащимся была предоставлена возможность скачать бесплатное мобильное приложение «ПФР электронные сервисы» на свои смартфоны, а также присоединиться к официальным группам регионального Отделения ПФР в социальных сетях.</w:t>
      </w:r>
    </w:p>
    <w:p w:rsidR="0021408C" w:rsidRDefault="0021408C" w:rsidP="0021408C">
      <w:pPr>
        <w:ind w:firstLine="708"/>
        <w:jc w:val="both"/>
      </w:pPr>
      <w:r>
        <w:t>Студенты проявили большой интерес к теме пенсионного и социального обеспечения граждан в Томской области, активно задавали вопросы такие, как установления надбавки родителям-пенсионерам за иждивенца на период обучения в образовательных учреждениях, выплаты пенсии по потери кормильца во время обучения, влияние службы в армии на размер пенсии.</w:t>
      </w:r>
    </w:p>
    <w:p w:rsidR="0021408C" w:rsidRDefault="0021408C" w:rsidP="0021408C">
      <w:pPr>
        <w:ind w:firstLine="708"/>
        <w:jc w:val="both"/>
      </w:pPr>
      <w:r>
        <w:t>Напомним, уроки пенсионной грамотности для молодежи Томской области продлятся до конца года. За это время сотрудники регионального отделения ПФР проведут занятия и прочтут лекции, посвященные пенсионному обеспечению, в большинстве учебных заведений региона. Уроки будут проходить с использованием учебника «Все о будущей пенсии: для учебы и жизни», а также с помощью интерактивного обучающего сайта для школьников и студентов.</w:t>
      </w:r>
    </w:p>
    <w:p w:rsidR="0021408C" w:rsidRPr="007C4DEC" w:rsidRDefault="0021408C" w:rsidP="0021408C">
      <w:pPr>
        <w:ind w:firstLine="708"/>
        <w:jc w:val="both"/>
        <w:rPr>
          <w:b/>
          <w:color w:val="0000FF"/>
        </w:rPr>
      </w:pPr>
    </w:p>
    <w:p w:rsidR="00C56AA0" w:rsidRDefault="00C56AA0" w:rsidP="00C56AA0">
      <w:pPr>
        <w:ind w:firstLine="708"/>
        <w:jc w:val="both"/>
      </w:pPr>
    </w:p>
    <w:p w:rsidR="00C56AA0" w:rsidRDefault="00C56AA0" w:rsidP="00A61E9C">
      <w:pPr>
        <w:ind w:firstLine="708"/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p w:rsidR="009E027C" w:rsidRPr="004E2344" w:rsidRDefault="009E027C" w:rsidP="00260E89">
      <w:pPr>
        <w:jc w:val="right"/>
        <w:rPr>
          <w:color w:val="000000"/>
          <w:lang w:val="en-US" w:eastAsia="ru-RU"/>
        </w:rPr>
      </w:pP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0F4562"/>
    <w:multiLevelType w:val="multilevel"/>
    <w:tmpl w:val="F7EA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6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5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1408C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C4DEC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C255C2"/>
    <w:rsid w:val="00C36116"/>
    <w:rsid w:val="00C40024"/>
    <w:rsid w:val="00C4244D"/>
    <w:rsid w:val="00C54F35"/>
    <w:rsid w:val="00C56AA0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B440D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82A0028E-897F-4D73-AF50-D13EDE07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8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1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93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943D-81C3-442B-9FF4-ECCD05BE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2022-12-26T06:28:00Z</dcterms:created>
  <dcterms:modified xsi:type="dcterms:W3CDTF">2022-12-26T06:28:00Z</dcterms:modified>
</cp:coreProperties>
</file>