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E9D" w:rsidRDefault="00202CA0" w:rsidP="00B52514">
      <w:pPr>
        <w:pStyle w:val="2"/>
        <w:spacing w:line="360" w:lineRule="auto"/>
        <w:ind w:right="414"/>
      </w:pPr>
      <w:r>
        <w:rPr>
          <w:b w:val="0"/>
          <w:noProof/>
        </w:rPr>
        <w:drawing>
          <wp:inline distT="0" distB="0" distL="0" distR="0">
            <wp:extent cx="704850" cy="885825"/>
            <wp:effectExtent l="19050" t="0" r="0" b="0"/>
            <wp:docPr id="9" name="Рисунок 9" descr="D:\Nasait\Герб цв без вольной час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Nasait\Герб цв без вольной части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E9D" w:rsidRPr="00A41A79" w:rsidRDefault="00912ADB" w:rsidP="00912ADB">
      <w:pPr>
        <w:ind w:right="-4266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    </w:t>
      </w:r>
      <w:r w:rsidR="00F61E9D" w:rsidRPr="00A41A79">
        <w:rPr>
          <w:b/>
          <w:sz w:val="30"/>
          <w:szCs w:val="30"/>
        </w:rPr>
        <w:t>АДМИНИСТРАЦИЯ КРИВОШЕИНСКОГО РАЙОНА</w:t>
      </w:r>
    </w:p>
    <w:p w:rsidR="00D60FC2" w:rsidRPr="00D60FC2" w:rsidRDefault="00D60FC2" w:rsidP="00F61E9D">
      <w:pPr>
        <w:ind w:left="-540" w:right="-4266"/>
        <w:rPr>
          <w:b/>
          <w:sz w:val="28"/>
          <w:szCs w:val="28"/>
        </w:rPr>
      </w:pPr>
    </w:p>
    <w:p w:rsidR="00F61E9D" w:rsidRPr="00D60FC2" w:rsidRDefault="0071272F" w:rsidP="00F61E9D">
      <w:pPr>
        <w:pStyle w:val="ConsPlusTitle"/>
        <w:widowControl/>
        <w:jc w:val="center"/>
        <w:rPr>
          <w:sz w:val="28"/>
          <w:szCs w:val="28"/>
        </w:rPr>
      </w:pPr>
      <w:r w:rsidRPr="00D60FC2">
        <w:rPr>
          <w:sz w:val="28"/>
          <w:szCs w:val="28"/>
        </w:rPr>
        <w:t>ПОСТАНОВЛЕНИЕ</w:t>
      </w:r>
    </w:p>
    <w:p w:rsidR="004952AF" w:rsidRDefault="008D3E9D" w:rsidP="00F61E9D">
      <w:pPr>
        <w:pStyle w:val="ConsPlusTitle"/>
        <w:widowControl/>
        <w:rPr>
          <w:b w:val="0"/>
        </w:rPr>
      </w:pPr>
      <w:r w:rsidRPr="00D60FC2">
        <w:rPr>
          <w:b w:val="0"/>
        </w:rPr>
        <w:t xml:space="preserve">  </w:t>
      </w:r>
      <w:r w:rsidR="00913938" w:rsidRPr="00D60FC2">
        <w:rPr>
          <w:b w:val="0"/>
        </w:rPr>
        <w:t xml:space="preserve">                </w:t>
      </w:r>
      <w:r w:rsidR="005B4847" w:rsidRPr="00913938">
        <w:rPr>
          <w:b w:val="0"/>
        </w:rPr>
        <w:t xml:space="preserve">  </w:t>
      </w:r>
      <w:r w:rsidR="00F61E9D">
        <w:rPr>
          <w:b w:val="0"/>
        </w:rPr>
        <w:t xml:space="preserve">                                                              </w:t>
      </w:r>
    </w:p>
    <w:p w:rsidR="00F61E9D" w:rsidRPr="00AB2210" w:rsidRDefault="0089402E" w:rsidP="00087BBC">
      <w:pPr>
        <w:pStyle w:val="ConsPlusTitle"/>
        <w:widowControl/>
        <w:tabs>
          <w:tab w:val="left" w:pos="0"/>
          <w:tab w:val="left" w:pos="142"/>
        </w:tabs>
        <w:rPr>
          <w:b w:val="0"/>
        </w:rPr>
      </w:pPr>
      <w:r>
        <w:rPr>
          <w:b w:val="0"/>
        </w:rPr>
        <w:t>07</w:t>
      </w:r>
      <w:r w:rsidR="00087BBC">
        <w:rPr>
          <w:b w:val="0"/>
        </w:rPr>
        <w:t>.</w:t>
      </w:r>
      <w:r w:rsidR="003223A6">
        <w:rPr>
          <w:b w:val="0"/>
        </w:rPr>
        <w:t>05</w:t>
      </w:r>
      <w:r w:rsidR="00087BBC">
        <w:rPr>
          <w:b w:val="0"/>
        </w:rPr>
        <w:t>.202</w:t>
      </w:r>
      <w:r w:rsidR="008E6488">
        <w:rPr>
          <w:b w:val="0"/>
        </w:rPr>
        <w:t>4</w:t>
      </w:r>
      <w:r w:rsidR="00576EAD">
        <w:rPr>
          <w:b w:val="0"/>
        </w:rPr>
        <w:t xml:space="preserve">                                                                                                       </w:t>
      </w:r>
      <w:r w:rsidR="007104BF">
        <w:rPr>
          <w:b w:val="0"/>
        </w:rPr>
        <w:t xml:space="preserve"> </w:t>
      </w:r>
      <w:r w:rsidR="003223A6">
        <w:rPr>
          <w:b w:val="0"/>
        </w:rPr>
        <w:t xml:space="preserve">                       </w:t>
      </w:r>
      <w:r w:rsidR="00447C0D">
        <w:rPr>
          <w:b w:val="0"/>
        </w:rPr>
        <w:t>№</w:t>
      </w:r>
      <w:r w:rsidR="0009604E">
        <w:rPr>
          <w:b w:val="0"/>
        </w:rPr>
        <w:t xml:space="preserve"> </w:t>
      </w:r>
      <w:r>
        <w:rPr>
          <w:b w:val="0"/>
        </w:rPr>
        <w:t>245</w:t>
      </w:r>
    </w:p>
    <w:p w:rsidR="00F61E9D" w:rsidRDefault="00F61E9D" w:rsidP="00F61E9D">
      <w:pPr>
        <w:pStyle w:val="ConsPlusTitle"/>
        <w:widowControl/>
        <w:jc w:val="center"/>
        <w:rPr>
          <w:b w:val="0"/>
        </w:rPr>
      </w:pPr>
      <w:r>
        <w:rPr>
          <w:b w:val="0"/>
        </w:rPr>
        <w:t>с. Кривошеино</w:t>
      </w:r>
    </w:p>
    <w:p w:rsidR="00F61E9D" w:rsidRDefault="00F61E9D" w:rsidP="00F61E9D">
      <w:pPr>
        <w:pStyle w:val="ConsPlusTitle"/>
        <w:widowControl/>
        <w:jc w:val="center"/>
        <w:rPr>
          <w:b w:val="0"/>
        </w:rPr>
      </w:pPr>
      <w:r>
        <w:rPr>
          <w:b w:val="0"/>
        </w:rPr>
        <w:t>Томской области</w:t>
      </w:r>
    </w:p>
    <w:p w:rsidR="000819E2" w:rsidRDefault="000819E2" w:rsidP="00F61E9D"/>
    <w:p w:rsidR="00C41A45" w:rsidRPr="00C41A45" w:rsidRDefault="00C41A45" w:rsidP="00C41A45">
      <w:pPr>
        <w:autoSpaceDE w:val="0"/>
        <w:autoSpaceDN w:val="0"/>
        <w:adjustRightInd w:val="0"/>
        <w:ind w:left="993" w:right="706"/>
        <w:jc w:val="center"/>
      </w:pPr>
      <w:r w:rsidRPr="00C41A45">
        <w:t xml:space="preserve">Об  утверждении отчета об исполнении бюджета муниципального образования Кривошеинский район Томской области за </w:t>
      </w:r>
      <w:r w:rsidR="003223A6">
        <w:t>1 квартал 202</w:t>
      </w:r>
      <w:r w:rsidR="006B318A">
        <w:t>4</w:t>
      </w:r>
      <w:r w:rsidRPr="00C41A45">
        <w:t xml:space="preserve"> года</w:t>
      </w:r>
    </w:p>
    <w:p w:rsidR="00C41A45" w:rsidRPr="00C41A45" w:rsidRDefault="00C41A45" w:rsidP="00C41A45">
      <w:pPr>
        <w:pStyle w:val="a6"/>
        <w:ind w:firstLine="720"/>
        <w:jc w:val="center"/>
        <w:rPr>
          <w:sz w:val="24"/>
          <w:szCs w:val="24"/>
        </w:rPr>
      </w:pPr>
    </w:p>
    <w:p w:rsidR="00C41A45" w:rsidRPr="00C41A45" w:rsidRDefault="00C41A45" w:rsidP="00C41A45">
      <w:pPr>
        <w:autoSpaceDE w:val="0"/>
        <w:autoSpaceDN w:val="0"/>
        <w:adjustRightInd w:val="0"/>
        <w:jc w:val="both"/>
      </w:pPr>
      <w:r w:rsidRPr="00C41A45">
        <w:tab/>
        <w:t xml:space="preserve">В соответствии со статьей 264.2 Бюджетного кодекса Российской Федерации, рассмотрев представленную отчетность об исполнении бюджета муниципального образования Кривошеинский район Томской области за </w:t>
      </w:r>
      <w:r w:rsidR="003223A6">
        <w:t>1 квартал 202</w:t>
      </w:r>
      <w:r w:rsidR="006B318A">
        <w:t>4</w:t>
      </w:r>
      <w:r w:rsidR="003223A6">
        <w:t xml:space="preserve"> года</w:t>
      </w:r>
    </w:p>
    <w:p w:rsidR="00C41A45" w:rsidRPr="00C41A45" w:rsidRDefault="00C41A45" w:rsidP="00C41A45">
      <w:pPr>
        <w:pStyle w:val="a6"/>
        <w:ind w:firstLine="720"/>
        <w:rPr>
          <w:sz w:val="24"/>
          <w:szCs w:val="24"/>
        </w:rPr>
      </w:pPr>
      <w:r w:rsidRPr="00C41A45">
        <w:rPr>
          <w:sz w:val="24"/>
          <w:szCs w:val="24"/>
        </w:rPr>
        <w:t>ПОСТАНОВЛЯЮ:</w:t>
      </w:r>
    </w:p>
    <w:p w:rsidR="00C41A45" w:rsidRPr="00087BBC" w:rsidRDefault="00C41A45" w:rsidP="00C41A45">
      <w:pPr>
        <w:autoSpaceDE w:val="0"/>
        <w:autoSpaceDN w:val="0"/>
        <w:adjustRightInd w:val="0"/>
        <w:ind w:firstLine="720"/>
        <w:jc w:val="both"/>
      </w:pPr>
      <w:bookmarkStart w:id="0" w:name="sub_1"/>
      <w:r w:rsidRPr="00C41A45">
        <w:t>1. </w:t>
      </w:r>
      <w:r w:rsidRPr="00087BBC">
        <w:t xml:space="preserve">Утвердить отчет об исполнении местного бюджета за </w:t>
      </w:r>
      <w:bookmarkEnd w:id="0"/>
      <w:r w:rsidR="009C2FA8">
        <w:t>1 квартал 202</w:t>
      </w:r>
      <w:r w:rsidR="006B318A">
        <w:t>4</w:t>
      </w:r>
      <w:r w:rsidR="009C2FA8">
        <w:t xml:space="preserve"> года</w:t>
      </w:r>
      <w:r w:rsidR="009C2FA8" w:rsidRPr="00087BBC">
        <w:t xml:space="preserve"> </w:t>
      </w:r>
      <w:r w:rsidR="00087BBC" w:rsidRPr="00087BBC">
        <w:t xml:space="preserve">по доходам в сумме </w:t>
      </w:r>
      <w:r w:rsidR="006B318A" w:rsidRPr="006B318A">
        <w:t xml:space="preserve">195 302,8 </w:t>
      </w:r>
      <w:r w:rsidR="008302C5">
        <w:t xml:space="preserve">тыс. рублей, по расходам в сумме </w:t>
      </w:r>
      <w:r w:rsidR="006B318A" w:rsidRPr="006B318A">
        <w:t xml:space="preserve">156 875,9 </w:t>
      </w:r>
      <w:r w:rsidR="008302C5">
        <w:t xml:space="preserve">тыс. рублей, с превышением доходов над расходами в сумме </w:t>
      </w:r>
      <w:r w:rsidR="006B318A" w:rsidRPr="006B318A">
        <w:t xml:space="preserve">38 426,9 </w:t>
      </w:r>
      <w:r w:rsidR="008302C5">
        <w:t>тыс. рублей</w:t>
      </w:r>
      <w:r w:rsidRPr="00087BBC">
        <w:t>, в следующем составе:</w:t>
      </w:r>
    </w:p>
    <w:p w:rsidR="00C41A45" w:rsidRDefault="00C41A45" w:rsidP="00C41A45">
      <w:pPr>
        <w:ind w:firstLine="708"/>
        <w:jc w:val="both"/>
      </w:pPr>
      <w:r w:rsidRPr="00087BBC">
        <w:t xml:space="preserve"> 1) отчет</w:t>
      </w:r>
      <w:r w:rsidRPr="00C41A45">
        <w:t xml:space="preserve"> о поступлении доходов в бюджет муниципального образования Кривошеинский район Томской области по кодам классификации доходов за </w:t>
      </w:r>
      <w:r w:rsidR="009C2FA8">
        <w:t>1 квартал 202</w:t>
      </w:r>
      <w:r w:rsidR="004D4DD5">
        <w:t>4</w:t>
      </w:r>
      <w:r w:rsidR="009C2FA8">
        <w:t xml:space="preserve"> </w:t>
      </w:r>
      <w:r w:rsidRPr="00C41A45">
        <w:t>года согласно приложению 1 к настоящему постановлению;</w:t>
      </w:r>
    </w:p>
    <w:p w:rsidR="00C41A45" w:rsidRDefault="00C41A45" w:rsidP="00C41A45">
      <w:pPr>
        <w:autoSpaceDE w:val="0"/>
        <w:autoSpaceDN w:val="0"/>
        <w:adjustRightInd w:val="0"/>
        <w:ind w:firstLine="720"/>
        <w:jc w:val="both"/>
      </w:pPr>
      <w:r w:rsidRPr="00C41A45">
        <w:t xml:space="preserve">2) отчет о расходах бюджета муниципального образования Кривошеинский район Томской области по ведомственной структуре расходов местного бюджета за </w:t>
      </w:r>
      <w:r w:rsidR="009C2FA8">
        <w:t>1 квартал 202</w:t>
      </w:r>
      <w:r w:rsidR="004D4DD5">
        <w:t>4</w:t>
      </w:r>
      <w:r w:rsidR="009C2FA8">
        <w:t xml:space="preserve"> </w:t>
      </w:r>
      <w:r w:rsidRPr="00C41A45">
        <w:t>года согласно приложению 2 к настоящему постановлению;</w:t>
      </w:r>
    </w:p>
    <w:p w:rsidR="00C41A45" w:rsidRDefault="00123888" w:rsidP="00123888">
      <w:pPr>
        <w:tabs>
          <w:tab w:val="left" w:pos="851"/>
          <w:tab w:val="left" w:pos="993"/>
        </w:tabs>
        <w:autoSpaceDE w:val="0"/>
        <w:autoSpaceDN w:val="0"/>
        <w:adjustRightInd w:val="0"/>
        <w:ind w:firstLine="720"/>
        <w:jc w:val="both"/>
      </w:pPr>
      <w:r>
        <w:t>3)</w:t>
      </w:r>
      <w:r w:rsidRPr="00123888">
        <w:rPr>
          <w:imprint/>
        </w:rPr>
        <w:t xml:space="preserve"> </w:t>
      </w:r>
      <w:r w:rsidR="00C41A45" w:rsidRPr="00C41A45">
        <w:t xml:space="preserve">отчет об исполнении расходов бюджета муниципального образования Кривошеинский район Томской области по разделам и подразделам классификации расходов местного бюджета за </w:t>
      </w:r>
      <w:r w:rsidR="009C2FA8">
        <w:t>1 квартал 202</w:t>
      </w:r>
      <w:r w:rsidR="004D4DD5">
        <w:t>4</w:t>
      </w:r>
      <w:r w:rsidR="009C2FA8">
        <w:t xml:space="preserve"> </w:t>
      </w:r>
      <w:r w:rsidR="00C41A45" w:rsidRPr="00C41A45">
        <w:t>года согласно приложению 2.1 к настоящему постановлению;</w:t>
      </w:r>
    </w:p>
    <w:p w:rsidR="00C41A45" w:rsidRDefault="00C41A45" w:rsidP="00C41A45">
      <w:pPr>
        <w:autoSpaceDE w:val="0"/>
        <w:autoSpaceDN w:val="0"/>
        <w:adjustRightInd w:val="0"/>
        <w:ind w:firstLine="720"/>
        <w:jc w:val="both"/>
      </w:pPr>
      <w:r w:rsidRPr="00C41A45">
        <w:t xml:space="preserve">4) источники финансирования дефицита местного бюджета  по кодам классификации источников финансирования дефицитов за </w:t>
      </w:r>
      <w:r w:rsidR="009C2FA8">
        <w:t>1 квартал 202</w:t>
      </w:r>
      <w:r w:rsidR="004D4DD5">
        <w:t>4</w:t>
      </w:r>
      <w:r w:rsidR="009C2FA8">
        <w:t xml:space="preserve"> </w:t>
      </w:r>
      <w:r w:rsidRPr="00C41A45">
        <w:t>года согласно приложению 3 к настоящему постановлению;</w:t>
      </w:r>
    </w:p>
    <w:p w:rsidR="00C41A45" w:rsidRDefault="00C41A45" w:rsidP="00C41A45">
      <w:pPr>
        <w:autoSpaceDE w:val="0"/>
        <w:autoSpaceDN w:val="0"/>
        <w:adjustRightInd w:val="0"/>
        <w:ind w:firstLine="720"/>
        <w:jc w:val="both"/>
      </w:pPr>
      <w:r w:rsidRPr="00C41A45">
        <w:t xml:space="preserve">5) отчет о реализации муниципальных программ муниципального образования Кривошеинский район Томской области за </w:t>
      </w:r>
      <w:r w:rsidR="009C2FA8">
        <w:t>1 квартал 202</w:t>
      </w:r>
      <w:r w:rsidR="004D4DD5">
        <w:t>4</w:t>
      </w:r>
      <w:r w:rsidR="009C2FA8">
        <w:t xml:space="preserve"> </w:t>
      </w:r>
      <w:r w:rsidRPr="00C41A45">
        <w:t>года согласно приложению 4 к настоящему постановлению;</w:t>
      </w:r>
    </w:p>
    <w:p w:rsidR="00C41A45" w:rsidRDefault="00C41A45" w:rsidP="00C41A45">
      <w:pPr>
        <w:jc w:val="both"/>
      </w:pPr>
      <w:r w:rsidRPr="00C41A45">
        <w:t xml:space="preserve">            6) отчет о перечне объектов  капитального строительства муниципальной собственности и объектам недвижимого имущества, приобретаемым в муниципальную собственность муниципального образования Кривошеинский район Томской области, финансируемых за счет средств местного  бюджета за </w:t>
      </w:r>
      <w:r w:rsidR="009C2FA8">
        <w:t>1 квартал 202</w:t>
      </w:r>
      <w:r w:rsidR="004D4DD5">
        <w:t>4</w:t>
      </w:r>
      <w:r w:rsidR="009C2FA8">
        <w:t xml:space="preserve"> </w:t>
      </w:r>
      <w:r w:rsidRPr="00C41A45">
        <w:t>года согласно приложению 5 к настоящему постановлению;</w:t>
      </w:r>
    </w:p>
    <w:p w:rsidR="00C41A45" w:rsidRDefault="00C41A45" w:rsidP="00C41A45">
      <w:pPr>
        <w:jc w:val="both"/>
      </w:pPr>
      <w:r w:rsidRPr="00C41A45">
        <w:t xml:space="preserve">            </w:t>
      </w:r>
      <w:proofErr w:type="gramStart"/>
      <w:r w:rsidRPr="00C41A45">
        <w:t xml:space="preserve">7) отчет о перечне объектов капитального строительства муниципальной собственности и объектам недвижимого имущества, приобретаемым в муниципальную собственность муниципального образования Кривошеинский район Томской области, финансируемых за счет безвозмездных поступлений от других бюджетов бюджетной системы Российской Федерации и безвозмездных поступлений от негосударственных организаций за </w:t>
      </w:r>
      <w:r w:rsidR="004D4DD5">
        <w:t>1 квартал 2024</w:t>
      </w:r>
      <w:r w:rsidR="009C2FA8">
        <w:t xml:space="preserve"> </w:t>
      </w:r>
      <w:r w:rsidRPr="00C41A45">
        <w:t>года согласно приложению 5.1 к настоящему постановлению;</w:t>
      </w:r>
      <w:proofErr w:type="gramEnd"/>
    </w:p>
    <w:p w:rsidR="00C41A45" w:rsidRDefault="00C41A45" w:rsidP="00C41A45">
      <w:pPr>
        <w:jc w:val="both"/>
      </w:pPr>
      <w:r w:rsidRPr="00C41A45">
        <w:t xml:space="preserve">            8) отчет о штатной численности муниципальных служащих органов местного самоуправления и работников муниципальных учреждений Кривошеинского района </w:t>
      </w:r>
      <w:r w:rsidR="00BC7485">
        <w:lastRenderedPageBreak/>
        <w:t xml:space="preserve">Томской области </w:t>
      </w:r>
      <w:r w:rsidRPr="00C41A45">
        <w:t xml:space="preserve">за </w:t>
      </w:r>
      <w:r w:rsidR="002F2660">
        <w:t>1 квартал 202</w:t>
      </w:r>
      <w:r w:rsidR="004D4DD5">
        <w:t>4</w:t>
      </w:r>
      <w:r w:rsidR="002F2660">
        <w:t xml:space="preserve"> </w:t>
      </w:r>
      <w:r w:rsidRPr="00C41A45">
        <w:t>года согласно приложению 6 к настоящему постановлению.</w:t>
      </w:r>
    </w:p>
    <w:p w:rsidR="00C41A45" w:rsidRPr="00C41A45" w:rsidRDefault="00C41A45" w:rsidP="00C41A45">
      <w:pPr>
        <w:ind w:firstLine="709"/>
        <w:jc w:val="both"/>
      </w:pPr>
      <w:r w:rsidRPr="00C41A45">
        <w:t xml:space="preserve">2.    Настоящее постановление вступает в силу </w:t>
      </w:r>
      <w:proofErr w:type="gramStart"/>
      <w:r w:rsidRPr="00C41A45">
        <w:t>с даты подписания</w:t>
      </w:r>
      <w:proofErr w:type="gramEnd"/>
      <w:r w:rsidRPr="00C41A45">
        <w:t>.</w:t>
      </w:r>
    </w:p>
    <w:p w:rsidR="00C41A45" w:rsidRPr="00C41A45" w:rsidRDefault="00C41A45" w:rsidP="00C41A45">
      <w:pPr>
        <w:ind w:firstLine="709"/>
        <w:jc w:val="both"/>
      </w:pPr>
      <w:r w:rsidRPr="00C41A45">
        <w:t>3. Настоящее постановление опубликовать в Сборнике нормативных актов Администрации Кривошеинского района и разместить в информационно-коммуникационной сети «Интернет» на официальном сайте муниципального образования Кривошеинский район Томской области.</w:t>
      </w:r>
    </w:p>
    <w:p w:rsidR="00C41A45" w:rsidRPr="00C41A45" w:rsidRDefault="00C41A45" w:rsidP="00C41A45">
      <w:pPr>
        <w:ind w:firstLine="709"/>
        <w:jc w:val="both"/>
      </w:pPr>
      <w:r w:rsidRPr="00C41A45">
        <w:t xml:space="preserve">4. </w:t>
      </w:r>
      <w:proofErr w:type="gramStart"/>
      <w:r w:rsidRPr="00C41A45">
        <w:t>Контроль за</w:t>
      </w:r>
      <w:proofErr w:type="gramEnd"/>
      <w:r w:rsidRPr="00C41A45">
        <w:t xml:space="preserve"> исполнением настоящего постановления оставляю за собой.</w:t>
      </w: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ind w:firstLine="485"/>
        <w:jc w:val="left"/>
        <w:rPr>
          <w:sz w:val="24"/>
          <w:szCs w:val="24"/>
        </w:rPr>
      </w:pPr>
      <w:r w:rsidRPr="00C41A45">
        <w:rPr>
          <w:sz w:val="24"/>
          <w:szCs w:val="24"/>
        </w:rPr>
        <w:t>Глав</w:t>
      </w:r>
      <w:r w:rsidR="002F2660">
        <w:rPr>
          <w:sz w:val="24"/>
          <w:szCs w:val="24"/>
        </w:rPr>
        <w:t>а</w:t>
      </w:r>
      <w:r w:rsidRPr="00C41A45">
        <w:rPr>
          <w:sz w:val="24"/>
          <w:szCs w:val="24"/>
        </w:rPr>
        <w:t xml:space="preserve">  Кривошеинского района</w:t>
      </w:r>
      <w:r w:rsidRPr="00C41A45">
        <w:rPr>
          <w:sz w:val="24"/>
          <w:szCs w:val="24"/>
        </w:rPr>
        <w:tab/>
        <w:t xml:space="preserve">   </w:t>
      </w:r>
      <w:r w:rsidRPr="00C41A45">
        <w:rPr>
          <w:sz w:val="24"/>
          <w:szCs w:val="24"/>
        </w:rPr>
        <w:tab/>
        <w:t xml:space="preserve">                                                  А.</w:t>
      </w:r>
      <w:r w:rsidR="002F2660">
        <w:rPr>
          <w:sz w:val="24"/>
          <w:szCs w:val="24"/>
        </w:rPr>
        <w:t>Н. Коломин</w:t>
      </w:r>
      <w:r w:rsidRPr="00C41A45">
        <w:rPr>
          <w:sz w:val="24"/>
          <w:szCs w:val="24"/>
        </w:rPr>
        <w:tab/>
        <w:t xml:space="preserve">                       </w:t>
      </w:r>
      <w:r w:rsidRPr="00C41A45">
        <w:rPr>
          <w:sz w:val="24"/>
          <w:szCs w:val="24"/>
        </w:rPr>
        <w:tab/>
        <w:t xml:space="preserve">   </w:t>
      </w:r>
    </w:p>
    <w:p w:rsidR="00C41A45" w:rsidRPr="00C41A45" w:rsidRDefault="00C41A45" w:rsidP="00C41A45">
      <w:pPr>
        <w:pStyle w:val="a6"/>
        <w:tabs>
          <w:tab w:val="left" w:pos="7245"/>
        </w:tabs>
        <w:rPr>
          <w:sz w:val="24"/>
          <w:szCs w:val="24"/>
        </w:rPr>
      </w:pPr>
      <w:r w:rsidRPr="00C41A45">
        <w:rPr>
          <w:sz w:val="24"/>
          <w:szCs w:val="24"/>
        </w:rPr>
        <w:t xml:space="preserve"> </w:t>
      </w:r>
      <w:r w:rsidRPr="00C41A45">
        <w:rPr>
          <w:sz w:val="24"/>
          <w:szCs w:val="24"/>
        </w:rPr>
        <w:tab/>
      </w: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Pr="00C41A45" w:rsidRDefault="00C41A45" w:rsidP="00C41A45">
      <w:pPr>
        <w:pStyle w:val="a6"/>
        <w:rPr>
          <w:sz w:val="24"/>
          <w:szCs w:val="24"/>
        </w:rPr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</w:pPr>
    </w:p>
    <w:p w:rsidR="00C41A45" w:rsidRDefault="00C41A45" w:rsidP="00C41A45">
      <w:pPr>
        <w:pStyle w:val="a6"/>
        <w:rPr>
          <w:sz w:val="20"/>
        </w:rPr>
      </w:pPr>
    </w:p>
    <w:p w:rsidR="00C41A45" w:rsidRDefault="00C41A45" w:rsidP="00C41A45">
      <w:pPr>
        <w:pStyle w:val="a6"/>
        <w:rPr>
          <w:sz w:val="20"/>
        </w:rPr>
      </w:pPr>
    </w:p>
    <w:p w:rsidR="00C41A45" w:rsidRDefault="00C41A45" w:rsidP="00C41A45">
      <w:pPr>
        <w:pStyle w:val="a6"/>
        <w:rPr>
          <w:sz w:val="20"/>
        </w:rPr>
      </w:pPr>
    </w:p>
    <w:p w:rsidR="00C41A45" w:rsidRDefault="00C41A45" w:rsidP="00C41A45">
      <w:pPr>
        <w:pStyle w:val="a6"/>
        <w:rPr>
          <w:sz w:val="20"/>
        </w:rPr>
      </w:pPr>
    </w:p>
    <w:p w:rsidR="00C41A45" w:rsidRDefault="00C41A45" w:rsidP="00C41A45">
      <w:pPr>
        <w:pStyle w:val="a6"/>
        <w:rPr>
          <w:sz w:val="20"/>
        </w:rPr>
      </w:pPr>
    </w:p>
    <w:p w:rsidR="002F2660" w:rsidRPr="002F2660" w:rsidRDefault="002F2660" w:rsidP="002F2660"/>
    <w:p w:rsidR="00C41A45" w:rsidRPr="00410627" w:rsidRDefault="00C41A45" w:rsidP="00C41A45">
      <w:pPr>
        <w:pStyle w:val="a6"/>
        <w:rPr>
          <w:sz w:val="20"/>
        </w:rPr>
      </w:pPr>
      <w:bookmarkStart w:id="1" w:name="_GoBack"/>
      <w:bookmarkEnd w:id="1"/>
      <w:r w:rsidRPr="00410627">
        <w:rPr>
          <w:sz w:val="20"/>
        </w:rPr>
        <w:t>Ерохина Ирина Викентьевна</w:t>
      </w:r>
    </w:p>
    <w:p w:rsidR="00C41A45" w:rsidRPr="00410627" w:rsidRDefault="00C41A45" w:rsidP="00C41A45">
      <w:r w:rsidRPr="00410627">
        <w:t>838251 (21367)</w:t>
      </w:r>
    </w:p>
    <w:p w:rsidR="00C41A45" w:rsidRDefault="00C41A45" w:rsidP="00C41A45"/>
    <w:p w:rsidR="00C41A45" w:rsidRDefault="00C41A45" w:rsidP="00C41A45"/>
    <w:p w:rsidR="00C41A45" w:rsidRPr="00E74EFF" w:rsidRDefault="00C41A45" w:rsidP="00C41A45"/>
    <w:p w:rsidR="00C41A45" w:rsidRPr="00BC7485" w:rsidRDefault="00C41A45" w:rsidP="00C41A45">
      <w:pPr>
        <w:rPr>
          <w:sz w:val="20"/>
          <w:szCs w:val="20"/>
        </w:rPr>
      </w:pPr>
      <w:r w:rsidRPr="00BC7485">
        <w:rPr>
          <w:sz w:val="20"/>
          <w:szCs w:val="20"/>
        </w:rPr>
        <w:t>Управление финансов</w:t>
      </w:r>
    </w:p>
    <w:p w:rsidR="00C41A45" w:rsidRPr="00BC7485" w:rsidRDefault="00C41A45" w:rsidP="00C41A45">
      <w:pPr>
        <w:rPr>
          <w:sz w:val="20"/>
          <w:szCs w:val="20"/>
        </w:rPr>
      </w:pPr>
      <w:r w:rsidRPr="00BC7485">
        <w:rPr>
          <w:sz w:val="20"/>
          <w:szCs w:val="20"/>
        </w:rPr>
        <w:t>Дума Кривошеинского района</w:t>
      </w:r>
    </w:p>
    <w:p w:rsidR="007807A6" w:rsidRPr="00BC7485" w:rsidRDefault="00C41A45" w:rsidP="009C5127">
      <w:r w:rsidRPr="00BC7485">
        <w:rPr>
          <w:sz w:val="20"/>
          <w:szCs w:val="20"/>
        </w:rPr>
        <w:t>Прокуратура</w:t>
      </w:r>
    </w:p>
    <w:sectPr w:rsidR="007807A6" w:rsidRPr="00BC7485" w:rsidSect="0089402E">
      <w:headerReference w:type="even" r:id="rId9"/>
      <w:headerReference w:type="default" r:id="rId10"/>
      <w:pgSz w:w="11906" w:h="16838" w:code="9"/>
      <w:pgMar w:top="851" w:right="851" w:bottom="851" w:left="1418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8E4" w:rsidRDefault="008758E4">
      <w:r>
        <w:separator/>
      </w:r>
    </w:p>
  </w:endnote>
  <w:endnote w:type="continuationSeparator" w:id="0">
    <w:p w:rsidR="008758E4" w:rsidRDefault="00875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8E4" w:rsidRDefault="008758E4">
      <w:r>
        <w:separator/>
      </w:r>
    </w:p>
  </w:footnote>
  <w:footnote w:type="continuationSeparator" w:id="0">
    <w:p w:rsidR="008758E4" w:rsidRDefault="00875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ABC" w:rsidRDefault="005F5917" w:rsidP="00D01D9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24AB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4ABC" w:rsidRDefault="00724AB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ABC" w:rsidRPr="001D0130" w:rsidRDefault="005F5917" w:rsidP="00D01D9D">
    <w:pPr>
      <w:pStyle w:val="a7"/>
      <w:framePr w:wrap="around" w:vAnchor="text" w:hAnchor="margin" w:xAlign="center" w:y="1"/>
      <w:rPr>
        <w:rStyle w:val="a8"/>
        <w:b w:val="0"/>
        <w:sz w:val="24"/>
        <w:szCs w:val="24"/>
      </w:rPr>
    </w:pPr>
    <w:r w:rsidRPr="001D0130">
      <w:rPr>
        <w:rStyle w:val="a8"/>
        <w:b w:val="0"/>
        <w:sz w:val="24"/>
        <w:szCs w:val="24"/>
      </w:rPr>
      <w:fldChar w:fldCharType="begin"/>
    </w:r>
    <w:r w:rsidR="00724ABC" w:rsidRPr="001D0130">
      <w:rPr>
        <w:rStyle w:val="a8"/>
        <w:b w:val="0"/>
        <w:sz w:val="24"/>
        <w:szCs w:val="24"/>
      </w:rPr>
      <w:instrText xml:space="preserve">PAGE  </w:instrText>
    </w:r>
    <w:r w:rsidRPr="001D0130">
      <w:rPr>
        <w:rStyle w:val="a8"/>
        <w:b w:val="0"/>
        <w:sz w:val="24"/>
        <w:szCs w:val="24"/>
      </w:rPr>
      <w:fldChar w:fldCharType="separate"/>
    </w:r>
    <w:r w:rsidR="0089402E">
      <w:rPr>
        <w:rStyle w:val="a8"/>
        <w:b w:val="0"/>
        <w:noProof/>
        <w:sz w:val="24"/>
        <w:szCs w:val="24"/>
      </w:rPr>
      <w:t>2</w:t>
    </w:r>
    <w:r w:rsidRPr="001D0130">
      <w:rPr>
        <w:rStyle w:val="a8"/>
        <w:b w:val="0"/>
        <w:sz w:val="24"/>
        <w:szCs w:val="24"/>
      </w:rPr>
      <w:fldChar w:fldCharType="end"/>
    </w:r>
  </w:p>
  <w:p w:rsidR="00724ABC" w:rsidRDefault="00724AB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87EC3"/>
    <w:multiLevelType w:val="hybridMultilevel"/>
    <w:tmpl w:val="3656FEDE"/>
    <w:lvl w:ilvl="0" w:tplc="6A4087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7D2250"/>
    <w:multiLevelType w:val="hybridMultilevel"/>
    <w:tmpl w:val="2F22BB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5A62489"/>
    <w:multiLevelType w:val="hybridMultilevel"/>
    <w:tmpl w:val="8B0E433A"/>
    <w:lvl w:ilvl="0" w:tplc="743A44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7AB36A2"/>
    <w:multiLevelType w:val="hybridMultilevel"/>
    <w:tmpl w:val="0858579C"/>
    <w:lvl w:ilvl="0" w:tplc="F8C07838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480D92"/>
    <w:multiLevelType w:val="hybridMultilevel"/>
    <w:tmpl w:val="47C4B248"/>
    <w:lvl w:ilvl="0" w:tplc="A210AF4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FF27EA"/>
    <w:multiLevelType w:val="hybridMultilevel"/>
    <w:tmpl w:val="B1F23F5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0577A2"/>
    <w:multiLevelType w:val="hybridMultilevel"/>
    <w:tmpl w:val="76F87A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D376A1B"/>
    <w:multiLevelType w:val="hybridMultilevel"/>
    <w:tmpl w:val="2C32078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905063"/>
    <w:multiLevelType w:val="hybridMultilevel"/>
    <w:tmpl w:val="AD32E88E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0B5DFF"/>
    <w:multiLevelType w:val="hybridMultilevel"/>
    <w:tmpl w:val="95D46E5E"/>
    <w:lvl w:ilvl="0" w:tplc="41B8B0F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>
    <w:nsid w:val="68710A5D"/>
    <w:multiLevelType w:val="hybridMultilevel"/>
    <w:tmpl w:val="CC5448EC"/>
    <w:lvl w:ilvl="0" w:tplc="D5303B7E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52968DD"/>
    <w:multiLevelType w:val="multilevel"/>
    <w:tmpl w:val="AB94E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9"/>
  </w:num>
  <w:num w:numId="5">
    <w:abstractNumId w:val="2"/>
  </w:num>
  <w:num w:numId="6">
    <w:abstractNumId w:val="11"/>
  </w:num>
  <w:num w:numId="7">
    <w:abstractNumId w:val="5"/>
  </w:num>
  <w:num w:numId="8">
    <w:abstractNumId w:val="7"/>
  </w:num>
  <w:num w:numId="9">
    <w:abstractNumId w:val="6"/>
  </w:num>
  <w:num w:numId="10">
    <w:abstractNumId w:val="3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72E"/>
    <w:rsid w:val="000028D8"/>
    <w:rsid w:val="00015532"/>
    <w:rsid w:val="00020EE7"/>
    <w:rsid w:val="000335D8"/>
    <w:rsid w:val="0003586D"/>
    <w:rsid w:val="00042349"/>
    <w:rsid w:val="000546D5"/>
    <w:rsid w:val="00062D76"/>
    <w:rsid w:val="0007380B"/>
    <w:rsid w:val="00075D34"/>
    <w:rsid w:val="000819E2"/>
    <w:rsid w:val="00087BBC"/>
    <w:rsid w:val="0009604E"/>
    <w:rsid w:val="000A060A"/>
    <w:rsid w:val="000B74F3"/>
    <w:rsid w:val="000E6F82"/>
    <w:rsid w:val="000F4EF3"/>
    <w:rsid w:val="000F66CF"/>
    <w:rsid w:val="001018E2"/>
    <w:rsid w:val="00102EF4"/>
    <w:rsid w:val="00123888"/>
    <w:rsid w:val="00127D2F"/>
    <w:rsid w:val="00137B5E"/>
    <w:rsid w:val="00140DA2"/>
    <w:rsid w:val="00165BAE"/>
    <w:rsid w:val="00186E32"/>
    <w:rsid w:val="001A14F5"/>
    <w:rsid w:val="001A6A5C"/>
    <w:rsid w:val="001B5DD7"/>
    <w:rsid w:val="001C237B"/>
    <w:rsid w:val="001C57AC"/>
    <w:rsid w:val="001D0130"/>
    <w:rsid w:val="001D5FD3"/>
    <w:rsid w:val="001D74C1"/>
    <w:rsid w:val="00202CA0"/>
    <w:rsid w:val="00221657"/>
    <w:rsid w:val="00227599"/>
    <w:rsid w:val="0023642C"/>
    <w:rsid w:val="00240D42"/>
    <w:rsid w:val="002512B9"/>
    <w:rsid w:val="00251314"/>
    <w:rsid w:val="00280149"/>
    <w:rsid w:val="00285460"/>
    <w:rsid w:val="0029772E"/>
    <w:rsid w:val="002C7A00"/>
    <w:rsid w:val="002D5883"/>
    <w:rsid w:val="002F2660"/>
    <w:rsid w:val="00303671"/>
    <w:rsid w:val="003223A6"/>
    <w:rsid w:val="0033295A"/>
    <w:rsid w:val="00332B50"/>
    <w:rsid w:val="0033518E"/>
    <w:rsid w:val="003376FD"/>
    <w:rsid w:val="00346392"/>
    <w:rsid w:val="003634D3"/>
    <w:rsid w:val="0037662E"/>
    <w:rsid w:val="00383FDD"/>
    <w:rsid w:val="00390824"/>
    <w:rsid w:val="003A61C8"/>
    <w:rsid w:val="003A723B"/>
    <w:rsid w:val="003A727A"/>
    <w:rsid w:val="003D2D0C"/>
    <w:rsid w:val="003D780C"/>
    <w:rsid w:val="003D78EA"/>
    <w:rsid w:val="003E1126"/>
    <w:rsid w:val="003E4240"/>
    <w:rsid w:val="003E464E"/>
    <w:rsid w:val="003E6014"/>
    <w:rsid w:val="003E7D08"/>
    <w:rsid w:val="003F5D44"/>
    <w:rsid w:val="00415C3B"/>
    <w:rsid w:val="00427F0A"/>
    <w:rsid w:val="00435890"/>
    <w:rsid w:val="00447C0D"/>
    <w:rsid w:val="004728CC"/>
    <w:rsid w:val="00472CE2"/>
    <w:rsid w:val="00473517"/>
    <w:rsid w:val="00484AE5"/>
    <w:rsid w:val="004922DF"/>
    <w:rsid w:val="004952AF"/>
    <w:rsid w:val="004A1B7C"/>
    <w:rsid w:val="004B32EE"/>
    <w:rsid w:val="004B42E4"/>
    <w:rsid w:val="004B73FD"/>
    <w:rsid w:val="004D36EB"/>
    <w:rsid w:val="004D4DD5"/>
    <w:rsid w:val="004E0113"/>
    <w:rsid w:val="004F61D5"/>
    <w:rsid w:val="005021F3"/>
    <w:rsid w:val="0050402F"/>
    <w:rsid w:val="0051158D"/>
    <w:rsid w:val="005143F2"/>
    <w:rsid w:val="005177AB"/>
    <w:rsid w:val="005251FE"/>
    <w:rsid w:val="00526CC2"/>
    <w:rsid w:val="005319C9"/>
    <w:rsid w:val="00534283"/>
    <w:rsid w:val="005343B4"/>
    <w:rsid w:val="00542F73"/>
    <w:rsid w:val="00566E27"/>
    <w:rsid w:val="00576EAD"/>
    <w:rsid w:val="00581641"/>
    <w:rsid w:val="005866EE"/>
    <w:rsid w:val="005B0BF9"/>
    <w:rsid w:val="005B0E2F"/>
    <w:rsid w:val="005B40BD"/>
    <w:rsid w:val="005B4847"/>
    <w:rsid w:val="005C2DB4"/>
    <w:rsid w:val="005D2688"/>
    <w:rsid w:val="005E0FEF"/>
    <w:rsid w:val="005E1736"/>
    <w:rsid w:val="005E1D86"/>
    <w:rsid w:val="005F5917"/>
    <w:rsid w:val="0060049F"/>
    <w:rsid w:val="00603BC7"/>
    <w:rsid w:val="00605CE2"/>
    <w:rsid w:val="006110F5"/>
    <w:rsid w:val="00612418"/>
    <w:rsid w:val="00621649"/>
    <w:rsid w:val="00621838"/>
    <w:rsid w:val="00625BF3"/>
    <w:rsid w:val="0062642B"/>
    <w:rsid w:val="00636C10"/>
    <w:rsid w:val="0064033B"/>
    <w:rsid w:val="006444D2"/>
    <w:rsid w:val="00655949"/>
    <w:rsid w:val="00656BE4"/>
    <w:rsid w:val="00664155"/>
    <w:rsid w:val="00664311"/>
    <w:rsid w:val="006647C9"/>
    <w:rsid w:val="00665871"/>
    <w:rsid w:val="006670F8"/>
    <w:rsid w:val="0066714E"/>
    <w:rsid w:val="00694D22"/>
    <w:rsid w:val="006963FC"/>
    <w:rsid w:val="006A1F2E"/>
    <w:rsid w:val="006A35E4"/>
    <w:rsid w:val="006A4728"/>
    <w:rsid w:val="006A54D6"/>
    <w:rsid w:val="006B318A"/>
    <w:rsid w:val="006D5ED6"/>
    <w:rsid w:val="006E7AFA"/>
    <w:rsid w:val="006F7C48"/>
    <w:rsid w:val="00702342"/>
    <w:rsid w:val="00702D71"/>
    <w:rsid w:val="007104BF"/>
    <w:rsid w:val="00712108"/>
    <w:rsid w:val="007124DD"/>
    <w:rsid w:val="0071272F"/>
    <w:rsid w:val="00714C5E"/>
    <w:rsid w:val="00717012"/>
    <w:rsid w:val="00720EE2"/>
    <w:rsid w:val="00722F55"/>
    <w:rsid w:val="00724ABC"/>
    <w:rsid w:val="007256F7"/>
    <w:rsid w:val="00742EE3"/>
    <w:rsid w:val="007543D7"/>
    <w:rsid w:val="007807A6"/>
    <w:rsid w:val="007856A3"/>
    <w:rsid w:val="00790B8D"/>
    <w:rsid w:val="007A765E"/>
    <w:rsid w:val="007C01F7"/>
    <w:rsid w:val="007F719D"/>
    <w:rsid w:val="00805AA7"/>
    <w:rsid w:val="008069E0"/>
    <w:rsid w:val="008162C6"/>
    <w:rsid w:val="008302C5"/>
    <w:rsid w:val="0083355D"/>
    <w:rsid w:val="00833CF9"/>
    <w:rsid w:val="0084007E"/>
    <w:rsid w:val="008408B2"/>
    <w:rsid w:val="00845FD0"/>
    <w:rsid w:val="00853A18"/>
    <w:rsid w:val="00854ED3"/>
    <w:rsid w:val="00856BC9"/>
    <w:rsid w:val="00865807"/>
    <w:rsid w:val="0087514B"/>
    <w:rsid w:val="008758E4"/>
    <w:rsid w:val="00884A14"/>
    <w:rsid w:val="00884D0C"/>
    <w:rsid w:val="008868E3"/>
    <w:rsid w:val="0089402E"/>
    <w:rsid w:val="00896EA7"/>
    <w:rsid w:val="008A6A83"/>
    <w:rsid w:val="008A6C29"/>
    <w:rsid w:val="008C40BC"/>
    <w:rsid w:val="008D3E9D"/>
    <w:rsid w:val="008E2316"/>
    <w:rsid w:val="008E6488"/>
    <w:rsid w:val="008F02E8"/>
    <w:rsid w:val="00902776"/>
    <w:rsid w:val="0091107C"/>
    <w:rsid w:val="00911BC3"/>
    <w:rsid w:val="00912183"/>
    <w:rsid w:val="00912ADB"/>
    <w:rsid w:val="00913938"/>
    <w:rsid w:val="0091631D"/>
    <w:rsid w:val="00942480"/>
    <w:rsid w:val="009464DE"/>
    <w:rsid w:val="00950071"/>
    <w:rsid w:val="0096417E"/>
    <w:rsid w:val="009854C1"/>
    <w:rsid w:val="009939A9"/>
    <w:rsid w:val="009A61D5"/>
    <w:rsid w:val="009A7CB8"/>
    <w:rsid w:val="009C2FA8"/>
    <w:rsid w:val="009C5127"/>
    <w:rsid w:val="009C7340"/>
    <w:rsid w:val="009D26D1"/>
    <w:rsid w:val="009D70E4"/>
    <w:rsid w:val="009F5AB0"/>
    <w:rsid w:val="00A0358B"/>
    <w:rsid w:val="00A133E7"/>
    <w:rsid w:val="00A221F4"/>
    <w:rsid w:val="00A268F6"/>
    <w:rsid w:val="00A41A79"/>
    <w:rsid w:val="00A55CF5"/>
    <w:rsid w:val="00A67371"/>
    <w:rsid w:val="00A94DD9"/>
    <w:rsid w:val="00A97EA3"/>
    <w:rsid w:val="00AB2210"/>
    <w:rsid w:val="00AB6D19"/>
    <w:rsid w:val="00AC23A7"/>
    <w:rsid w:val="00AC4107"/>
    <w:rsid w:val="00AD158E"/>
    <w:rsid w:val="00AD665C"/>
    <w:rsid w:val="00AE067D"/>
    <w:rsid w:val="00B008C3"/>
    <w:rsid w:val="00B03A44"/>
    <w:rsid w:val="00B07515"/>
    <w:rsid w:val="00B202BB"/>
    <w:rsid w:val="00B205CF"/>
    <w:rsid w:val="00B344C5"/>
    <w:rsid w:val="00B34668"/>
    <w:rsid w:val="00B4132A"/>
    <w:rsid w:val="00B43EAC"/>
    <w:rsid w:val="00B52130"/>
    <w:rsid w:val="00B52514"/>
    <w:rsid w:val="00B644BA"/>
    <w:rsid w:val="00B65ABC"/>
    <w:rsid w:val="00B72E74"/>
    <w:rsid w:val="00BB13F9"/>
    <w:rsid w:val="00BB2CC2"/>
    <w:rsid w:val="00BC7485"/>
    <w:rsid w:val="00BD127B"/>
    <w:rsid w:val="00BD2FFE"/>
    <w:rsid w:val="00BD7CBF"/>
    <w:rsid w:val="00BE4B6A"/>
    <w:rsid w:val="00BF217D"/>
    <w:rsid w:val="00C071FA"/>
    <w:rsid w:val="00C1150F"/>
    <w:rsid w:val="00C2191E"/>
    <w:rsid w:val="00C23F29"/>
    <w:rsid w:val="00C337F5"/>
    <w:rsid w:val="00C3447F"/>
    <w:rsid w:val="00C3591B"/>
    <w:rsid w:val="00C41A45"/>
    <w:rsid w:val="00C42FDF"/>
    <w:rsid w:val="00C53BE5"/>
    <w:rsid w:val="00C73B80"/>
    <w:rsid w:val="00C87818"/>
    <w:rsid w:val="00C87934"/>
    <w:rsid w:val="00C93067"/>
    <w:rsid w:val="00C96719"/>
    <w:rsid w:val="00CA091E"/>
    <w:rsid w:val="00CA0C7F"/>
    <w:rsid w:val="00CA4743"/>
    <w:rsid w:val="00CA50C1"/>
    <w:rsid w:val="00CB578B"/>
    <w:rsid w:val="00CC16E1"/>
    <w:rsid w:val="00CC7712"/>
    <w:rsid w:val="00CD652F"/>
    <w:rsid w:val="00CE62F3"/>
    <w:rsid w:val="00D005A0"/>
    <w:rsid w:val="00D01D9D"/>
    <w:rsid w:val="00D10BBD"/>
    <w:rsid w:val="00D21688"/>
    <w:rsid w:val="00D336F2"/>
    <w:rsid w:val="00D3792B"/>
    <w:rsid w:val="00D41C8F"/>
    <w:rsid w:val="00D57926"/>
    <w:rsid w:val="00D6086A"/>
    <w:rsid w:val="00D60FC2"/>
    <w:rsid w:val="00D8001C"/>
    <w:rsid w:val="00D8504D"/>
    <w:rsid w:val="00D972C3"/>
    <w:rsid w:val="00DB54F1"/>
    <w:rsid w:val="00DC6B42"/>
    <w:rsid w:val="00DE389C"/>
    <w:rsid w:val="00DE3D80"/>
    <w:rsid w:val="00DE6989"/>
    <w:rsid w:val="00E01B4D"/>
    <w:rsid w:val="00E03697"/>
    <w:rsid w:val="00E138CF"/>
    <w:rsid w:val="00E15425"/>
    <w:rsid w:val="00E20AA2"/>
    <w:rsid w:val="00E20FBD"/>
    <w:rsid w:val="00E31F36"/>
    <w:rsid w:val="00E36D11"/>
    <w:rsid w:val="00E66E6B"/>
    <w:rsid w:val="00E71BB8"/>
    <w:rsid w:val="00EA0A64"/>
    <w:rsid w:val="00EA447A"/>
    <w:rsid w:val="00EA7F64"/>
    <w:rsid w:val="00EB0FF1"/>
    <w:rsid w:val="00EE1994"/>
    <w:rsid w:val="00EF03D5"/>
    <w:rsid w:val="00EF6953"/>
    <w:rsid w:val="00F07D7D"/>
    <w:rsid w:val="00F264AB"/>
    <w:rsid w:val="00F559F6"/>
    <w:rsid w:val="00F61E9D"/>
    <w:rsid w:val="00F80522"/>
    <w:rsid w:val="00F820BC"/>
    <w:rsid w:val="00F82A95"/>
    <w:rsid w:val="00F95698"/>
    <w:rsid w:val="00FA1F0A"/>
    <w:rsid w:val="00FA35A0"/>
    <w:rsid w:val="00FA409F"/>
    <w:rsid w:val="00FB3D73"/>
    <w:rsid w:val="00FC222C"/>
    <w:rsid w:val="00FD0489"/>
    <w:rsid w:val="00FD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5917"/>
    <w:rPr>
      <w:sz w:val="24"/>
      <w:szCs w:val="24"/>
    </w:rPr>
  </w:style>
  <w:style w:type="paragraph" w:styleId="1">
    <w:name w:val="heading 1"/>
    <w:basedOn w:val="a"/>
    <w:next w:val="a"/>
    <w:qFormat/>
    <w:rsid w:val="00B346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61E9D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1F3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61E9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964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4B42E4"/>
    <w:pPr>
      <w:autoSpaceDE w:val="0"/>
      <w:autoSpaceDN w:val="0"/>
      <w:adjustRightInd w:val="0"/>
    </w:pPr>
    <w:rPr>
      <w:sz w:val="24"/>
      <w:szCs w:val="24"/>
    </w:rPr>
  </w:style>
  <w:style w:type="paragraph" w:styleId="a5">
    <w:name w:val="footer"/>
    <w:basedOn w:val="a"/>
    <w:rsid w:val="009C5127"/>
    <w:pPr>
      <w:tabs>
        <w:tab w:val="center" w:pos="4153"/>
        <w:tab w:val="right" w:pos="8306"/>
      </w:tabs>
      <w:ind w:firstLine="709"/>
    </w:pPr>
    <w:rPr>
      <w:sz w:val="26"/>
      <w:szCs w:val="20"/>
    </w:rPr>
  </w:style>
  <w:style w:type="character" w:customStyle="1" w:styleId="FontStyle14">
    <w:name w:val="Font Style14"/>
    <w:rsid w:val="009C5127"/>
    <w:rPr>
      <w:rFonts w:ascii="Times New Roman" w:hAnsi="Times New Roman" w:cs="Times New Roman"/>
      <w:sz w:val="26"/>
      <w:szCs w:val="26"/>
    </w:rPr>
  </w:style>
  <w:style w:type="paragraph" w:styleId="a6">
    <w:name w:val="Body Text"/>
    <w:basedOn w:val="a"/>
    <w:next w:val="a"/>
    <w:rsid w:val="00186E32"/>
    <w:pPr>
      <w:jc w:val="both"/>
    </w:pPr>
    <w:rPr>
      <w:sz w:val="22"/>
      <w:szCs w:val="20"/>
    </w:rPr>
  </w:style>
  <w:style w:type="paragraph" w:styleId="a7">
    <w:name w:val="header"/>
    <w:basedOn w:val="a"/>
    <w:rsid w:val="00186E32"/>
    <w:pPr>
      <w:tabs>
        <w:tab w:val="center" w:pos="4153"/>
        <w:tab w:val="right" w:pos="8306"/>
      </w:tabs>
      <w:spacing w:before="120" w:after="240"/>
      <w:ind w:firstLine="709"/>
      <w:jc w:val="center"/>
    </w:pPr>
    <w:rPr>
      <w:b/>
      <w:caps/>
      <w:sz w:val="28"/>
      <w:szCs w:val="20"/>
    </w:rPr>
  </w:style>
  <w:style w:type="character" w:styleId="a8">
    <w:name w:val="page number"/>
    <w:basedOn w:val="a0"/>
    <w:rsid w:val="00186E32"/>
  </w:style>
  <w:style w:type="paragraph" w:styleId="a9">
    <w:name w:val="caption"/>
    <w:basedOn w:val="a"/>
    <w:next w:val="a"/>
    <w:qFormat/>
    <w:rsid w:val="00186E32"/>
    <w:pPr>
      <w:ind w:firstLine="709"/>
      <w:jc w:val="center"/>
    </w:pPr>
    <w:rPr>
      <w:b/>
      <w:sz w:val="28"/>
      <w:szCs w:val="20"/>
    </w:rPr>
  </w:style>
  <w:style w:type="paragraph" w:styleId="20">
    <w:name w:val="Body Text 2"/>
    <w:basedOn w:val="a"/>
    <w:rsid w:val="00186E32"/>
    <w:pPr>
      <w:spacing w:before="120"/>
      <w:ind w:right="5102"/>
      <w:jc w:val="center"/>
    </w:pPr>
    <w:rPr>
      <w:sz w:val="26"/>
      <w:szCs w:val="20"/>
    </w:rPr>
  </w:style>
  <w:style w:type="paragraph" w:customStyle="1" w:styleId="aa">
    <w:name w:val="Обращение"/>
    <w:basedOn w:val="a"/>
    <w:next w:val="a"/>
    <w:rsid w:val="00186E32"/>
    <w:pPr>
      <w:spacing w:before="240" w:after="120"/>
      <w:jc w:val="center"/>
    </w:pPr>
    <w:rPr>
      <w:b/>
      <w:sz w:val="26"/>
      <w:szCs w:val="20"/>
    </w:rPr>
  </w:style>
  <w:style w:type="paragraph" w:customStyle="1" w:styleId="ab">
    <w:name w:val="Адресные реквизиты"/>
    <w:basedOn w:val="a6"/>
    <w:next w:val="a6"/>
    <w:rsid w:val="00186E32"/>
    <w:pPr>
      <w:jc w:val="left"/>
    </w:pPr>
    <w:rPr>
      <w:sz w:val="16"/>
    </w:rPr>
  </w:style>
  <w:style w:type="paragraph" w:customStyle="1" w:styleId="ac">
    <w:name w:val="Адресат"/>
    <w:basedOn w:val="a"/>
    <w:rsid w:val="00186E32"/>
    <w:pPr>
      <w:spacing w:before="120"/>
    </w:pPr>
    <w:rPr>
      <w:b/>
      <w:sz w:val="26"/>
      <w:szCs w:val="20"/>
    </w:rPr>
  </w:style>
  <w:style w:type="paragraph" w:styleId="3">
    <w:name w:val="Body Text 3"/>
    <w:basedOn w:val="a"/>
    <w:rsid w:val="00186E32"/>
    <w:pPr>
      <w:tabs>
        <w:tab w:val="left" w:pos="7371"/>
      </w:tabs>
      <w:spacing w:before="120"/>
    </w:pPr>
    <w:rPr>
      <w:sz w:val="28"/>
      <w:szCs w:val="20"/>
    </w:rPr>
  </w:style>
  <w:style w:type="paragraph" w:customStyle="1" w:styleId="10">
    <w:name w:val="Знак1 Знак Знак Знак"/>
    <w:basedOn w:val="a"/>
    <w:rsid w:val="00186E32"/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186E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186E32"/>
    <w:rPr>
      <w:rFonts w:ascii="Tahoma" w:hAnsi="Tahoma" w:cs="Tahoma"/>
      <w:b/>
      <w:bCs/>
      <w:sz w:val="18"/>
      <w:szCs w:val="18"/>
    </w:rPr>
  </w:style>
  <w:style w:type="paragraph" w:styleId="ae">
    <w:name w:val="Title"/>
    <w:basedOn w:val="a"/>
    <w:qFormat/>
    <w:rsid w:val="00B34668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335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C071F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1"/>
    <w:basedOn w:val="a"/>
    <w:rsid w:val="00A221F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411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SPecialiST RePack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Пользователь</dc:creator>
  <cp:lastModifiedBy>USER</cp:lastModifiedBy>
  <cp:revision>19</cp:revision>
  <cp:lastPrinted>2024-05-21T03:31:00Z</cp:lastPrinted>
  <dcterms:created xsi:type="dcterms:W3CDTF">2022-08-09T03:22:00Z</dcterms:created>
  <dcterms:modified xsi:type="dcterms:W3CDTF">2024-05-21T03:31:00Z</dcterms:modified>
</cp:coreProperties>
</file>